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C90718" w:rsidRDefault="00B672B9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C90718">
        <w:rPr>
          <w:sz w:val="28"/>
          <w:szCs w:val="28"/>
          <w:lang w:eastAsia="x-none"/>
        </w:rPr>
        <w:t>Tematická prověrka je určena pro žáky 4. ročníku.</w:t>
      </w:r>
    </w:p>
    <w:p w:rsidR="00B672B9" w:rsidRDefault="00B672B9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C90718">
        <w:rPr>
          <w:sz w:val="28"/>
          <w:szCs w:val="28"/>
          <w:lang w:eastAsia="x-none"/>
        </w:rPr>
        <w:t xml:space="preserve">Slouží ke shrnutí </w:t>
      </w:r>
      <w:r w:rsidR="00C90718" w:rsidRPr="00C90718">
        <w:rPr>
          <w:sz w:val="28"/>
          <w:szCs w:val="28"/>
          <w:lang w:eastAsia="x-none"/>
        </w:rPr>
        <w:t xml:space="preserve">probraného učiva na téma nejstarší české </w:t>
      </w:r>
      <w:r w:rsidRPr="00C90718">
        <w:rPr>
          <w:sz w:val="28"/>
          <w:szCs w:val="28"/>
          <w:lang w:eastAsia="x-none"/>
        </w:rPr>
        <w:t>dějin</w:t>
      </w:r>
      <w:r w:rsidR="00C90718" w:rsidRPr="00C90718">
        <w:rPr>
          <w:sz w:val="28"/>
          <w:szCs w:val="28"/>
          <w:lang w:eastAsia="x-none"/>
        </w:rPr>
        <w:t>y</w:t>
      </w:r>
      <w:r w:rsidRPr="00C90718">
        <w:rPr>
          <w:sz w:val="28"/>
          <w:szCs w:val="28"/>
          <w:lang w:eastAsia="x-none"/>
        </w:rPr>
        <w:t>.</w:t>
      </w:r>
    </w:p>
    <w:p w:rsidR="00C90718" w:rsidRPr="00C90718" w:rsidRDefault="00C9071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Klíčová slova: Přemyslovci, Lucemburkové, Jagellonci, Habsburkové, románský sloh, gotický sloh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6011059" cy="1266825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142" cy="1270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81C34" w:rsidRPr="00AC5877" w:rsidRDefault="00281C34" w:rsidP="00281C34">
      <w:pPr>
        <w:rPr>
          <w:sz w:val="28"/>
          <w:szCs w:val="28"/>
        </w:rPr>
      </w:pPr>
      <w:r w:rsidRPr="00AC5877">
        <w:rPr>
          <w:sz w:val="28"/>
          <w:szCs w:val="28"/>
        </w:rPr>
        <w:lastRenderedPageBreak/>
        <w:t>Opakování – 4. ročník</w:t>
      </w:r>
    </w:p>
    <w:p w:rsidR="00281C34" w:rsidRDefault="00281C34" w:rsidP="00281C34">
      <w:pPr>
        <w:rPr>
          <w:sz w:val="28"/>
          <w:szCs w:val="28"/>
        </w:rPr>
      </w:pPr>
      <w:r w:rsidRPr="00AC5877">
        <w:rPr>
          <w:sz w:val="28"/>
          <w:szCs w:val="28"/>
        </w:rPr>
        <w:t>Jméno: ………………………………….</w:t>
      </w:r>
    </w:p>
    <w:p w:rsidR="00C90718" w:rsidRPr="00AC5877" w:rsidRDefault="00C90718" w:rsidP="00281C34">
      <w:pPr>
        <w:rPr>
          <w:sz w:val="28"/>
          <w:szCs w:val="28"/>
        </w:rPr>
      </w:pPr>
    </w:p>
    <w:p w:rsidR="00281C34" w:rsidRPr="00580888" w:rsidRDefault="00281C34" w:rsidP="00281C34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 w:rsidRPr="00580888">
        <w:rPr>
          <w:b/>
          <w:sz w:val="28"/>
          <w:szCs w:val="28"/>
        </w:rPr>
        <w:t>Doplň jména významných osobností do tabulky.</w:t>
      </w:r>
    </w:p>
    <w:p w:rsidR="00281C34" w:rsidRPr="00580888" w:rsidRDefault="00281C34" w:rsidP="00281C34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0" w:type="dxa"/>
        <w:tblLook w:val="04A0" w:firstRow="1" w:lastRow="0" w:firstColumn="1" w:lastColumn="0" w:noHBand="0" w:noVBand="1"/>
      </w:tblPr>
      <w:tblGrid>
        <w:gridCol w:w="4030"/>
        <w:gridCol w:w="3258"/>
      </w:tblGrid>
      <w:tr w:rsidR="00281C34" w:rsidRPr="00AC5877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Král železný a zlatý</w:t>
            </w:r>
          </w:p>
        </w:tc>
        <w:tc>
          <w:tcPr>
            <w:tcW w:w="0" w:type="auto"/>
          </w:tcPr>
          <w:p w:rsidR="00281C34" w:rsidRPr="00AC5877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 w:rsidRPr="00AC5877">
              <w:rPr>
                <w:sz w:val="28"/>
                <w:szCs w:val="28"/>
              </w:rPr>
              <w:t>………………………………………..</w:t>
            </w:r>
          </w:p>
        </w:tc>
      </w:tr>
      <w:tr w:rsidR="00281C34" w:rsidRPr="00AC5877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Otec vlasti</w:t>
            </w:r>
          </w:p>
        </w:tc>
        <w:tc>
          <w:tcPr>
            <w:tcW w:w="0" w:type="auto"/>
          </w:tcPr>
          <w:p w:rsidR="00281C34" w:rsidRPr="00AC5877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RPr="00AC5877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Měl za manželku Ludmilu</w:t>
            </w:r>
          </w:p>
        </w:tc>
        <w:tc>
          <w:tcPr>
            <w:tcW w:w="0" w:type="auto"/>
          </w:tcPr>
          <w:p w:rsidR="00281C34" w:rsidRPr="00AC5877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RPr="00AC5877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Sjednotil slovanské kmeny</w:t>
            </w:r>
          </w:p>
        </w:tc>
        <w:tc>
          <w:tcPr>
            <w:tcW w:w="0" w:type="auto"/>
          </w:tcPr>
          <w:p w:rsidR="00281C34" w:rsidRPr="00AC5877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RPr="00AC5877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Rod, který vládl po Přemyslovcích</w:t>
            </w:r>
          </w:p>
        </w:tc>
        <w:tc>
          <w:tcPr>
            <w:tcW w:w="0" w:type="auto"/>
          </w:tcPr>
          <w:p w:rsidR="00281C34" w:rsidRPr="00AC5877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RPr="00AC5877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Poslední přemyslovský panovník</w:t>
            </w:r>
          </w:p>
        </w:tc>
        <w:tc>
          <w:tcPr>
            <w:tcW w:w="0" w:type="auto"/>
          </w:tcPr>
          <w:p w:rsidR="00281C34" w:rsidRPr="00AC5877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RPr="00AC5877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Kazatel v Betlémské kapli</w:t>
            </w:r>
          </w:p>
        </w:tc>
        <w:tc>
          <w:tcPr>
            <w:tcW w:w="0" w:type="auto"/>
          </w:tcPr>
          <w:p w:rsidR="00281C34" w:rsidRPr="00AC5877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RPr="00AC5877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Získal dědičný královský titul</w:t>
            </w:r>
          </w:p>
        </w:tc>
        <w:tc>
          <w:tcPr>
            <w:tcW w:w="0" w:type="auto"/>
          </w:tcPr>
          <w:p w:rsidR="00281C34" w:rsidRPr="00AC5877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281C34" w:rsidRDefault="00281C34" w:rsidP="00281C34">
      <w:pPr>
        <w:pStyle w:val="Odstavecseseznamem"/>
        <w:rPr>
          <w:sz w:val="28"/>
          <w:szCs w:val="28"/>
        </w:rPr>
      </w:pPr>
      <w:r w:rsidRPr="00AC5877">
        <w:rPr>
          <w:sz w:val="28"/>
          <w:szCs w:val="28"/>
        </w:rPr>
        <w:br w:type="textWrapping" w:clear="all"/>
      </w:r>
    </w:p>
    <w:p w:rsidR="00281C34" w:rsidRPr="00580888" w:rsidRDefault="00281C34" w:rsidP="00281C34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 w:rsidRPr="00580888">
        <w:rPr>
          <w:b/>
          <w:sz w:val="28"/>
          <w:szCs w:val="28"/>
        </w:rPr>
        <w:t>Doplň názvy stavebních slohů.</w:t>
      </w:r>
    </w:p>
    <w:p w:rsidR="00281C34" w:rsidRPr="00580888" w:rsidRDefault="00281C34" w:rsidP="00281C34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160"/>
        <w:gridCol w:w="2973"/>
      </w:tblGrid>
      <w:tr w:rsidR="001237F2" w:rsidRPr="001237F2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1237F2">
              <w:rPr>
                <w:color w:val="0070C0"/>
                <w:sz w:val="28"/>
                <w:szCs w:val="28"/>
              </w:rPr>
              <w:t>Vysoká, štíhlá okna, lomený oblouk,</w:t>
            </w:r>
          </w:p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1237F2">
              <w:rPr>
                <w:color w:val="0070C0"/>
                <w:sz w:val="28"/>
                <w:szCs w:val="28"/>
              </w:rPr>
              <w:t xml:space="preserve"> staví se -hrady, kláštery</w:t>
            </w:r>
          </w:p>
        </w:tc>
        <w:tc>
          <w:tcPr>
            <w:tcW w:w="2923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</w:p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1237F2">
              <w:rPr>
                <w:color w:val="0070C0"/>
                <w:sz w:val="28"/>
                <w:szCs w:val="28"/>
              </w:rPr>
              <w:t>.......................................</w:t>
            </w:r>
          </w:p>
        </w:tc>
      </w:tr>
      <w:tr w:rsidR="001237F2" w:rsidRPr="001237F2" w:rsidTr="00743592"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1237F2">
              <w:rPr>
                <w:color w:val="0070C0"/>
                <w:sz w:val="28"/>
                <w:szCs w:val="28"/>
              </w:rPr>
              <w:t>Silné zdi bez omítky, malá okna, tmavé a malé prostory, staví se rotundy a baziliky</w:t>
            </w:r>
          </w:p>
        </w:tc>
        <w:tc>
          <w:tcPr>
            <w:tcW w:w="0" w:type="auto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</w:p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1237F2">
              <w:rPr>
                <w:color w:val="0070C0"/>
                <w:sz w:val="28"/>
                <w:szCs w:val="28"/>
              </w:rPr>
              <w:t>……………………………………</w:t>
            </w:r>
          </w:p>
        </w:tc>
      </w:tr>
    </w:tbl>
    <w:p w:rsidR="00281C34" w:rsidRPr="001237F2" w:rsidRDefault="00281C34" w:rsidP="00281C34">
      <w:pPr>
        <w:pStyle w:val="Odstavecseseznamem"/>
        <w:rPr>
          <w:color w:val="0070C0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572"/>
        <w:gridCol w:w="4561"/>
      </w:tblGrid>
      <w:tr w:rsidR="00281C34" w:rsidTr="00743592">
        <w:tc>
          <w:tcPr>
            <w:tcW w:w="4606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1237F2">
              <w:rPr>
                <w:color w:val="0070C0"/>
                <w:sz w:val="28"/>
                <w:szCs w:val="28"/>
              </w:rPr>
              <w:t>Rotunda sv. Jiří na hoře Říp</w:t>
            </w:r>
          </w:p>
        </w:tc>
        <w:tc>
          <w:tcPr>
            <w:tcW w:w="4606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Tr="00743592">
        <w:tc>
          <w:tcPr>
            <w:tcW w:w="4606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1237F2">
              <w:rPr>
                <w:color w:val="0070C0"/>
                <w:sz w:val="28"/>
                <w:szCs w:val="28"/>
              </w:rPr>
              <w:t>Karlštejn</w:t>
            </w:r>
          </w:p>
        </w:tc>
        <w:tc>
          <w:tcPr>
            <w:tcW w:w="4606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Tr="00743592">
        <w:tc>
          <w:tcPr>
            <w:tcW w:w="4606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1237F2">
              <w:rPr>
                <w:color w:val="0070C0"/>
                <w:sz w:val="28"/>
                <w:szCs w:val="28"/>
              </w:rPr>
              <w:t>Chrám svatého Víta</w:t>
            </w:r>
          </w:p>
        </w:tc>
        <w:tc>
          <w:tcPr>
            <w:tcW w:w="4606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Pr="00580888" w:rsidRDefault="00281C34" w:rsidP="00281C34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 w:rsidRPr="00580888">
        <w:rPr>
          <w:b/>
          <w:sz w:val="28"/>
          <w:szCs w:val="28"/>
        </w:rPr>
        <w:t>Dopiš událost, která se v daném roce odehrála.</w:t>
      </w:r>
    </w:p>
    <w:p w:rsidR="00281C34" w:rsidRDefault="00281C34" w:rsidP="00281C34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15"/>
        <w:gridCol w:w="7053"/>
      </w:tblGrid>
      <w:tr w:rsidR="00281C34" w:rsidTr="00743592">
        <w:tc>
          <w:tcPr>
            <w:tcW w:w="1515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7030A0"/>
                <w:sz w:val="28"/>
                <w:szCs w:val="28"/>
              </w:rPr>
            </w:pPr>
            <w:r w:rsidRPr="001237F2">
              <w:rPr>
                <w:color w:val="7030A0"/>
                <w:sz w:val="28"/>
                <w:szCs w:val="28"/>
              </w:rPr>
              <w:t>Rok 863</w:t>
            </w:r>
          </w:p>
        </w:tc>
        <w:tc>
          <w:tcPr>
            <w:tcW w:w="7053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Tr="00743592">
        <w:tc>
          <w:tcPr>
            <w:tcW w:w="1515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7030A0"/>
                <w:sz w:val="28"/>
                <w:szCs w:val="28"/>
              </w:rPr>
            </w:pPr>
            <w:r w:rsidRPr="001237F2">
              <w:rPr>
                <w:color w:val="7030A0"/>
                <w:sz w:val="28"/>
                <w:szCs w:val="28"/>
              </w:rPr>
              <w:t>Rok 1212</w:t>
            </w:r>
          </w:p>
        </w:tc>
        <w:tc>
          <w:tcPr>
            <w:tcW w:w="7053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Tr="00743592">
        <w:tc>
          <w:tcPr>
            <w:tcW w:w="1515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7030A0"/>
                <w:sz w:val="28"/>
                <w:szCs w:val="28"/>
              </w:rPr>
            </w:pPr>
            <w:r w:rsidRPr="001237F2">
              <w:rPr>
                <w:color w:val="7030A0"/>
                <w:sz w:val="28"/>
                <w:szCs w:val="28"/>
              </w:rPr>
              <w:t>Rok 1306</w:t>
            </w:r>
          </w:p>
        </w:tc>
        <w:tc>
          <w:tcPr>
            <w:tcW w:w="7053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81C34" w:rsidTr="00743592">
        <w:tc>
          <w:tcPr>
            <w:tcW w:w="1515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7030A0"/>
                <w:sz w:val="28"/>
                <w:szCs w:val="28"/>
              </w:rPr>
            </w:pPr>
            <w:proofErr w:type="gramStart"/>
            <w:r w:rsidRPr="001237F2">
              <w:rPr>
                <w:color w:val="7030A0"/>
                <w:sz w:val="28"/>
                <w:szCs w:val="28"/>
              </w:rPr>
              <w:t>6.7.1415</w:t>
            </w:r>
            <w:proofErr w:type="gramEnd"/>
          </w:p>
        </w:tc>
        <w:tc>
          <w:tcPr>
            <w:tcW w:w="7053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Pr="00580888" w:rsidRDefault="00281C34" w:rsidP="00281C34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 w:rsidRPr="00580888">
        <w:rPr>
          <w:b/>
          <w:sz w:val="28"/>
          <w:szCs w:val="28"/>
        </w:rPr>
        <w:t>Očísluj dvojice.</w:t>
      </w:r>
    </w:p>
    <w:p w:rsidR="00281C34" w:rsidRPr="00580888" w:rsidRDefault="00281C34" w:rsidP="00281C34">
      <w:pPr>
        <w:pStyle w:val="Odstavecseseznamem"/>
        <w:ind w:left="786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484"/>
        <w:gridCol w:w="3084"/>
      </w:tblGrid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1.Manželka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Jana Lucemburského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Jiří z Poděbrad</w:t>
            </w:r>
          </w:p>
        </w:tc>
      </w:tr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r w:rsidRPr="001237F2">
              <w:rPr>
                <w:color w:val="00B050"/>
                <w:sz w:val="28"/>
                <w:szCs w:val="28"/>
              </w:rPr>
              <w:t>2. Husitský hejtman – nikdy nebyl poražen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Kosmas</w:t>
            </w:r>
          </w:p>
        </w:tc>
      </w:tr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3.Husitský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král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Eliška Přemyslovna</w:t>
            </w:r>
          </w:p>
        </w:tc>
      </w:tr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4.Napsal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nejstarší českou kroniku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Jan Lucemburský</w:t>
            </w:r>
          </w:p>
        </w:tc>
      </w:tr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5.Otec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Karla IV.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Jan Žižka</w:t>
            </w:r>
          </w:p>
        </w:tc>
      </w:tr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6.Založila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klášter, prohlášena za svatou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Svatý Václav</w:t>
            </w:r>
          </w:p>
        </w:tc>
      </w:tr>
      <w:tr w:rsidR="00281C34" w:rsidTr="00743592">
        <w:trPr>
          <w:trHeight w:val="355"/>
        </w:trPr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7.Patron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české země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Karel IV.</w:t>
            </w:r>
          </w:p>
        </w:tc>
      </w:tr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8.Založil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v Praze univerzitu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Anežka</w:t>
            </w:r>
          </w:p>
        </w:tc>
      </w:tr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9.Podporoval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křižácké výpravy proti husitům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Bořivoj</w:t>
            </w:r>
          </w:p>
        </w:tc>
      </w:tr>
      <w:tr w:rsidR="00281C34" w:rsidTr="00743592">
        <w:tc>
          <w:tcPr>
            <w:tcW w:w="5484" w:type="dxa"/>
          </w:tcPr>
          <w:p w:rsidR="00281C34" w:rsidRPr="001237F2" w:rsidRDefault="00281C34" w:rsidP="00743592">
            <w:pPr>
              <w:pStyle w:val="Odstavecseseznamem"/>
              <w:ind w:left="0"/>
              <w:rPr>
                <w:color w:val="00B050"/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10.Syn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Albrechta Habsburského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Zikmund Lucemburský         </w:t>
            </w:r>
          </w:p>
        </w:tc>
      </w:tr>
      <w:tr w:rsidR="00281C34" w:rsidTr="00743592">
        <w:tc>
          <w:tcPr>
            <w:tcW w:w="54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 w:rsidRPr="001237F2">
              <w:rPr>
                <w:color w:val="00B050"/>
                <w:sz w:val="28"/>
                <w:szCs w:val="28"/>
              </w:rPr>
              <w:t>11.První</w:t>
            </w:r>
            <w:proofErr w:type="gramEnd"/>
            <w:r w:rsidRPr="001237F2">
              <w:rPr>
                <w:color w:val="00B050"/>
                <w:sz w:val="28"/>
                <w:szCs w:val="28"/>
              </w:rPr>
              <w:t xml:space="preserve"> písemně doložený Přemyslovec</w:t>
            </w:r>
          </w:p>
        </w:tc>
        <w:tc>
          <w:tcPr>
            <w:tcW w:w="3084" w:type="dxa"/>
          </w:tcPr>
          <w:p w:rsidR="00281C34" w:rsidRDefault="00281C34" w:rsidP="007435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Ladislav Pohrobek            </w:t>
            </w:r>
          </w:p>
        </w:tc>
      </w:tr>
    </w:tbl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Pr="00580888" w:rsidRDefault="00281C34" w:rsidP="00281C34">
      <w:pPr>
        <w:pStyle w:val="Odstavecseseznamem"/>
        <w:numPr>
          <w:ilvl w:val="0"/>
          <w:numId w:val="13"/>
        </w:numPr>
        <w:rPr>
          <w:b/>
          <w:sz w:val="28"/>
          <w:szCs w:val="28"/>
        </w:rPr>
      </w:pPr>
      <w:r w:rsidRPr="00580888">
        <w:rPr>
          <w:b/>
          <w:sz w:val="28"/>
          <w:szCs w:val="28"/>
        </w:rPr>
        <w:t>Očísluj rody tak, jak po sobě vládly na českém trůně.</w:t>
      </w:r>
    </w:p>
    <w:p w:rsidR="00281C34" w:rsidRPr="009A039E" w:rsidRDefault="00281C34" w:rsidP="00281C34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12"/>
        <w:gridCol w:w="1633"/>
        <w:gridCol w:w="1959"/>
        <w:gridCol w:w="2157"/>
      </w:tblGrid>
      <w:tr w:rsidR="00281C34" w:rsidTr="00743592">
        <w:tc>
          <w:tcPr>
            <w:tcW w:w="0" w:type="auto"/>
          </w:tcPr>
          <w:p w:rsidR="00281C34" w:rsidRPr="00962E9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962E92">
              <w:rPr>
                <w:color w:val="0070C0"/>
                <w:sz w:val="28"/>
                <w:szCs w:val="28"/>
              </w:rPr>
              <w:t xml:space="preserve">     Lucemburkové</w:t>
            </w:r>
          </w:p>
        </w:tc>
        <w:tc>
          <w:tcPr>
            <w:tcW w:w="0" w:type="auto"/>
          </w:tcPr>
          <w:p w:rsidR="00281C34" w:rsidRPr="00962E9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962E92">
              <w:rPr>
                <w:color w:val="0070C0"/>
                <w:sz w:val="28"/>
                <w:szCs w:val="28"/>
              </w:rPr>
              <w:t xml:space="preserve">     Jagellonci</w:t>
            </w:r>
          </w:p>
        </w:tc>
        <w:tc>
          <w:tcPr>
            <w:tcW w:w="0" w:type="auto"/>
          </w:tcPr>
          <w:p w:rsidR="00281C34" w:rsidRPr="00962E9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962E92">
              <w:rPr>
                <w:color w:val="0070C0"/>
                <w:sz w:val="28"/>
                <w:szCs w:val="28"/>
              </w:rPr>
              <w:t xml:space="preserve">      Přemyslovci</w:t>
            </w:r>
          </w:p>
        </w:tc>
        <w:tc>
          <w:tcPr>
            <w:tcW w:w="0" w:type="auto"/>
          </w:tcPr>
          <w:p w:rsidR="00281C34" w:rsidRPr="00962E92" w:rsidRDefault="00281C34" w:rsidP="00743592">
            <w:pPr>
              <w:pStyle w:val="Odstavecseseznamem"/>
              <w:ind w:left="0"/>
              <w:rPr>
                <w:color w:val="0070C0"/>
                <w:sz w:val="28"/>
                <w:szCs w:val="28"/>
              </w:rPr>
            </w:pPr>
            <w:r w:rsidRPr="00962E92">
              <w:rPr>
                <w:color w:val="0070C0"/>
                <w:sz w:val="28"/>
                <w:szCs w:val="28"/>
              </w:rPr>
              <w:t xml:space="preserve">       Habsburkové</w:t>
            </w:r>
          </w:p>
        </w:tc>
      </w:tr>
    </w:tbl>
    <w:p w:rsidR="00281C34" w:rsidRPr="00C90718" w:rsidRDefault="00281C34" w:rsidP="00C90718">
      <w:pPr>
        <w:rPr>
          <w:sz w:val="28"/>
          <w:szCs w:val="28"/>
        </w:rPr>
      </w:pPr>
    </w:p>
    <w:p w:rsidR="00281C34" w:rsidRPr="001237F2" w:rsidRDefault="00281C34" w:rsidP="00281C34">
      <w:pPr>
        <w:pStyle w:val="Odstavecseseznamem"/>
        <w:rPr>
          <w:b/>
          <w:color w:val="FF0000"/>
          <w:sz w:val="28"/>
          <w:szCs w:val="28"/>
        </w:rPr>
      </w:pPr>
      <w:r w:rsidRPr="001237F2">
        <w:rPr>
          <w:b/>
          <w:color w:val="FF0000"/>
          <w:sz w:val="28"/>
          <w:szCs w:val="28"/>
        </w:rPr>
        <w:lastRenderedPageBreak/>
        <w:t>Správné řešení a hodnocení:</w:t>
      </w:r>
    </w:p>
    <w:p w:rsidR="00281C34" w:rsidRPr="00580888" w:rsidRDefault="00281C34" w:rsidP="00281C34">
      <w:pPr>
        <w:pStyle w:val="Odstavecseseznamem"/>
        <w:numPr>
          <w:ilvl w:val="0"/>
          <w:numId w:val="14"/>
        </w:numPr>
        <w:rPr>
          <w:b/>
          <w:sz w:val="28"/>
          <w:szCs w:val="28"/>
        </w:rPr>
      </w:pPr>
      <w:r w:rsidRPr="00580888">
        <w:rPr>
          <w:b/>
          <w:sz w:val="28"/>
          <w:szCs w:val="28"/>
        </w:rPr>
        <w:t>Doplň jména významných osobností do tabulky.</w:t>
      </w:r>
      <w:r w:rsidR="001237F2">
        <w:rPr>
          <w:b/>
          <w:sz w:val="28"/>
          <w:szCs w:val="28"/>
        </w:rPr>
        <w:tab/>
      </w:r>
      <w:r w:rsidR="001237F2">
        <w:rPr>
          <w:b/>
          <w:sz w:val="28"/>
          <w:szCs w:val="28"/>
        </w:rPr>
        <w:tab/>
      </w:r>
      <w:r w:rsidR="001237F2">
        <w:rPr>
          <w:b/>
          <w:color w:val="00B050"/>
          <w:sz w:val="28"/>
          <w:szCs w:val="28"/>
        </w:rPr>
        <w:t>8 bodů</w:t>
      </w:r>
    </w:p>
    <w:p w:rsidR="00281C34" w:rsidRPr="00580888" w:rsidRDefault="00281C34" w:rsidP="00281C34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0" w:type="dxa"/>
        <w:tblLook w:val="04A0" w:firstRow="1" w:lastRow="0" w:firstColumn="1" w:lastColumn="0" w:noHBand="0" w:noVBand="1"/>
      </w:tblPr>
      <w:tblGrid>
        <w:gridCol w:w="4131"/>
        <w:gridCol w:w="2294"/>
      </w:tblGrid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Král železný a zlatý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Přemysl Otakar II.</w:t>
            </w:r>
          </w:p>
        </w:tc>
      </w:tr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Otec vlasti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Karel IV.</w:t>
            </w:r>
          </w:p>
        </w:tc>
      </w:tr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Měl za manželku Ludmilu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Bořivoj</w:t>
            </w:r>
          </w:p>
        </w:tc>
      </w:tr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Sjednotil slovanské kmeny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Sámo</w:t>
            </w:r>
          </w:p>
        </w:tc>
      </w:tr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Rod, který vládl po Přemyslovcích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Lucemburkové</w:t>
            </w:r>
          </w:p>
        </w:tc>
      </w:tr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Poslední přemyslovský panovník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Václav III.</w:t>
            </w:r>
          </w:p>
        </w:tc>
      </w:tr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Kazatel v Betlémské kapli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Jan Hus</w:t>
            </w:r>
          </w:p>
        </w:tc>
      </w:tr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Získal dědičný královský titul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Přemysl Otakar I.</w:t>
            </w:r>
          </w:p>
        </w:tc>
      </w:tr>
    </w:tbl>
    <w:p w:rsidR="00281C34" w:rsidRPr="00645643" w:rsidRDefault="00281C34" w:rsidP="00281C34">
      <w:pPr>
        <w:pStyle w:val="Odstavecseseznamem"/>
        <w:rPr>
          <w:b/>
          <w:sz w:val="28"/>
          <w:szCs w:val="28"/>
        </w:rPr>
      </w:pPr>
      <w:r w:rsidRPr="00645643">
        <w:rPr>
          <w:b/>
          <w:sz w:val="28"/>
          <w:szCs w:val="28"/>
        </w:rPr>
        <w:br w:type="textWrapping" w:clear="all"/>
      </w:r>
    </w:p>
    <w:p w:rsidR="00281C34" w:rsidRPr="00645643" w:rsidRDefault="00281C34" w:rsidP="00281C34">
      <w:pPr>
        <w:pStyle w:val="Odstavecseseznamem"/>
        <w:numPr>
          <w:ilvl w:val="0"/>
          <w:numId w:val="14"/>
        </w:numPr>
        <w:rPr>
          <w:b/>
          <w:sz w:val="28"/>
          <w:szCs w:val="28"/>
        </w:rPr>
      </w:pPr>
      <w:r w:rsidRPr="00645643">
        <w:rPr>
          <w:b/>
          <w:sz w:val="28"/>
          <w:szCs w:val="28"/>
        </w:rPr>
        <w:t>Doplň názvy stavebních slohů.</w:t>
      </w:r>
      <w:r w:rsidR="001237F2">
        <w:rPr>
          <w:b/>
          <w:sz w:val="28"/>
          <w:szCs w:val="28"/>
        </w:rPr>
        <w:tab/>
      </w:r>
      <w:r w:rsidR="001237F2">
        <w:rPr>
          <w:b/>
          <w:sz w:val="28"/>
          <w:szCs w:val="28"/>
        </w:rPr>
        <w:tab/>
      </w:r>
      <w:r w:rsidR="001237F2">
        <w:rPr>
          <w:b/>
          <w:color w:val="00B050"/>
          <w:sz w:val="28"/>
          <w:szCs w:val="28"/>
        </w:rPr>
        <w:t>5 bodů</w:t>
      </w:r>
    </w:p>
    <w:p w:rsidR="00281C34" w:rsidRPr="00645643" w:rsidRDefault="00281C34" w:rsidP="00281C34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210"/>
        <w:gridCol w:w="2923"/>
      </w:tblGrid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Vysoká, štíhlá okna, lomený oblouk,</w:t>
            </w:r>
          </w:p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staví se -hrady, kláštery</w:t>
            </w:r>
          </w:p>
        </w:tc>
        <w:tc>
          <w:tcPr>
            <w:tcW w:w="2923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gotika</w:t>
            </w:r>
          </w:p>
        </w:tc>
      </w:tr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Silné zdi bez omítky, malá okna, tmavé a malé prostory, staví se rotundy a baziliky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</w:p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románský sloh</w:t>
            </w:r>
          </w:p>
        </w:tc>
      </w:tr>
    </w:tbl>
    <w:p w:rsidR="00281C34" w:rsidRPr="00645643" w:rsidRDefault="00281C34" w:rsidP="00281C34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565"/>
        <w:gridCol w:w="4568"/>
      </w:tblGrid>
      <w:tr w:rsidR="00281C34" w:rsidRPr="00645643" w:rsidTr="00743592">
        <w:tc>
          <w:tcPr>
            <w:tcW w:w="4606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Rotunda sv. Jiří na hoře Říp</w:t>
            </w:r>
          </w:p>
        </w:tc>
        <w:tc>
          <w:tcPr>
            <w:tcW w:w="4606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Románský sloh</w:t>
            </w:r>
          </w:p>
        </w:tc>
      </w:tr>
      <w:tr w:rsidR="00281C34" w:rsidRPr="00645643" w:rsidTr="00743592">
        <w:tc>
          <w:tcPr>
            <w:tcW w:w="4606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Karlštejn</w:t>
            </w:r>
          </w:p>
        </w:tc>
        <w:tc>
          <w:tcPr>
            <w:tcW w:w="4606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Gotický sloh</w:t>
            </w:r>
          </w:p>
        </w:tc>
      </w:tr>
      <w:tr w:rsidR="00281C34" w:rsidRPr="00645643" w:rsidTr="00743592">
        <w:tc>
          <w:tcPr>
            <w:tcW w:w="4606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Chrám svatého Víta</w:t>
            </w:r>
          </w:p>
        </w:tc>
        <w:tc>
          <w:tcPr>
            <w:tcW w:w="4606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Gotický sloh</w:t>
            </w:r>
          </w:p>
        </w:tc>
      </w:tr>
    </w:tbl>
    <w:p w:rsidR="00281C34" w:rsidRPr="00645643" w:rsidRDefault="00281C34" w:rsidP="00281C34">
      <w:pPr>
        <w:rPr>
          <w:rFonts w:asciiTheme="minorHAnsi" w:eastAsiaTheme="minorHAnsi" w:hAnsiTheme="minorHAnsi" w:cstheme="minorBidi"/>
          <w:b/>
          <w:kern w:val="0"/>
          <w:sz w:val="28"/>
          <w:szCs w:val="28"/>
          <w:lang w:eastAsia="en-US"/>
        </w:rPr>
      </w:pPr>
    </w:p>
    <w:p w:rsidR="00281C34" w:rsidRPr="00645643" w:rsidRDefault="00281C34" w:rsidP="00281C34">
      <w:pPr>
        <w:rPr>
          <w:b/>
          <w:sz w:val="28"/>
          <w:szCs w:val="28"/>
        </w:rPr>
      </w:pPr>
    </w:p>
    <w:p w:rsidR="00281C34" w:rsidRDefault="00281C34" w:rsidP="00281C34">
      <w:pPr>
        <w:pStyle w:val="Odstavecseseznamem"/>
        <w:rPr>
          <w:b/>
          <w:sz w:val="28"/>
          <w:szCs w:val="28"/>
        </w:rPr>
      </w:pPr>
    </w:p>
    <w:p w:rsidR="001237F2" w:rsidRDefault="001237F2" w:rsidP="00281C34">
      <w:pPr>
        <w:pStyle w:val="Odstavecseseznamem"/>
        <w:rPr>
          <w:b/>
          <w:sz w:val="28"/>
          <w:szCs w:val="28"/>
        </w:rPr>
      </w:pPr>
    </w:p>
    <w:p w:rsidR="001237F2" w:rsidRPr="00645643" w:rsidRDefault="001237F2" w:rsidP="00281C34">
      <w:pPr>
        <w:pStyle w:val="Odstavecseseznamem"/>
        <w:rPr>
          <w:b/>
          <w:sz w:val="28"/>
          <w:szCs w:val="28"/>
        </w:rPr>
      </w:pPr>
    </w:p>
    <w:p w:rsidR="00281C34" w:rsidRPr="00645643" w:rsidRDefault="00281C34" w:rsidP="00281C34">
      <w:pPr>
        <w:pStyle w:val="Odstavecseseznamem"/>
        <w:numPr>
          <w:ilvl w:val="0"/>
          <w:numId w:val="14"/>
        </w:numPr>
        <w:rPr>
          <w:b/>
          <w:sz w:val="28"/>
          <w:szCs w:val="28"/>
        </w:rPr>
      </w:pPr>
      <w:r w:rsidRPr="00645643">
        <w:rPr>
          <w:b/>
          <w:sz w:val="28"/>
          <w:szCs w:val="28"/>
        </w:rPr>
        <w:t>Dopiš událost, která se v daném roce odehrála.</w:t>
      </w:r>
      <w:r w:rsidR="001237F2">
        <w:rPr>
          <w:b/>
          <w:sz w:val="28"/>
          <w:szCs w:val="28"/>
        </w:rPr>
        <w:tab/>
      </w:r>
      <w:r w:rsidR="001237F2">
        <w:rPr>
          <w:b/>
          <w:sz w:val="28"/>
          <w:szCs w:val="28"/>
        </w:rPr>
        <w:tab/>
      </w:r>
      <w:r w:rsidR="001237F2">
        <w:rPr>
          <w:b/>
          <w:color w:val="00B050"/>
          <w:sz w:val="28"/>
          <w:szCs w:val="28"/>
        </w:rPr>
        <w:t>4 body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15"/>
        <w:gridCol w:w="7053"/>
      </w:tblGrid>
      <w:tr w:rsidR="00281C34" w:rsidRPr="00645643" w:rsidTr="00743592">
        <w:tc>
          <w:tcPr>
            <w:tcW w:w="1515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lastRenderedPageBreak/>
              <w:t>Rok 863</w:t>
            </w:r>
          </w:p>
        </w:tc>
        <w:tc>
          <w:tcPr>
            <w:tcW w:w="7053" w:type="dxa"/>
          </w:tcPr>
          <w:p w:rsidR="00281C34" w:rsidRPr="00645643" w:rsidRDefault="00645643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Příchod Konstantina a Metoděje na Velkou Moravu</w:t>
            </w:r>
          </w:p>
        </w:tc>
      </w:tr>
      <w:tr w:rsidR="00281C34" w:rsidRPr="00645643" w:rsidTr="00743592">
        <w:tc>
          <w:tcPr>
            <w:tcW w:w="1515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Rok 1212</w:t>
            </w:r>
          </w:p>
        </w:tc>
        <w:tc>
          <w:tcPr>
            <w:tcW w:w="7053" w:type="dxa"/>
          </w:tcPr>
          <w:p w:rsidR="00281C34" w:rsidRPr="00645643" w:rsidRDefault="00645643" w:rsidP="00743592">
            <w:pPr>
              <w:pStyle w:val="Odstavecseseznamem"/>
              <w:ind w:left="0"/>
              <w:rPr>
                <w:b/>
                <w:color w:val="FF0000"/>
                <w:sz w:val="28"/>
                <w:szCs w:val="28"/>
              </w:rPr>
            </w:pPr>
            <w:r w:rsidRPr="00645643">
              <w:rPr>
                <w:b/>
                <w:color w:val="FF0000"/>
                <w:sz w:val="24"/>
                <w:szCs w:val="24"/>
              </w:rPr>
              <w:t xml:space="preserve">Přemysl Otakar I. </w:t>
            </w:r>
            <w:proofErr w:type="gramStart"/>
            <w:r w:rsidRPr="00645643">
              <w:rPr>
                <w:b/>
                <w:color w:val="FF0000"/>
                <w:sz w:val="24"/>
                <w:szCs w:val="24"/>
              </w:rPr>
              <w:t>získal</w:t>
            </w:r>
            <w:proofErr w:type="gramEnd"/>
            <w:r w:rsidRPr="00645643">
              <w:rPr>
                <w:b/>
                <w:color w:val="FF0000"/>
                <w:sz w:val="24"/>
                <w:szCs w:val="24"/>
              </w:rPr>
              <w:t xml:space="preserve"> listinu Zlatá bula sicilská (nezávislost Českého království, dědičný titul se dědí z otce na syna</w:t>
            </w:r>
            <w:r>
              <w:rPr>
                <w:b/>
                <w:color w:val="FF0000"/>
                <w:sz w:val="28"/>
                <w:szCs w:val="28"/>
              </w:rPr>
              <w:t>)</w:t>
            </w:r>
          </w:p>
        </w:tc>
      </w:tr>
      <w:tr w:rsidR="00281C34" w:rsidRPr="00645643" w:rsidTr="00743592">
        <w:tc>
          <w:tcPr>
            <w:tcW w:w="1515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Rok 1306</w:t>
            </w:r>
          </w:p>
        </w:tc>
        <w:tc>
          <w:tcPr>
            <w:tcW w:w="7053" w:type="dxa"/>
          </w:tcPr>
          <w:p w:rsidR="00281C34" w:rsidRPr="00645643" w:rsidRDefault="00645643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Poslední Přemyslovec – Václav III. byl na cestě do Polska v Olomouci zavražděn</w:t>
            </w:r>
          </w:p>
        </w:tc>
      </w:tr>
      <w:tr w:rsidR="00281C34" w:rsidRPr="00645643" w:rsidTr="00743592">
        <w:tc>
          <w:tcPr>
            <w:tcW w:w="1515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6.7.1415</w:t>
            </w:r>
            <w:proofErr w:type="gramEnd"/>
          </w:p>
        </w:tc>
        <w:tc>
          <w:tcPr>
            <w:tcW w:w="7053" w:type="dxa"/>
          </w:tcPr>
          <w:p w:rsidR="00281C34" w:rsidRPr="00645643" w:rsidRDefault="00645643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color w:val="FF0000"/>
                <w:sz w:val="28"/>
                <w:szCs w:val="28"/>
              </w:rPr>
              <w:t>Mistr Jan Hus byl za hradbami města Kostnice upálen</w:t>
            </w:r>
          </w:p>
        </w:tc>
      </w:tr>
    </w:tbl>
    <w:p w:rsidR="00281C34" w:rsidRPr="00645643" w:rsidRDefault="00281C34" w:rsidP="00281C34">
      <w:pPr>
        <w:pStyle w:val="Odstavecseseznamem"/>
        <w:rPr>
          <w:b/>
          <w:sz w:val="28"/>
          <w:szCs w:val="28"/>
        </w:rPr>
      </w:pPr>
    </w:p>
    <w:p w:rsidR="00281C34" w:rsidRPr="00645643" w:rsidRDefault="00281C34" w:rsidP="00281C34">
      <w:pPr>
        <w:pStyle w:val="Odstavecseseznamem"/>
        <w:numPr>
          <w:ilvl w:val="0"/>
          <w:numId w:val="14"/>
        </w:numPr>
        <w:rPr>
          <w:b/>
          <w:sz w:val="28"/>
          <w:szCs w:val="28"/>
        </w:rPr>
      </w:pPr>
      <w:r w:rsidRPr="00645643">
        <w:rPr>
          <w:b/>
          <w:sz w:val="28"/>
          <w:szCs w:val="28"/>
        </w:rPr>
        <w:t>Očísluj dvojice.</w:t>
      </w:r>
      <w:r w:rsidR="001237F2">
        <w:rPr>
          <w:b/>
          <w:sz w:val="28"/>
          <w:szCs w:val="28"/>
        </w:rPr>
        <w:tab/>
      </w:r>
      <w:r w:rsidR="001237F2">
        <w:rPr>
          <w:b/>
          <w:sz w:val="28"/>
          <w:szCs w:val="28"/>
        </w:rPr>
        <w:tab/>
      </w:r>
      <w:r w:rsidR="001237F2">
        <w:rPr>
          <w:b/>
          <w:color w:val="00B050"/>
          <w:sz w:val="28"/>
          <w:szCs w:val="28"/>
        </w:rPr>
        <w:t>11 bodů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484"/>
        <w:gridCol w:w="3084"/>
      </w:tblGrid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1.Manželka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Jana Lucemburského</w:t>
            </w:r>
          </w:p>
        </w:tc>
        <w:tc>
          <w:tcPr>
            <w:tcW w:w="30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      </w:t>
            </w:r>
            <w:r w:rsidR="00645643">
              <w:rPr>
                <w:b/>
                <w:color w:val="FF0000"/>
                <w:sz w:val="28"/>
                <w:szCs w:val="28"/>
              </w:rPr>
              <w:t>3.</w:t>
            </w:r>
            <w:r w:rsidRPr="00645643">
              <w:rPr>
                <w:b/>
                <w:sz w:val="28"/>
                <w:szCs w:val="28"/>
              </w:rPr>
              <w:t xml:space="preserve">  Jiří z Poděbrad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>2. Husitský hejtman – nikdy nebyl poražen</w:t>
            </w:r>
          </w:p>
        </w:tc>
        <w:tc>
          <w:tcPr>
            <w:tcW w:w="30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          </w:t>
            </w:r>
            <w:r w:rsidR="00645643">
              <w:rPr>
                <w:b/>
                <w:color w:val="FF0000"/>
                <w:sz w:val="28"/>
                <w:szCs w:val="28"/>
              </w:rPr>
              <w:t>4.</w:t>
            </w:r>
            <w:r w:rsidRPr="00645643">
              <w:rPr>
                <w:b/>
                <w:sz w:val="28"/>
                <w:szCs w:val="28"/>
              </w:rPr>
              <w:t xml:space="preserve">     Kosmas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3.Husitský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král</w:t>
            </w:r>
          </w:p>
        </w:tc>
        <w:tc>
          <w:tcPr>
            <w:tcW w:w="3084" w:type="dxa"/>
          </w:tcPr>
          <w:p w:rsidR="00281C34" w:rsidRPr="00645643" w:rsidRDefault="00645643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>
              <w:rPr>
                <w:b/>
                <w:color w:val="FF0000"/>
                <w:sz w:val="28"/>
                <w:szCs w:val="28"/>
              </w:rPr>
              <w:t xml:space="preserve">1. </w:t>
            </w:r>
            <w:r w:rsidR="00281C34" w:rsidRPr="00645643">
              <w:rPr>
                <w:b/>
                <w:sz w:val="28"/>
                <w:szCs w:val="28"/>
              </w:rPr>
              <w:t>Eliška Přemyslovna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4.Napsal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nejstarší českou kroniku</w:t>
            </w:r>
          </w:p>
        </w:tc>
        <w:tc>
          <w:tcPr>
            <w:tcW w:w="30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  </w:t>
            </w:r>
            <w:r w:rsidR="00645643">
              <w:rPr>
                <w:b/>
                <w:color w:val="FF0000"/>
                <w:sz w:val="28"/>
                <w:szCs w:val="28"/>
              </w:rPr>
              <w:t>5.</w:t>
            </w:r>
            <w:r w:rsidR="00645643">
              <w:rPr>
                <w:b/>
                <w:sz w:val="28"/>
                <w:szCs w:val="28"/>
              </w:rPr>
              <w:t xml:space="preserve"> </w:t>
            </w:r>
            <w:r w:rsidRPr="00645643">
              <w:rPr>
                <w:b/>
                <w:sz w:val="28"/>
                <w:szCs w:val="28"/>
              </w:rPr>
              <w:t xml:space="preserve"> Jan Lucemburský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5.Otec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Karla IV.</w:t>
            </w:r>
          </w:p>
        </w:tc>
        <w:tc>
          <w:tcPr>
            <w:tcW w:w="30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            </w:t>
            </w:r>
            <w:r w:rsidR="00645643">
              <w:rPr>
                <w:b/>
                <w:color w:val="FF0000"/>
                <w:sz w:val="28"/>
                <w:szCs w:val="28"/>
              </w:rPr>
              <w:t>2.</w:t>
            </w:r>
            <w:r w:rsidRPr="00645643">
              <w:rPr>
                <w:b/>
                <w:sz w:val="28"/>
                <w:szCs w:val="28"/>
              </w:rPr>
              <w:t xml:space="preserve">  Jan Žižka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6.Založila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klášter, prohlášena za svatou</w:t>
            </w:r>
          </w:p>
        </w:tc>
        <w:tc>
          <w:tcPr>
            <w:tcW w:w="30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        </w:t>
            </w:r>
            <w:r w:rsidR="00645643">
              <w:rPr>
                <w:b/>
                <w:color w:val="FF0000"/>
                <w:sz w:val="28"/>
                <w:szCs w:val="28"/>
              </w:rPr>
              <w:t>7.</w:t>
            </w:r>
            <w:r w:rsidRPr="00645643">
              <w:rPr>
                <w:b/>
                <w:sz w:val="28"/>
                <w:szCs w:val="28"/>
              </w:rPr>
              <w:t xml:space="preserve"> Svatý Václav</w:t>
            </w:r>
          </w:p>
        </w:tc>
      </w:tr>
      <w:tr w:rsidR="00281C34" w:rsidRPr="00645643" w:rsidTr="00743592">
        <w:trPr>
          <w:trHeight w:val="355"/>
        </w:trPr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7.Patron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české země</w:t>
            </w:r>
          </w:p>
        </w:tc>
        <w:tc>
          <w:tcPr>
            <w:tcW w:w="30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           </w:t>
            </w:r>
            <w:r w:rsidR="00645643">
              <w:rPr>
                <w:b/>
                <w:color w:val="FF0000"/>
                <w:sz w:val="28"/>
                <w:szCs w:val="28"/>
              </w:rPr>
              <w:t>8.</w:t>
            </w:r>
            <w:r w:rsidRPr="00645643">
              <w:rPr>
                <w:b/>
                <w:sz w:val="28"/>
                <w:szCs w:val="28"/>
              </w:rPr>
              <w:t xml:space="preserve">  Karel IV.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8.Založil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v Praze univerzitu</w:t>
            </w:r>
          </w:p>
        </w:tc>
        <w:tc>
          <w:tcPr>
            <w:tcW w:w="3084" w:type="dxa"/>
          </w:tcPr>
          <w:p w:rsidR="00281C34" w:rsidRPr="00645643" w:rsidRDefault="00281C34" w:rsidP="00645643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            </w:t>
            </w:r>
            <w:r w:rsidR="00645643">
              <w:rPr>
                <w:b/>
                <w:color w:val="FF0000"/>
                <w:sz w:val="28"/>
                <w:szCs w:val="28"/>
              </w:rPr>
              <w:t>6.</w:t>
            </w:r>
            <w:r w:rsidRPr="00645643">
              <w:rPr>
                <w:b/>
                <w:sz w:val="28"/>
                <w:szCs w:val="28"/>
              </w:rPr>
              <w:t xml:space="preserve">  Anežka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9.Podporoval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křižácké výpravy proti husitům</w:t>
            </w:r>
          </w:p>
        </w:tc>
        <w:tc>
          <w:tcPr>
            <w:tcW w:w="30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           </w:t>
            </w:r>
            <w:r w:rsidR="001237F2">
              <w:rPr>
                <w:b/>
                <w:color w:val="FF0000"/>
                <w:sz w:val="28"/>
                <w:szCs w:val="28"/>
              </w:rPr>
              <w:t>11.</w:t>
            </w:r>
            <w:r w:rsidRPr="00645643">
              <w:rPr>
                <w:b/>
                <w:sz w:val="28"/>
                <w:szCs w:val="28"/>
              </w:rPr>
              <w:t xml:space="preserve">    Bořivoj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10.Syn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Albrechta Habsburského</w:t>
            </w:r>
          </w:p>
        </w:tc>
        <w:tc>
          <w:tcPr>
            <w:tcW w:w="3084" w:type="dxa"/>
          </w:tcPr>
          <w:p w:rsidR="00281C34" w:rsidRPr="00645643" w:rsidRDefault="00645643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color w:val="FF0000"/>
                <w:sz w:val="28"/>
                <w:szCs w:val="28"/>
              </w:rPr>
              <w:t>9.</w:t>
            </w:r>
            <w:r w:rsidR="00281C34" w:rsidRPr="00645643">
              <w:rPr>
                <w:b/>
                <w:sz w:val="28"/>
                <w:szCs w:val="28"/>
              </w:rPr>
              <w:t>Zikmund</w:t>
            </w:r>
            <w:proofErr w:type="gramEnd"/>
            <w:r w:rsidR="00281C34" w:rsidRPr="00645643">
              <w:rPr>
                <w:b/>
                <w:sz w:val="28"/>
                <w:szCs w:val="28"/>
              </w:rPr>
              <w:t xml:space="preserve"> Lucemburský         </w:t>
            </w:r>
          </w:p>
        </w:tc>
      </w:tr>
      <w:tr w:rsidR="00281C34" w:rsidRPr="00645643" w:rsidTr="00743592">
        <w:tc>
          <w:tcPr>
            <w:tcW w:w="5484" w:type="dxa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gramStart"/>
            <w:r w:rsidRPr="00645643">
              <w:rPr>
                <w:b/>
                <w:sz w:val="28"/>
                <w:szCs w:val="28"/>
              </w:rPr>
              <w:t>11.První</w:t>
            </w:r>
            <w:proofErr w:type="gramEnd"/>
            <w:r w:rsidRPr="00645643">
              <w:rPr>
                <w:b/>
                <w:sz w:val="28"/>
                <w:szCs w:val="28"/>
              </w:rPr>
              <w:t xml:space="preserve"> písemně doložený Přemyslovec</w:t>
            </w:r>
          </w:p>
        </w:tc>
        <w:tc>
          <w:tcPr>
            <w:tcW w:w="3084" w:type="dxa"/>
          </w:tcPr>
          <w:p w:rsidR="00281C34" w:rsidRPr="00645643" w:rsidRDefault="00645643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10.</w:t>
            </w:r>
            <w:r w:rsidR="00281C34" w:rsidRPr="00645643">
              <w:rPr>
                <w:b/>
                <w:sz w:val="28"/>
                <w:szCs w:val="28"/>
              </w:rPr>
              <w:t xml:space="preserve"> Ladislav Pohrobek            </w:t>
            </w:r>
          </w:p>
        </w:tc>
      </w:tr>
    </w:tbl>
    <w:p w:rsidR="00281C34" w:rsidRPr="00645643" w:rsidRDefault="00281C34" w:rsidP="00281C34">
      <w:pPr>
        <w:pStyle w:val="Odstavecseseznamem"/>
        <w:rPr>
          <w:b/>
          <w:sz w:val="28"/>
          <w:szCs w:val="28"/>
        </w:rPr>
      </w:pPr>
    </w:p>
    <w:p w:rsidR="00281C34" w:rsidRPr="00C90718" w:rsidRDefault="00281C34" w:rsidP="00C90718">
      <w:pPr>
        <w:pStyle w:val="Odstavecseseznamem"/>
        <w:numPr>
          <w:ilvl w:val="0"/>
          <w:numId w:val="14"/>
        </w:numPr>
        <w:rPr>
          <w:b/>
          <w:sz w:val="28"/>
          <w:szCs w:val="28"/>
        </w:rPr>
      </w:pPr>
      <w:r w:rsidRPr="00645643">
        <w:rPr>
          <w:b/>
          <w:sz w:val="28"/>
          <w:szCs w:val="28"/>
        </w:rPr>
        <w:t>Očísluj rody tak, jak po sobě vládly na českém trůně.</w:t>
      </w:r>
      <w:r w:rsidR="001237F2">
        <w:rPr>
          <w:b/>
          <w:sz w:val="28"/>
          <w:szCs w:val="28"/>
        </w:rPr>
        <w:tab/>
      </w:r>
      <w:r w:rsidR="001237F2">
        <w:rPr>
          <w:b/>
          <w:sz w:val="28"/>
          <w:szCs w:val="28"/>
        </w:rPr>
        <w:tab/>
      </w:r>
      <w:r w:rsidR="001237F2">
        <w:rPr>
          <w:b/>
          <w:color w:val="00B050"/>
          <w:sz w:val="28"/>
          <w:szCs w:val="28"/>
        </w:rPr>
        <w:t>4 body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463"/>
        <w:gridCol w:w="1879"/>
        <w:gridCol w:w="2212"/>
        <w:gridCol w:w="2412"/>
      </w:tblGrid>
      <w:tr w:rsidR="00281C34" w:rsidRPr="00645643" w:rsidTr="00743592"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</w:t>
            </w:r>
            <w:r w:rsidR="001237F2">
              <w:rPr>
                <w:b/>
                <w:color w:val="FF0000"/>
                <w:sz w:val="28"/>
                <w:szCs w:val="28"/>
              </w:rPr>
              <w:t>2.</w:t>
            </w:r>
            <w:r w:rsidRPr="00645643">
              <w:rPr>
                <w:b/>
                <w:sz w:val="28"/>
                <w:szCs w:val="28"/>
              </w:rPr>
              <w:t xml:space="preserve"> Lucemburkové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</w:t>
            </w:r>
            <w:r w:rsidR="001237F2">
              <w:rPr>
                <w:b/>
                <w:color w:val="FF0000"/>
                <w:sz w:val="28"/>
                <w:szCs w:val="28"/>
              </w:rPr>
              <w:t>3.</w:t>
            </w:r>
            <w:r w:rsidRPr="00645643">
              <w:rPr>
                <w:b/>
                <w:sz w:val="28"/>
                <w:szCs w:val="28"/>
              </w:rPr>
              <w:t xml:space="preserve"> Jagellonci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  </w:t>
            </w:r>
            <w:r w:rsidR="001237F2">
              <w:rPr>
                <w:b/>
                <w:color w:val="FF0000"/>
                <w:sz w:val="28"/>
                <w:szCs w:val="28"/>
              </w:rPr>
              <w:t>1.</w:t>
            </w:r>
            <w:r w:rsidRPr="00645643">
              <w:rPr>
                <w:b/>
                <w:sz w:val="28"/>
                <w:szCs w:val="28"/>
              </w:rPr>
              <w:t xml:space="preserve"> Přemyslovci</w:t>
            </w:r>
          </w:p>
        </w:tc>
        <w:tc>
          <w:tcPr>
            <w:tcW w:w="0" w:type="auto"/>
          </w:tcPr>
          <w:p w:rsidR="00281C34" w:rsidRPr="00645643" w:rsidRDefault="00281C34" w:rsidP="00743592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645643">
              <w:rPr>
                <w:b/>
                <w:sz w:val="28"/>
                <w:szCs w:val="28"/>
              </w:rPr>
              <w:t xml:space="preserve">   </w:t>
            </w:r>
            <w:r w:rsidR="001237F2">
              <w:rPr>
                <w:b/>
                <w:color w:val="FF0000"/>
                <w:sz w:val="28"/>
                <w:szCs w:val="28"/>
              </w:rPr>
              <w:t>4.</w:t>
            </w:r>
            <w:r w:rsidRPr="00645643">
              <w:rPr>
                <w:b/>
                <w:sz w:val="28"/>
                <w:szCs w:val="28"/>
              </w:rPr>
              <w:t xml:space="preserve">    Habsburkové</w:t>
            </w:r>
          </w:p>
        </w:tc>
      </w:tr>
    </w:tbl>
    <w:p w:rsidR="00281C34" w:rsidRPr="00C90718" w:rsidRDefault="00281C34" w:rsidP="00C90718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72"/>
        <w:gridCol w:w="1511"/>
        <w:gridCol w:w="1520"/>
        <w:gridCol w:w="1521"/>
        <w:gridCol w:w="1512"/>
        <w:gridCol w:w="1497"/>
      </w:tblGrid>
      <w:tr w:rsidR="00B672B9" w:rsidTr="001237F2">
        <w:tc>
          <w:tcPr>
            <w:tcW w:w="1629" w:type="dxa"/>
          </w:tcPr>
          <w:p w:rsidR="001237F2" w:rsidRDefault="001237F2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známka</w:t>
            </w:r>
          </w:p>
        </w:tc>
        <w:tc>
          <w:tcPr>
            <w:tcW w:w="1629" w:type="dxa"/>
          </w:tcPr>
          <w:p w:rsidR="001237F2" w:rsidRDefault="001237F2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1</w:t>
            </w:r>
          </w:p>
        </w:tc>
        <w:tc>
          <w:tcPr>
            <w:tcW w:w="1629" w:type="dxa"/>
          </w:tcPr>
          <w:p w:rsidR="001237F2" w:rsidRDefault="001237F2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2</w:t>
            </w:r>
          </w:p>
        </w:tc>
        <w:tc>
          <w:tcPr>
            <w:tcW w:w="1630" w:type="dxa"/>
          </w:tcPr>
          <w:p w:rsidR="001237F2" w:rsidRDefault="001237F2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3</w:t>
            </w:r>
          </w:p>
        </w:tc>
        <w:tc>
          <w:tcPr>
            <w:tcW w:w="1630" w:type="dxa"/>
          </w:tcPr>
          <w:p w:rsidR="001237F2" w:rsidRDefault="001237F2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4</w:t>
            </w:r>
          </w:p>
        </w:tc>
        <w:tc>
          <w:tcPr>
            <w:tcW w:w="1630" w:type="dxa"/>
          </w:tcPr>
          <w:p w:rsidR="001237F2" w:rsidRDefault="001237F2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5</w:t>
            </w:r>
          </w:p>
        </w:tc>
      </w:tr>
      <w:tr w:rsidR="00B672B9" w:rsidTr="001237F2">
        <w:tc>
          <w:tcPr>
            <w:tcW w:w="1629" w:type="dxa"/>
          </w:tcPr>
          <w:p w:rsidR="001237F2" w:rsidRDefault="001237F2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body</w:t>
            </w:r>
          </w:p>
        </w:tc>
        <w:tc>
          <w:tcPr>
            <w:tcW w:w="1629" w:type="dxa"/>
          </w:tcPr>
          <w:p w:rsidR="001237F2" w:rsidRDefault="001237F2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32 - </w:t>
            </w:r>
            <w:r w:rsidR="00B672B9">
              <w:rPr>
                <w:sz w:val="28"/>
                <w:szCs w:val="28"/>
              </w:rPr>
              <w:t>29</w:t>
            </w:r>
          </w:p>
        </w:tc>
        <w:tc>
          <w:tcPr>
            <w:tcW w:w="1629" w:type="dxa"/>
          </w:tcPr>
          <w:p w:rsidR="001237F2" w:rsidRDefault="00B672B9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28- 22</w:t>
            </w:r>
          </w:p>
        </w:tc>
        <w:tc>
          <w:tcPr>
            <w:tcW w:w="1630" w:type="dxa"/>
          </w:tcPr>
          <w:p w:rsidR="001237F2" w:rsidRDefault="00B672B9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21- 12</w:t>
            </w:r>
          </w:p>
        </w:tc>
        <w:tc>
          <w:tcPr>
            <w:tcW w:w="1630" w:type="dxa"/>
          </w:tcPr>
          <w:p w:rsidR="001237F2" w:rsidRDefault="00B672B9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11 - 6</w:t>
            </w:r>
          </w:p>
        </w:tc>
        <w:tc>
          <w:tcPr>
            <w:tcW w:w="1630" w:type="dxa"/>
          </w:tcPr>
          <w:p w:rsidR="001237F2" w:rsidRDefault="00B672B9" w:rsidP="00281C3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5 -0</w:t>
            </w:r>
          </w:p>
        </w:tc>
      </w:tr>
    </w:tbl>
    <w:p w:rsidR="00281C34" w:rsidRPr="00C90718" w:rsidRDefault="00C90718" w:rsidP="00C90718">
      <w:pPr>
        <w:pStyle w:val="Odstavecseseznamem"/>
        <w:ind w:left="1440"/>
        <w:jc w:val="center"/>
        <w:rPr>
          <w:b/>
          <w:sz w:val="40"/>
          <w:szCs w:val="40"/>
        </w:rPr>
      </w:pPr>
      <w:r w:rsidRPr="00C90718">
        <w:rPr>
          <w:b/>
          <w:sz w:val="40"/>
          <w:szCs w:val="40"/>
        </w:rPr>
        <w:lastRenderedPageBreak/>
        <w:t>Zdroj</w:t>
      </w: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C90718" w:rsidP="00C90718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PaedDr. Iva Stříbrná a kolektiv </w:t>
      </w:r>
      <w:bookmarkStart w:id="0" w:name="_GoBack"/>
      <w:bookmarkEnd w:id="0"/>
      <w:r>
        <w:rPr>
          <w:sz w:val="28"/>
          <w:szCs w:val="28"/>
        </w:rPr>
        <w:t>VLASTIVĚDA 4, učebnice pro 4. ročník základní školy, HLAVNÍ UDÁLOSTI NEJSTARŠÍCH ČESKÝCH DĚJIN</w:t>
      </w: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281C34" w:rsidRDefault="00281C34" w:rsidP="00281C34">
      <w:pPr>
        <w:pStyle w:val="Odstavecseseznamem"/>
        <w:rPr>
          <w:sz w:val="28"/>
          <w:szCs w:val="28"/>
        </w:rPr>
      </w:pPr>
    </w:p>
    <w:p w:rsidR="009A255A" w:rsidRDefault="009A255A" w:rsidP="00C250B9">
      <w:pPr>
        <w:tabs>
          <w:tab w:val="left" w:pos="1770"/>
        </w:tabs>
        <w:rPr>
          <w:szCs w:val="24"/>
        </w:rPr>
      </w:pPr>
    </w:p>
    <w:sectPr w:rsidR="009A255A" w:rsidSect="00806280">
      <w:footerReference w:type="default" r:id="rId15"/>
      <w:headerReference w:type="first" r:id="rId16"/>
      <w:footerReference w:type="first" r:id="rId17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074" w:rsidRDefault="00343074">
      <w:r>
        <w:separator/>
      </w:r>
    </w:p>
  </w:endnote>
  <w:endnote w:type="continuationSeparator" w:id="0">
    <w:p w:rsidR="00343074" w:rsidRDefault="00343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F3" w:rsidRDefault="006650F3">
    <w:pPr>
      <w:pStyle w:val="Zpat"/>
    </w:pPr>
  </w:p>
  <w:p w:rsidR="006650F3" w:rsidRDefault="006650F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F3" w:rsidRDefault="006650F3">
    <w:pPr>
      <w:pStyle w:val="Zpat"/>
      <w:rPr>
        <w:lang w:val="cs-CZ"/>
      </w:rPr>
    </w:pPr>
  </w:p>
  <w:p w:rsidR="006650F3" w:rsidRDefault="006650F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074" w:rsidRDefault="00343074">
      <w:r>
        <w:separator/>
      </w:r>
    </w:p>
  </w:footnote>
  <w:footnote w:type="continuationSeparator" w:id="0">
    <w:p w:rsidR="00343074" w:rsidRDefault="003430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F3" w:rsidRDefault="006650F3">
    <w:pPr>
      <w:pStyle w:val="Zhlav"/>
    </w:pPr>
  </w:p>
  <w:p w:rsidR="006650F3" w:rsidRDefault="006650F3"/>
  <w:p w:rsidR="006650F3" w:rsidRDefault="006650F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3BA1049"/>
    <w:multiLevelType w:val="hybridMultilevel"/>
    <w:tmpl w:val="F53247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C8B59A2"/>
    <w:multiLevelType w:val="hybridMultilevel"/>
    <w:tmpl w:val="C22E1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452CE1"/>
    <w:multiLevelType w:val="hybridMultilevel"/>
    <w:tmpl w:val="D63410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8B34A77"/>
    <w:multiLevelType w:val="hybridMultilevel"/>
    <w:tmpl w:val="2DDA7FD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E77378"/>
    <w:multiLevelType w:val="hybridMultilevel"/>
    <w:tmpl w:val="2DDA7FD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3"/>
  </w:num>
  <w:num w:numId="8">
    <w:abstractNumId w:val="10"/>
  </w:num>
  <w:num w:numId="9">
    <w:abstractNumId w:val="2"/>
  </w:num>
  <w:num w:numId="10">
    <w:abstractNumId w:val="5"/>
  </w:num>
  <w:num w:numId="11">
    <w:abstractNumId w:val="12"/>
  </w:num>
  <w:num w:numId="12">
    <w:abstractNumId w:val="4"/>
  </w:num>
  <w:num w:numId="13">
    <w:abstractNumId w:val="14"/>
  </w:num>
  <w:num w:numId="14">
    <w:abstractNumId w:val="15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3362E"/>
    <w:rsid w:val="00044800"/>
    <w:rsid w:val="00074124"/>
    <w:rsid w:val="00075912"/>
    <w:rsid w:val="000B6012"/>
    <w:rsid w:val="000E48F8"/>
    <w:rsid w:val="001049AE"/>
    <w:rsid w:val="00121496"/>
    <w:rsid w:val="001237F2"/>
    <w:rsid w:val="00125952"/>
    <w:rsid w:val="00136A1A"/>
    <w:rsid w:val="001431ED"/>
    <w:rsid w:val="0016450A"/>
    <w:rsid w:val="00173654"/>
    <w:rsid w:val="00184408"/>
    <w:rsid w:val="001A21BA"/>
    <w:rsid w:val="001C3B7B"/>
    <w:rsid w:val="001C7251"/>
    <w:rsid w:val="001E7ADF"/>
    <w:rsid w:val="00203ED5"/>
    <w:rsid w:val="002131E1"/>
    <w:rsid w:val="00234FA0"/>
    <w:rsid w:val="00245DA7"/>
    <w:rsid w:val="00257384"/>
    <w:rsid w:val="00281C34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43074"/>
    <w:rsid w:val="00377E6F"/>
    <w:rsid w:val="00387228"/>
    <w:rsid w:val="00396499"/>
    <w:rsid w:val="003C2A3F"/>
    <w:rsid w:val="003D7EB0"/>
    <w:rsid w:val="003F28CF"/>
    <w:rsid w:val="00411CB8"/>
    <w:rsid w:val="0041558C"/>
    <w:rsid w:val="00416FDC"/>
    <w:rsid w:val="00432CC9"/>
    <w:rsid w:val="004376F8"/>
    <w:rsid w:val="00457269"/>
    <w:rsid w:val="004623A9"/>
    <w:rsid w:val="00484404"/>
    <w:rsid w:val="00486AA4"/>
    <w:rsid w:val="00497CAE"/>
    <w:rsid w:val="004B6C34"/>
    <w:rsid w:val="004C0856"/>
    <w:rsid w:val="004C393A"/>
    <w:rsid w:val="004D3086"/>
    <w:rsid w:val="00511AAA"/>
    <w:rsid w:val="00574BF9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643"/>
    <w:rsid w:val="00645EA3"/>
    <w:rsid w:val="00652956"/>
    <w:rsid w:val="00652997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A6593"/>
    <w:rsid w:val="007B2D91"/>
    <w:rsid w:val="007E73AD"/>
    <w:rsid w:val="007F7A6B"/>
    <w:rsid w:val="008011CC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4283B"/>
    <w:rsid w:val="00955F5A"/>
    <w:rsid w:val="009578C2"/>
    <w:rsid w:val="00962E92"/>
    <w:rsid w:val="009878DF"/>
    <w:rsid w:val="0099073C"/>
    <w:rsid w:val="009910CF"/>
    <w:rsid w:val="009914BF"/>
    <w:rsid w:val="00995B98"/>
    <w:rsid w:val="009A06D0"/>
    <w:rsid w:val="009A255A"/>
    <w:rsid w:val="009C3134"/>
    <w:rsid w:val="009C3770"/>
    <w:rsid w:val="009D352C"/>
    <w:rsid w:val="009D6CD5"/>
    <w:rsid w:val="009D7A5C"/>
    <w:rsid w:val="009F2446"/>
    <w:rsid w:val="00A37073"/>
    <w:rsid w:val="00A37826"/>
    <w:rsid w:val="00A420D2"/>
    <w:rsid w:val="00A4234F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62F65"/>
    <w:rsid w:val="00B672B9"/>
    <w:rsid w:val="00B949F0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02BF"/>
    <w:rsid w:val="00C51F39"/>
    <w:rsid w:val="00C564A6"/>
    <w:rsid w:val="00C7515B"/>
    <w:rsid w:val="00C90718"/>
    <w:rsid w:val="00C9081B"/>
    <w:rsid w:val="00CA48F0"/>
    <w:rsid w:val="00CB1173"/>
    <w:rsid w:val="00CB704A"/>
    <w:rsid w:val="00CE353A"/>
    <w:rsid w:val="00D02F1C"/>
    <w:rsid w:val="00D407CA"/>
    <w:rsid w:val="00D464AF"/>
    <w:rsid w:val="00D527F3"/>
    <w:rsid w:val="00D705DF"/>
    <w:rsid w:val="00D75B25"/>
    <w:rsid w:val="00D86AD3"/>
    <w:rsid w:val="00DA0169"/>
    <w:rsid w:val="00DD14C9"/>
    <w:rsid w:val="00DE69AC"/>
    <w:rsid w:val="00DF1165"/>
    <w:rsid w:val="00E04EB7"/>
    <w:rsid w:val="00E27231"/>
    <w:rsid w:val="00E352F4"/>
    <w:rsid w:val="00E52CDA"/>
    <w:rsid w:val="00E57351"/>
    <w:rsid w:val="00E574E7"/>
    <w:rsid w:val="00E6384A"/>
    <w:rsid w:val="00E719DD"/>
    <w:rsid w:val="00E75E5E"/>
    <w:rsid w:val="00E9103D"/>
    <w:rsid w:val="00EC535C"/>
    <w:rsid w:val="00EC5AAC"/>
    <w:rsid w:val="00ED6B50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VY_32_INOVACE_12_ČS_TEMATICKÉ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/>
            <a:t>TEMA: DĚJINY - 4. ROČNÍK</a:t>
          </a: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E821EDBE-6E5D-4930-8245-8206DE1C8C35}" type="presOf" srcId="{D8197B8C-B260-4A16-BDF4-0947B075E274}" destId="{CA38FC10-2C5A-4897-8271-E6B0CE1D6BB0}" srcOrd="0" destOrd="0" presId="urn:microsoft.com/office/officeart/2005/8/layout/target3"/>
    <dgm:cxn modelId="{C5FD0FB5-9BD9-403F-B246-0B0FFB174731}" type="presOf" srcId="{757F3AB3-0718-4624-B441-E567A8F0AB56}" destId="{333A1088-737F-45CB-B68E-254E46348037}" srcOrd="0" destOrd="0" presId="urn:microsoft.com/office/officeart/2005/8/layout/target3"/>
    <dgm:cxn modelId="{0B02E22E-DCB8-46C6-A8F5-40C4B7BCEA96}" type="presOf" srcId="{D1B46980-6531-4606-95E6-44980827E919}" destId="{5F013748-4A2A-480C-96C5-0CD231CBE889}" srcOrd="0" destOrd="0" presId="urn:microsoft.com/office/officeart/2005/8/layout/target3"/>
    <dgm:cxn modelId="{00211A65-DED4-4F48-AD46-45D64AA83EBB}" type="presOf" srcId="{D8197B8C-B260-4A16-BDF4-0947B075E274}" destId="{12D4614E-3F74-4EC4-B359-7FB1B8348A94}" srcOrd="1" destOrd="0" presId="urn:microsoft.com/office/officeart/2005/8/layout/target3"/>
    <dgm:cxn modelId="{22F579D6-B928-4670-B3BF-21B3B2357BBA}" type="presOf" srcId="{D1D4F407-5343-4D3F-B5B9-D407B03CAEB4}" destId="{D005CE8C-CC26-4C3E-AC11-E15060ECD759}" srcOrd="0" destOrd="0" presId="urn:microsoft.com/office/officeart/2005/8/layout/target3"/>
    <dgm:cxn modelId="{9A330836-198B-4A37-A603-FD5E5DDB76FF}" type="presOf" srcId="{D1B46980-6531-4606-95E6-44980827E919}" destId="{37E5CC36-9736-4704-B22E-2D7944A0BBD1}" srcOrd="1" destOrd="0" presId="urn:microsoft.com/office/officeart/2005/8/layout/target3"/>
    <dgm:cxn modelId="{B13731D7-F696-4871-BD27-85086A12FF50}" type="presOf" srcId="{B651F6E3-6281-48DB-9319-2AEAFDAE7572}" destId="{3AA16991-9ECE-445A-A70C-A94F691C7006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1BB75F18-1C05-405E-B8ED-30144D86D06F}" type="presOf" srcId="{4C35D32F-0EAB-4CD7-82EE-45574DC2A586}" destId="{69616B6F-1171-4D86-B1AD-21F3C76E9237}" srcOrd="1" destOrd="0" presId="urn:microsoft.com/office/officeart/2005/8/layout/target3"/>
    <dgm:cxn modelId="{73A7F864-AE0C-4468-922A-5D3E4462C010}" type="presOf" srcId="{4C35D32F-0EAB-4CD7-82EE-45574DC2A586}" destId="{3C37292F-5271-4C3A-A997-20B5C1B6872D}" srcOrd="0" destOrd="0" presId="urn:microsoft.com/office/officeart/2005/8/layout/target3"/>
    <dgm:cxn modelId="{6056368E-91DE-4E66-BA02-ED09C2BD1742}" type="presOf" srcId="{B2C90433-5833-4FBB-B44D-19162BCCA373}" destId="{D9392410-2770-4347-933B-60A9F6903FBE}" srcOrd="0" destOrd="0" presId="urn:microsoft.com/office/officeart/2005/8/layout/target3"/>
    <dgm:cxn modelId="{6543D24F-C1A1-4168-B62A-9DABFBCA4E56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AD01BDD-9373-4CBA-B93A-2CD3A1ADC919}" type="presOf" srcId="{B2C90433-5833-4FBB-B44D-19162BCCA373}" destId="{526A7B9D-E3A6-4D41-8CDA-DEA199065E9E}" srcOrd="1" destOrd="0" presId="urn:microsoft.com/office/officeart/2005/8/layout/target3"/>
    <dgm:cxn modelId="{CF8C5251-5820-4FF2-91C1-2CE73FD5DA4E}" type="presOf" srcId="{B651F6E3-6281-48DB-9319-2AEAFDAE7572}" destId="{64DB4571-421D-4058-AAB5-064D170F22B0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45FD3729-D1C7-4D54-8943-9679B7B55DC5}" type="presParOf" srcId="{333A1088-737F-45CB-B68E-254E46348037}" destId="{F5ABB229-8D3B-4694-996A-96F23CF14429}" srcOrd="0" destOrd="0" presId="urn:microsoft.com/office/officeart/2005/8/layout/target3"/>
    <dgm:cxn modelId="{4C995723-8DFE-4A86-B272-01C7C74D6396}" type="presParOf" srcId="{333A1088-737F-45CB-B68E-254E46348037}" destId="{F41139FD-01EE-4571-8B17-4FB00FC51163}" srcOrd="1" destOrd="0" presId="urn:microsoft.com/office/officeart/2005/8/layout/target3"/>
    <dgm:cxn modelId="{98F504BA-7553-4C39-BF1A-05C5DB8547A8}" type="presParOf" srcId="{333A1088-737F-45CB-B68E-254E46348037}" destId="{D005CE8C-CC26-4C3E-AC11-E15060ECD759}" srcOrd="2" destOrd="0" presId="urn:microsoft.com/office/officeart/2005/8/layout/target3"/>
    <dgm:cxn modelId="{9B801CE1-DEB6-4B30-BEA7-D15B85898A99}" type="presParOf" srcId="{333A1088-737F-45CB-B68E-254E46348037}" destId="{4F6CFBA2-9153-4703-BA77-A719B4C5992C}" srcOrd="3" destOrd="0" presId="urn:microsoft.com/office/officeart/2005/8/layout/target3"/>
    <dgm:cxn modelId="{0F3C4660-01AE-43EF-8A10-B0F5D584470A}" type="presParOf" srcId="{333A1088-737F-45CB-B68E-254E46348037}" destId="{14A8BC0B-DAF3-4FCE-8B99-89DA11DD994F}" srcOrd="4" destOrd="0" presId="urn:microsoft.com/office/officeart/2005/8/layout/target3"/>
    <dgm:cxn modelId="{560AFAD2-0B01-49E4-BD4E-14D85EE8245C}" type="presParOf" srcId="{333A1088-737F-45CB-B68E-254E46348037}" destId="{D9392410-2770-4347-933B-60A9F6903FBE}" srcOrd="5" destOrd="0" presId="urn:microsoft.com/office/officeart/2005/8/layout/target3"/>
    <dgm:cxn modelId="{7A4AF75E-CD8F-450E-9928-2902EA0E5AB8}" type="presParOf" srcId="{333A1088-737F-45CB-B68E-254E46348037}" destId="{09EDFEAC-03A2-463C-9AF0-B3BDF8DF2AE1}" srcOrd="6" destOrd="0" presId="urn:microsoft.com/office/officeart/2005/8/layout/target3"/>
    <dgm:cxn modelId="{B9C7FE08-5B40-4B50-B7B8-30568FB0B611}" type="presParOf" srcId="{333A1088-737F-45CB-B68E-254E46348037}" destId="{7CF15BB8-F72E-45BD-9712-5ED6653D95D5}" srcOrd="7" destOrd="0" presId="urn:microsoft.com/office/officeart/2005/8/layout/target3"/>
    <dgm:cxn modelId="{8A969728-2C23-4F86-ABA1-7063F4BEF54A}" type="presParOf" srcId="{333A1088-737F-45CB-B68E-254E46348037}" destId="{5F013748-4A2A-480C-96C5-0CD231CBE889}" srcOrd="8" destOrd="0" presId="urn:microsoft.com/office/officeart/2005/8/layout/target3"/>
    <dgm:cxn modelId="{25FFD10E-E8E9-4BFB-BB6E-F4B1453FC5B5}" type="presParOf" srcId="{333A1088-737F-45CB-B68E-254E46348037}" destId="{4E9C25AC-9260-44B9-B073-F9B14E98DB74}" srcOrd="9" destOrd="0" presId="urn:microsoft.com/office/officeart/2005/8/layout/target3"/>
    <dgm:cxn modelId="{5FF58B76-6FD2-452E-BC44-FE69F867AC04}" type="presParOf" srcId="{333A1088-737F-45CB-B68E-254E46348037}" destId="{C9A5F600-7420-4D42-9687-33E03BDF265C}" srcOrd="10" destOrd="0" presId="urn:microsoft.com/office/officeart/2005/8/layout/target3"/>
    <dgm:cxn modelId="{DDC6617A-B310-4274-883C-06B7D1701791}" type="presParOf" srcId="{333A1088-737F-45CB-B68E-254E46348037}" destId="{3AA16991-9ECE-445A-A70C-A94F691C7006}" srcOrd="11" destOrd="0" presId="urn:microsoft.com/office/officeart/2005/8/layout/target3"/>
    <dgm:cxn modelId="{D67F2989-94D5-4FA8-8246-4AF6C69D982D}" type="presParOf" srcId="{333A1088-737F-45CB-B68E-254E46348037}" destId="{DD3786C8-B436-4B50-9608-196999D0516C}" srcOrd="12" destOrd="0" presId="urn:microsoft.com/office/officeart/2005/8/layout/target3"/>
    <dgm:cxn modelId="{9C7797E3-2242-456B-A824-7144E96B7C89}" type="presParOf" srcId="{333A1088-737F-45CB-B68E-254E46348037}" destId="{F8FC9227-4FB5-4957-BB25-93061D0C28FB}" srcOrd="13" destOrd="0" presId="urn:microsoft.com/office/officeart/2005/8/layout/target3"/>
    <dgm:cxn modelId="{76E6832C-5738-47B3-BA26-41239D91E985}" type="presParOf" srcId="{333A1088-737F-45CB-B68E-254E46348037}" destId="{CA38FC10-2C5A-4897-8271-E6B0CE1D6BB0}" srcOrd="14" destOrd="0" presId="urn:microsoft.com/office/officeart/2005/8/layout/target3"/>
    <dgm:cxn modelId="{613406D2-A15B-4CD0-8DEE-80EDC52C70DE}" type="presParOf" srcId="{333A1088-737F-45CB-B68E-254E46348037}" destId="{31B89C0F-C23D-4A3E-8A0B-BECE90065C6E}" srcOrd="15" destOrd="0" presId="urn:microsoft.com/office/officeart/2005/8/layout/target3"/>
    <dgm:cxn modelId="{53CC3E7A-72AE-4AB5-82B5-BC1219C3C2A0}" type="presParOf" srcId="{333A1088-737F-45CB-B68E-254E46348037}" destId="{5D5757ED-2392-418D-A431-E9244F111100}" srcOrd="16" destOrd="0" presId="urn:microsoft.com/office/officeart/2005/8/layout/target3"/>
    <dgm:cxn modelId="{1D6248BD-650D-4D24-8522-2083B0DDF23C}" type="presParOf" srcId="{333A1088-737F-45CB-B68E-254E46348037}" destId="{3C37292F-5271-4C3A-A997-20B5C1B6872D}" srcOrd="17" destOrd="0" presId="urn:microsoft.com/office/officeart/2005/8/layout/target3"/>
    <dgm:cxn modelId="{3A8F9569-A747-41E1-963F-D2E3047C5F68}" type="presParOf" srcId="{333A1088-737F-45CB-B68E-254E46348037}" destId="{AED2198E-93D5-4001-81B4-73124B309672}" srcOrd="18" destOrd="0" presId="urn:microsoft.com/office/officeart/2005/8/layout/target3"/>
    <dgm:cxn modelId="{9ACA8018-4A68-472D-BF27-6D5A58CBD493}" type="presParOf" srcId="{333A1088-737F-45CB-B68E-254E46348037}" destId="{526A7B9D-E3A6-4D41-8CDA-DEA199065E9E}" srcOrd="19" destOrd="0" presId="urn:microsoft.com/office/officeart/2005/8/layout/target3"/>
    <dgm:cxn modelId="{3FC5A4C0-4777-4446-8EBF-CC10878AA129}" type="presParOf" srcId="{333A1088-737F-45CB-B68E-254E46348037}" destId="{37E5CC36-9736-4704-B22E-2D7944A0BBD1}" srcOrd="20" destOrd="0" presId="urn:microsoft.com/office/officeart/2005/8/layout/target3"/>
    <dgm:cxn modelId="{C8C0A98B-24C3-491A-A618-A3DC9A5C665F}" type="presParOf" srcId="{333A1088-737F-45CB-B68E-254E46348037}" destId="{64DB4571-421D-4058-AAB5-064D170F22B0}" srcOrd="21" destOrd="0" presId="urn:microsoft.com/office/officeart/2005/8/layout/target3"/>
    <dgm:cxn modelId="{27DB6D22-E35F-47ED-8761-A8A57457074B}" type="presParOf" srcId="{333A1088-737F-45CB-B68E-254E46348037}" destId="{12D4614E-3F74-4EC4-B359-7FB1B8348A94}" srcOrd="22" destOrd="0" presId="urn:microsoft.com/office/officeart/2005/8/layout/target3"/>
    <dgm:cxn modelId="{D0B6DFC3-E7FB-48E2-BD23-5559B4CD6C48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VY_32_INOVACE_12_ČS_TEMATICKÉ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TEMA: DĚJINY - 4. ROČNÍK</a:t>
          </a:r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10BFA-30F3-4944-A6E0-01CAD2108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580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cp:lastPrinted>2013-04-04T07:59:00Z</cp:lastPrinted>
  <dcterms:created xsi:type="dcterms:W3CDTF">2013-08-14T18:54:00Z</dcterms:created>
  <dcterms:modified xsi:type="dcterms:W3CDTF">2013-08-14T18:54:00Z</dcterms:modified>
</cp:coreProperties>
</file>