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6FC" w:rsidRDefault="009236FC" w:rsidP="00EF75D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236FC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>
            <wp:extent cx="5972810" cy="4269740"/>
            <wp:effectExtent l="0" t="0" r="0" b="0"/>
            <wp:docPr id="8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9236FC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>
            <wp:extent cx="5972810" cy="4474845"/>
            <wp:effectExtent l="0" t="0" r="0" b="0"/>
            <wp:docPr id="3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19</a:t>
                          </a:r>
                          <a:r>
                            <a:rPr lang="cs-CZ" sz="1800" b="1" dirty="0" smtClean="0"/>
                            <a:t>. 12.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STAROVĚKÝ EGYPT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zábavnou formou se žáci seznámí s egyptskými číslicemi, písmem a důležitými pojmy civilizace starých Egypťanů.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9236FC" w:rsidRDefault="009236FC" w:rsidP="00EF75D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236FC" w:rsidRDefault="009236FC" w:rsidP="009236F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C5440" w:rsidRDefault="00EF75DB" w:rsidP="006C54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91450">
        <w:rPr>
          <w:rFonts w:ascii="Times New Roman" w:hAnsi="Times New Roman" w:cs="Times New Roman"/>
          <w:b/>
          <w:sz w:val="44"/>
          <w:szCs w:val="44"/>
        </w:rPr>
        <w:lastRenderedPageBreak/>
        <w:t>STAROVĚKÝ EGYPT</w:t>
      </w:r>
    </w:p>
    <w:p w:rsidR="00EF75DB" w:rsidRPr="006C5440" w:rsidRDefault="006C5440" w:rsidP="006C54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>(ZÁBAVNÝ TEST</w:t>
      </w:r>
      <w:r w:rsidR="00EF75DB">
        <w:rPr>
          <w:rFonts w:ascii="Times New Roman" w:hAnsi="Times New Roman" w:cs="Times New Roman"/>
          <w:sz w:val="28"/>
          <w:szCs w:val="28"/>
        </w:rPr>
        <w:t>)</w:t>
      </w:r>
    </w:p>
    <w:p w:rsidR="00EF75DB" w:rsidRDefault="00EF75DB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Po vyluštění následující křížovky najdeš v tajence jméno známé osobnosti egyptských dějin.         </w:t>
      </w:r>
      <w:r w:rsidR="00BB528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BB528E" w:rsidRPr="00BB528E">
        <w:rPr>
          <w:rFonts w:ascii="Times New Roman" w:hAnsi="Times New Roman" w:cs="Times New Roman"/>
          <w:b/>
          <w:sz w:val="28"/>
          <w:szCs w:val="28"/>
        </w:rPr>
        <w:t>T</w:t>
      </w: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2"/>
        <w:gridCol w:w="30"/>
        <w:gridCol w:w="15"/>
        <w:gridCol w:w="525"/>
        <w:gridCol w:w="30"/>
        <w:gridCol w:w="555"/>
        <w:gridCol w:w="555"/>
        <w:gridCol w:w="555"/>
        <w:gridCol w:w="524"/>
        <w:gridCol w:w="525"/>
        <w:gridCol w:w="540"/>
        <w:gridCol w:w="15"/>
        <w:gridCol w:w="60"/>
        <w:gridCol w:w="525"/>
        <w:gridCol w:w="60"/>
        <w:gridCol w:w="585"/>
        <w:gridCol w:w="525"/>
      </w:tblGrid>
      <w:tr w:rsidR="00EF75DB" w:rsidRPr="00F340DD" w:rsidTr="00BB528E">
        <w:trPr>
          <w:gridBefore w:val="6"/>
          <w:gridAfter w:val="3"/>
          <w:wBefore w:w="1697" w:type="dxa"/>
          <w:wAfter w:w="1170" w:type="dxa"/>
          <w:trHeight w:val="510"/>
        </w:trPr>
        <w:tc>
          <w:tcPr>
            <w:tcW w:w="555" w:type="dxa"/>
            <w:tcBorders>
              <w:bottom w:val="single" w:sz="4" w:space="0" w:color="auto"/>
            </w:tcBorders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tabs>
                <w:tab w:val="left" w:pos="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gridSpan w:val="2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Before w:val="1"/>
          <w:gridAfter w:val="8"/>
          <w:wBefore w:w="542" w:type="dxa"/>
          <w:wAfter w:w="2835" w:type="dxa"/>
          <w:trHeight w:val="630"/>
        </w:trPr>
        <w:tc>
          <w:tcPr>
            <w:tcW w:w="570" w:type="dxa"/>
            <w:gridSpan w:val="3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Before w:val="4"/>
          <w:gridAfter w:val="7"/>
          <w:wBefore w:w="1112" w:type="dxa"/>
          <w:wAfter w:w="2310" w:type="dxa"/>
          <w:trHeight w:val="615"/>
        </w:trPr>
        <w:tc>
          <w:tcPr>
            <w:tcW w:w="585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After w:val="8"/>
          <w:wAfter w:w="2835" w:type="dxa"/>
          <w:trHeight w:val="555"/>
        </w:trPr>
        <w:tc>
          <w:tcPr>
            <w:tcW w:w="572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Before w:val="6"/>
          <w:gridAfter w:val="6"/>
          <w:wBefore w:w="1697" w:type="dxa"/>
          <w:wAfter w:w="1770" w:type="dxa"/>
          <w:trHeight w:val="567"/>
        </w:trPr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Before w:val="6"/>
          <w:gridAfter w:val="7"/>
          <w:wBefore w:w="1697" w:type="dxa"/>
          <w:wAfter w:w="2310" w:type="dxa"/>
          <w:trHeight w:val="540"/>
        </w:trPr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Before w:val="3"/>
          <w:wBefore w:w="587" w:type="dxa"/>
          <w:trHeight w:val="525"/>
        </w:trPr>
        <w:tc>
          <w:tcPr>
            <w:tcW w:w="555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gridSpan w:val="3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After w:val="1"/>
          <w:wAfter w:w="525" w:type="dxa"/>
          <w:trHeight w:val="510"/>
        </w:trPr>
        <w:tc>
          <w:tcPr>
            <w:tcW w:w="587" w:type="dxa"/>
            <w:gridSpan w:val="3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gridSpan w:val="3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shd w:val="clear" w:color="auto" w:fill="auto"/>
          </w:tcPr>
          <w:p w:rsidR="00EF75DB" w:rsidRPr="00F340DD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shd w:val="clear" w:color="auto" w:fill="auto"/>
          </w:tcPr>
          <w:p w:rsidR="00EF75DB" w:rsidRDefault="00EF75DB" w:rsidP="00BB52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75DB" w:rsidTr="00BB528E">
        <w:trPr>
          <w:gridAfter w:val="10"/>
          <w:wAfter w:w="3914" w:type="dxa"/>
          <w:trHeight w:val="525"/>
        </w:trPr>
        <w:tc>
          <w:tcPr>
            <w:tcW w:w="587" w:type="dxa"/>
            <w:gridSpan w:val="3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gridSpan w:val="2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EF75DB" w:rsidRDefault="00EF75DB" w:rsidP="00BB5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75DB" w:rsidRDefault="00EF75DB" w:rsidP="00EF75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DB" w:rsidRDefault="00EF75DB" w:rsidP="00EF75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DB" w:rsidRDefault="00EF75DB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5DB" w:rsidRDefault="00EF75DB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>1) nádoba používaná při mumifikaci k uchování vnitřností</w:t>
      </w:r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 xml:space="preserve">2) trojúhelníkové zakončení Nilu ( jeho ústí do </w:t>
      </w:r>
      <w:proofErr w:type="gramStart"/>
      <w:r w:rsidR="00EF75DB">
        <w:rPr>
          <w:rFonts w:ascii="Times New Roman" w:hAnsi="Times New Roman" w:cs="Times New Roman"/>
          <w:sz w:val="28"/>
          <w:szCs w:val="28"/>
        </w:rPr>
        <w:t>moře )</w:t>
      </w:r>
      <w:proofErr w:type="gramEnd"/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 xml:space="preserve">3) jméno faraona, jemuž patřila nejvyšší z pyramid </w:t>
      </w:r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>4) ti, co tvrdě pracovali na stavbách pyramid</w:t>
      </w:r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 xml:space="preserve">5) vstupní brána do chrámu ( má tvar dvou </w:t>
      </w:r>
      <w:proofErr w:type="gramStart"/>
      <w:r w:rsidR="00EF75DB">
        <w:rPr>
          <w:rFonts w:ascii="Times New Roman" w:hAnsi="Times New Roman" w:cs="Times New Roman"/>
          <w:sz w:val="28"/>
          <w:szCs w:val="28"/>
        </w:rPr>
        <w:t>lichoběžníků )</w:t>
      </w:r>
      <w:proofErr w:type="gramEnd"/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>6) bůh mumifikace s šakalí hlavou</w:t>
      </w:r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>7) faraon, jehož proslavil nález jeho hrobky ve 20. Století</w:t>
      </w:r>
    </w:p>
    <w:p w:rsidR="00EF75DB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>8) název pro egyptské písmo</w:t>
      </w:r>
    </w:p>
    <w:p w:rsidR="00D06972" w:rsidRDefault="00BB528E" w:rsidP="00EF7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75DB">
        <w:rPr>
          <w:rFonts w:ascii="Times New Roman" w:hAnsi="Times New Roman" w:cs="Times New Roman"/>
          <w:sz w:val="28"/>
          <w:szCs w:val="28"/>
        </w:rPr>
        <w:t xml:space="preserve">9) název místa v Egyptě, kde stojí Sfinga a pyramidy  </w:t>
      </w:r>
    </w:p>
    <w:p w:rsidR="00EF75DB" w:rsidRDefault="00EF75DB" w:rsidP="00EF75DB">
      <w:pPr>
        <w:rPr>
          <w:rFonts w:ascii="Times New Roman" w:hAnsi="Times New Roman" w:cs="Times New Roman"/>
          <w:sz w:val="28"/>
          <w:szCs w:val="28"/>
        </w:rPr>
      </w:pPr>
    </w:p>
    <w:p w:rsidR="00EF75DB" w:rsidRDefault="00EF75DB" w:rsidP="00EF75DB">
      <w:r>
        <w:rPr>
          <w:noProof/>
          <w:lang w:eastAsia="cs-CZ"/>
        </w:rPr>
        <w:lastRenderedPageBreak/>
        <w:drawing>
          <wp:inline distT="0" distB="0" distL="0" distR="0">
            <wp:extent cx="6610350" cy="936110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017" cy="936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6638925" cy="9401175"/>
            <wp:effectExtent l="0" t="0" r="0" b="0"/>
            <wp:docPr id="4" name="obrázek 4" descr="C:\Documents and Settings\Owner\Plocha\EGYPT ZÁBAVNÝ TEST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Owner\Plocha\EGYPT ZÁBAVNÝ TEST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lum bright="-4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40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28E" w:rsidRDefault="00BB528E" w:rsidP="00EF75DB"/>
    <w:p w:rsidR="00BB528E" w:rsidRDefault="00BB528E" w:rsidP="00BB528E">
      <w:pPr>
        <w:rPr>
          <w:rFonts w:ascii="Times New Roman" w:hAnsi="Times New Roman" w:cs="Times New Roman"/>
          <w:b/>
          <w:sz w:val="36"/>
          <w:szCs w:val="36"/>
        </w:rPr>
      </w:pPr>
      <w:r w:rsidRPr="00164F36">
        <w:rPr>
          <w:rFonts w:ascii="Times New Roman" w:hAnsi="Times New Roman" w:cs="Times New Roman"/>
          <w:b/>
          <w:sz w:val="36"/>
          <w:szCs w:val="36"/>
        </w:rPr>
        <w:lastRenderedPageBreak/>
        <w:t>Řešení:</w:t>
      </w:r>
    </w:p>
    <w:p w:rsidR="00BB528E" w:rsidRPr="00164F36" w:rsidRDefault="00BB528E" w:rsidP="00BB5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D3B2C">
        <w:rPr>
          <w:rFonts w:ascii="Times New Roman" w:hAnsi="Times New Roman" w:cs="Times New Roman"/>
          <w:b/>
          <w:sz w:val="28"/>
          <w:szCs w:val="28"/>
        </w:rPr>
        <w:t>křížovka:</w:t>
      </w:r>
    </w:p>
    <w:tbl>
      <w:tblPr>
        <w:tblpPr w:leftFromText="141" w:rightFromText="141" w:vertAnchor="text" w:tblpX="921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2"/>
        <w:gridCol w:w="30"/>
        <w:gridCol w:w="15"/>
        <w:gridCol w:w="525"/>
        <w:gridCol w:w="30"/>
        <w:gridCol w:w="555"/>
        <w:gridCol w:w="555"/>
        <w:gridCol w:w="555"/>
        <w:gridCol w:w="524"/>
        <w:gridCol w:w="529"/>
        <w:gridCol w:w="540"/>
        <w:gridCol w:w="15"/>
        <w:gridCol w:w="60"/>
        <w:gridCol w:w="525"/>
        <w:gridCol w:w="60"/>
        <w:gridCol w:w="585"/>
        <w:gridCol w:w="525"/>
      </w:tblGrid>
      <w:tr w:rsidR="00BB528E" w:rsidRPr="00F340DD" w:rsidTr="0077212C">
        <w:trPr>
          <w:gridBefore w:val="6"/>
          <w:gridAfter w:val="3"/>
          <w:wBefore w:w="1697" w:type="dxa"/>
          <w:wAfter w:w="1170" w:type="dxa"/>
          <w:trHeight w:val="510"/>
        </w:trPr>
        <w:tc>
          <w:tcPr>
            <w:tcW w:w="555" w:type="dxa"/>
            <w:tcBorders>
              <w:bottom w:val="single" w:sz="4" w:space="0" w:color="auto"/>
            </w:tcBorders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tabs>
                <w:tab w:val="left" w:pos="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5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BB528E" w:rsidTr="0077212C">
        <w:trPr>
          <w:gridBefore w:val="1"/>
          <w:gridAfter w:val="8"/>
          <w:wBefore w:w="542" w:type="dxa"/>
          <w:wAfter w:w="2835" w:type="dxa"/>
          <w:trHeight w:val="630"/>
        </w:trPr>
        <w:tc>
          <w:tcPr>
            <w:tcW w:w="570" w:type="dxa"/>
            <w:gridSpan w:val="3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BB528E" w:rsidTr="0077212C">
        <w:trPr>
          <w:gridBefore w:val="4"/>
          <w:gridAfter w:val="7"/>
          <w:wBefore w:w="1112" w:type="dxa"/>
          <w:wAfter w:w="2310" w:type="dxa"/>
          <w:trHeight w:val="615"/>
        </w:trPr>
        <w:tc>
          <w:tcPr>
            <w:tcW w:w="58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</w:tr>
      <w:tr w:rsidR="00BB528E" w:rsidTr="0077212C">
        <w:trPr>
          <w:gridAfter w:val="8"/>
          <w:wAfter w:w="2835" w:type="dxa"/>
          <w:trHeight w:val="555"/>
        </w:trPr>
        <w:tc>
          <w:tcPr>
            <w:tcW w:w="572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</w:tr>
      <w:tr w:rsidR="00BB528E" w:rsidTr="0077212C">
        <w:trPr>
          <w:gridBefore w:val="6"/>
          <w:gridAfter w:val="6"/>
          <w:wBefore w:w="1697" w:type="dxa"/>
          <w:wAfter w:w="1770" w:type="dxa"/>
          <w:trHeight w:val="567"/>
        </w:trPr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</w:p>
        </w:tc>
        <w:tc>
          <w:tcPr>
            <w:tcW w:w="540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</w:tr>
      <w:tr w:rsidR="00BB528E" w:rsidTr="0077212C">
        <w:trPr>
          <w:gridBefore w:val="6"/>
          <w:gridAfter w:val="7"/>
          <w:wBefore w:w="1697" w:type="dxa"/>
          <w:wAfter w:w="2310" w:type="dxa"/>
          <w:trHeight w:val="540"/>
        </w:trPr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</w:tr>
      <w:tr w:rsidR="00BB528E" w:rsidTr="0077212C">
        <w:trPr>
          <w:gridBefore w:val="3"/>
          <w:wBefore w:w="587" w:type="dxa"/>
          <w:trHeight w:val="525"/>
        </w:trPr>
        <w:tc>
          <w:tcPr>
            <w:tcW w:w="55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615" w:type="dxa"/>
            <w:gridSpan w:val="3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8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</w:tr>
      <w:tr w:rsidR="00BB528E" w:rsidTr="0077212C">
        <w:trPr>
          <w:gridAfter w:val="1"/>
          <w:wAfter w:w="525" w:type="dxa"/>
          <w:trHeight w:val="510"/>
        </w:trPr>
        <w:tc>
          <w:tcPr>
            <w:tcW w:w="587" w:type="dxa"/>
            <w:gridSpan w:val="3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55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52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5" w:type="dxa"/>
            <w:gridSpan w:val="3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585" w:type="dxa"/>
            <w:gridSpan w:val="2"/>
            <w:shd w:val="clear" w:color="auto" w:fill="auto"/>
          </w:tcPr>
          <w:p w:rsidR="00BB528E" w:rsidRPr="00F340DD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58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</w:tr>
      <w:tr w:rsidR="00BB528E" w:rsidTr="0077212C">
        <w:trPr>
          <w:gridAfter w:val="10"/>
          <w:wAfter w:w="3914" w:type="dxa"/>
          <w:trHeight w:val="525"/>
        </w:trPr>
        <w:tc>
          <w:tcPr>
            <w:tcW w:w="587" w:type="dxa"/>
            <w:gridSpan w:val="3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555" w:type="dxa"/>
            <w:gridSpan w:val="2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555" w:type="dxa"/>
            <w:shd w:val="clear" w:color="auto" w:fill="auto"/>
          </w:tcPr>
          <w:p w:rsidR="00BB528E" w:rsidRDefault="00BB528E" w:rsidP="007721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555" w:type="dxa"/>
          </w:tcPr>
          <w:p w:rsidR="00BB528E" w:rsidRPr="00164F36" w:rsidRDefault="00BB528E" w:rsidP="007721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64F3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A</w:t>
            </w:r>
          </w:p>
        </w:tc>
      </w:tr>
    </w:tbl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D3B2C">
        <w:rPr>
          <w:rFonts w:ascii="Times New Roman" w:hAnsi="Times New Roman" w:cs="Times New Roman"/>
          <w:b/>
          <w:sz w:val="28"/>
          <w:szCs w:val="28"/>
        </w:rPr>
        <w:t>výpočty a slova:</w:t>
      </w:r>
      <w:r>
        <w:rPr>
          <w:rFonts w:ascii="Times New Roman" w:hAnsi="Times New Roman" w:cs="Times New Roman"/>
          <w:sz w:val="28"/>
          <w:szCs w:val="28"/>
        </w:rPr>
        <w:t xml:space="preserve"> 2 342 538, 13 867, </w:t>
      </w:r>
      <w:proofErr w:type="spellStart"/>
      <w:r>
        <w:rPr>
          <w:rFonts w:ascii="Times New Roman" w:hAnsi="Times New Roman" w:cs="Times New Roman"/>
          <w:sz w:val="28"/>
          <w:szCs w:val="28"/>
        </w:rPr>
        <w:t>sarkfag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sarkofág, pyramida</w:t>
      </w: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55076F" w:rsidRPr="000D3B2C">
        <w:rPr>
          <w:rFonts w:ascii="Times New Roman" w:hAnsi="Times New Roman" w:cs="Times New Roman"/>
          <w:b/>
          <w:sz w:val="28"/>
          <w:szCs w:val="28"/>
        </w:rPr>
        <w:t>charakteristika, obrázek, pojem – po řádcích:</w:t>
      </w:r>
      <w:r w:rsidR="0055076F">
        <w:rPr>
          <w:rFonts w:ascii="Times New Roman" w:hAnsi="Times New Roman" w:cs="Times New Roman"/>
          <w:sz w:val="28"/>
          <w:szCs w:val="28"/>
        </w:rPr>
        <w:t xml:space="preserve"> 1  4  2</w:t>
      </w:r>
    </w:p>
    <w:p w:rsidR="0055076F" w:rsidRDefault="0055076F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0D3B2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2  3  1</w:t>
      </w:r>
    </w:p>
    <w:p w:rsidR="0055076F" w:rsidRDefault="0055076F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0D3B2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3  2  5</w:t>
      </w:r>
    </w:p>
    <w:p w:rsidR="0055076F" w:rsidRDefault="0055076F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0D3B2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4  5  3</w:t>
      </w:r>
    </w:p>
    <w:p w:rsidR="0055076F" w:rsidRDefault="0055076F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0D3B2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5  1  4</w:t>
      </w:r>
    </w:p>
    <w:p w:rsidR="0055076F" w:rsidRDefault="0055076F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D3B2C">
        <w:rPr>
          <w:rFonts w:ascii="Times New Roman" w:hAnsi="Times New Roman" w:cs="Times New Roman"/>
          <w:b/>
          <w:sz w:val="28"/>
          <w:szCs w:val="28"/>
        </w:rPr>
        <w:t>postava: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hlava –</w:t>
      </w:r>
      <w:r w:rsidRPr="000D3B2C">
        <w:rPr>
          <w:rFonts w:ascii="Times New Roman" w:hAnsi="Times New Roman" w:cs="Times New Roman"/>
          <w:b/>
          <w:sz w:val="28"/>
          <w:szCs w:val="28"/>
        </w:rPr>
        <w:t>PROFIL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oko – </w:t>
      </w:r>
      <w:r w:rsidRPr="000D3B2C">
        <w:rPr>
          <w:rFonts w:ascii="Times New Roman" w:hAnsi="Times New Roman" w:cs="Times New Roman"/>
          <w:b/>
          <w:sz w:val="28"/>
          <w:szCs w:val="28"/>
        </w:rPr>
        <w:t>ANFAS</w:t>
      </w:r>
      <w:r>
        <w:rPr>
          <w:rFonts w:ascii="Times New Roman" w:hAnsi="Times New Roman" w:cs="Times New Roman"/>
          <w:sz w:val="28"/>
          <w:szCs w:val="28"/>
        </w:rPr>
        <w:t xml:space="preserve">, ramena a trup – </w:t>
      </w:r>
      <w:r w:rsidRPr="000D3B2C">
        <w:rPr>
          <w:rFonts w:ascii="Times New Roman" w:hAnsi="Times New Roman" w:cs="Times New Roman"/>
          <w:b/>
          <w:sz w:val="28"/>
          <w:szCs w:val="28"/>
        </w:rPr>
        <w:t>ANFAS</w:t>
      </w:r>
      <w:r>
        <w:rPr>
          <w:rFonts w:ascii="Times New Roman" w:hAnsi="Times New Roman" w:cs="Times New Roman"/>
          <w:sz w:val="28"/>
          <w:szCs w:val="28"/>
        </w:rPr>
        <w:t xml:space="preserve">, od pasu dolu - </w:t>
      </w:r>
      <w:r w:rsidRPr="000D3B2C">
        <w:rPr>
          <w:rFonts w:ascii="Times New Roman" w:hAnsi="Times New Roman" w:cs="Times New Roman"/>
          <w:b/>
          <w:sz w:val="28"/>
          <w:szCs w:val="28"/>
        </w:rPr>
        <w:t>PROFIL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B2C" w:rsidRDefault="000D3B2C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D3B2C">
        <w:rPr>
          <w:rFonts w:ascii="Times New Roman" w:hAnsi="Times New Roman" w:cs="Times New Roman"/>
          <w:b/>
          <w:sz w:val="28"/>
          <w:szCs w:val="28"/>
        </w:rPr>
        <w:t>otázky na odpovědi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D3B2C" w:rsidRDefault="000D3B2C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To, co bylo pohledově blíž, zobrazovali ve spodní části obrazu,</w:t>
      </w:r>
      <w:r w:rsidR="00D25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co bylo pohledově dál, zobrazovali ve vrchní části obrazu.</w:t>
      </w:r>
    </w:p>
    <w:p w:rsidR="000D3B2C" w:rsidRDefault="000D3B2C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Důležité postavy zobrazov</w:t>
      </w:r>
      <w:r w:rsidR="00D253F7">
        <w:rPr>
          <w:rFonts w:ascii="Times New Roman" w:hAnsi="Times New Roman" w:cs="Times New Roman"/>
          <w:sz w:val="28"/>
          <w:szCs w:val="28"/>
        </w:rPr>
        <w:t xml:space="preserve">ali mnohem větší než ty ostatní ( např. faraona nebo </w:t>
      </w:r>
      <w:proofErr w:type="gramStart"/>
      <w:r w:rsidR="00D253F7">
        <w:rPr>
          <w:rFonts w:ascii="Times New Roman" w:hAnsi="Times New Roman" w:cs="Times New Roman"/>
          <w:sz w:val="28"/>
          <w:szCs w:val="28"/>
        </w:rPr>
        <w:t>bohy ).</w:t>
      </w:r>
      <w:proofErr w:type="gramEnd"/>
    </w:p>
    <w:p w:rsidR="000D3B2C" w:rsidRDefault="000D3B2C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76F" w:rsidRDefault="000D3B2C" w:rsidP="00BB52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7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BB528E" w:rsidRDefault="00BB528E" w:rsidP="00BB52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28E" w:rsidRDefault="00DF789B" w:rsidP="00EF75DB">
      <w:r>
        <w:t xml:space="preserve">Zdroj obrázků: vlastní kresby autorky, tabulka – MCMXCVIII </w:t>
      </w:r>
      <w:proofErr w:type="spellStart"/>
      <w:r>
        <w:t>Editions</w:t>
      </w:r>
      <w:proofErr w:type="spellEnd"/>
      <w:r>
        <w:t xml:space="preserve"> Atlas, </w:t>
      </w:r>
      <w:proofErr w:type="spellStart"/>
      <w:r>
        <w:t>Encyclopedic</w:t>
      </w:r>
      <w:proofErr w:type="spellEnd"/>
      <w:r>
        <w:t xml:space="preserve"> </w:t>
      </w:r>
      <w:proofErr w:type="spellStart"/>
      <w:r>
        <w:t>card</w:t>
      </w:r>
      <w:proofErr w:type="spellEnd"/>
      <w:r>
        <w:t xml:space="preserve"> systém</w:t>
      </w:r>
    </w:p>
    <w:p w:rsidR="00DF789B" w:rsidRDefault="00DF789B" w:rsidP="00EF75DB">
      <w:r>
        <w:rPr>
          <w:noProof/>
          <w:lang w:eastAsia="cs-CZ"/>
        </w:rPr>
        <w:lastRenderedPageBreak/>
        <w:drawing>
          <wp:inline distT="0" distB="0" distL="0" distR="0">
            <wp:extent cx="6645910" cy="9411466"/>
            <wp:effectExtent l="57150" t="38100" r="40640" b="18284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1146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789B" w:rsidSect="00EF75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F75DB"/>
    <w:rsid w:val="000D3B2C"/>
    <w:rsid w:val="001A68FE"/>
    <w:rsid w:val="0055076F"/>
    <w:rsid w:val="005E4BC2"/>
    <w:rsid w:val="006C5440"/>
    <w:rsid w:val="009236FC"/>
    <w:rsid w:val="00AF0981"/>
    <w:rsid w:val="00BB528E"/>
    <w:rsid w:val="00BF51DB"/>
    <w:rsid w:val="00CB0EDD"/>
    <w:rsid w:val="00D06972"/>
    <w:rsid w:val="00D253F7"/>
    <w:rsid w:val="00DF789B"/>
    <w:rsid w:val="00E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5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5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1CDCC-A1AC-47CD-9890-042029354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8</cp:revision>
  <dcterms:created xsi:type="dcterms:W3CDTF">2013-06-02T09:25:00Z</dcterms:created>
  <dcterms:modified xsi:type="dcterms:W3CDTF">2013-06-07T14:10:00Z</dcterms:modified>
</cp:coreProperties>
</file>