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1C2" w:rsidRDefault="00BB759B" w:rsidP="00BB759B">
      <w:pPr>
        <w:jc w:val="center"/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 wp14:anchorId="45A4F2B8" wp14:editId="64005AE0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759B" w:rsidRDefault="00BB759B" w:rsidP="00BB759B">
      <w:pPr>
        <w:jc w:val="center"/>
        <w:rPr>
          <w:b/>
          <w:sz w:val="28"/>
          <w:szCs w:val="28"/>
        </w:rPr>
      </w:pPr>
    </w:p>
    <w:p w:rsidR="00BB759B" w:rsidRPr="00BB759B" w:rsidRDefault="00BB759B" w:rsidP="00BB759B">
      <w:pPr>
        <w:jc w:val="center"/>
        <w:rPr>
          <w:b/>
          <w:sz w:val="40"/>
          <w:szCs w:val="40"/>
        </w:rPr>
      </w:pPr>
    </w:p>
    <w:p w:rsidR="00BB759B" w:rsidRPr="00BB759B" w:rsidRDefault="00BB759B" w:rsidP="00BB759B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BB759B">
        <w:rPr>
          <w:b/>
          <w:color w:val="00B050"/>
          <w:sz w:val="40"/>
          <w:szCs w:val="40"/>
        </w:rPr>
        <w:t>ZÁKLADNÍ ŠKOLA SLOVAN, KROMĚŘÍŽ, PŘÍSPĚVKOVÁ ORGANIZACE</w:t>
      </w:r>
    </w:p>
    <w:p w:rsidR="00BB759B" w:rsidRPr="00BB759B" w:rsidRDefault="00BB759B" w:rsidP="00BB759B">
      <w:pPr>
        <w:spacing w:after="0" w:line="240" w:lineRule="auto"/>
        <w:jc w:val="center"/>
        <w:rPr>
          <w:b/>
          <w:color w:val="00B050"/>
          <w:sz w:val="40"/>
          <w:szCs w:val="40"/>
        </w:rPr>
      </w:pPr>
      <w:r w:rsidRPr="00BB759B">
        <w:rPr>
          <w:b/>
          <w:color w:val="00B050"/>
          <w:sz w:val="40"/>
          <w:szCs w:val="40"/>
        </w:rPr>
        <w:t>ZEYEROVA 3354, 767 01 KROMĚŘÍŽ</w:t>
      </w: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  <w:r w:rsidRPr="00BB759B">
        <w:rPr>
          <w:sz w:val="40"/>
          <w:szCs w:val="40"/>
        </w:rPr>
        <w:t>projekt v rámci vzdělávacího programu</w:t>
      </w: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  <w:r w:rsidRPr="00BB759B">
        <w:rPr>
          <w:sz w:val="40"/>
          <w:szCs w:val="40"/>
        </w:rPr>
        <w:t>VZDĚLÁNÍ PRO KONKURENCESCHOPNOST</w:t>
      </w: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  <w:r w:rsidRPr="00BB759B">
        <w:rPr>
          <w:sz w:val="40"/>
          <w:szCs w:val="40"/>
        </w:rPr>
        <w:t>ŠABLONA ČÍSLO: III/2</w:t>
      </w:r>
    </w:p>
    <w:p w:rsidR="00BB759B" w:rsidRPr="00BB759B" w:rsidRDefault="00BB759B" w:rsidP="00BB759B">
      <w:pPr>
        <w:spacing w:after="0" w:line="240" w:lineRule="auto"/>
        <w:jc w:val="center"/>
        <w:rPr>
          <w:sz w:val="40"/>
          <w:szCs w:val="40"/>
        </w:rPr>
      </w:pPr>
      <w:r w:rsidRPr="00BB759B">
        <w:rPr>
          <w:sz w:val="40"/>
          <w:szCs w:val="40"/>
        </w:rPr>
        <w:t>NÁZEV:  INOVACE A ZKVALITNĚNÍ VÝUKY PROSTŘEDNICTVÍM ICT</w:t>
      </w:r>
    </w:p>
    <w:p w:rsidR="00BB759B" w:rsidRPr="00BB759B" w:rsidRDefault="00BB759B" w:rsidP="00BB759B">
      <w:pPr>
        <w:spacing w:after="0" w:line="240" w:lineRule="auto"/>
        <w:rPr>
          <w:sz w:val="40"/>
          <w:szCs w:val="40"/>
        </w:rPr>
      </w:pPr>
    </w:p>
    <w:p w:rsidR="00BB759B" w:rsidRPr="00BB759B" w:rsidRDefault="00BB759B" w:rsidP="00BB759B">
      <w:pPr>
        <w:spacing w:after="0" w:line="240" w:lineRule="auto"/>
        <w:rPr>
          <w:sz w:val="40"/>
          <w:szCs w:val="40"/>
        </w:rPr>
      </w:pPr>
      <w:r w:rsidRPr="00BB759B">
        <w:rPr>
          <w:sz w:val="40"/>
          <w:szCs w:val="40"/>
        </w:rPr>
        <w:t xml:space="preserve">PŘEDMĚT: </w:t>
      </w:r>
      <w:r w:rsidRPr="000C26CA">
        <w:rPr>
          <w:b/>
          <w:sz w:val="40"/>
          <w:szCs w:val="40"/>
        </w:rPr>
        <w:t>Chemie</w:t>
      </w:r>
    </w:p>
    <w:p w:rsidR="00BB759B" w:rsidRPr="000C26CA" w:rsidRDefault="00BB759B" w:rsidP="00BB759B">
      <w:pPr>
        <w:spacing w:after="0" w:line="240" w:lineRule="auto"/>
        <w:rPr>
          <w:b/>
          <w:sz w:val="40"/>
          <w:szCs w:val="40"/>
        </w:rPr>
      </w:pPr>
      <w:r w:rsidRPr="00BB759B">
        <w:rPr>
          <w:sz w:val="40"/>
          <w:szCs w:val="40"/>
        </w:rPr>
        <w:t>ROČNÍK:</w:t>
      </w:r>
      <w:r>
        <w:rPr>
          <w:sz w:val="40"/>
          <w:szCs w:val="40"/>
        </w:rPr>
        <w:t xml:space="preserve"> </w:t>
      </w:r>
      <w:r w:rsidR="000C26CA">
        <w:rPr>
          <w:b/>
          <w:sz w:val="40"/>
          <w:szCs w:val="40"/>
        </w:rPr>
        <w:t>8. ročník</w:t>
      </w:r>
    </w:p>
    <w:p w:rsidR="00BB759B" w:rsidRPr="00BB759B" w:rsidRDefault="00BB759B" w:rsidP="00BB759B">
      <w:pPr>
        <w:spacing w:after="0" w:line="240" w:lineRule="auto"/>
        <w:rPr>
          <w:sz w:val="40"/>
          <w:szCs w:val="40"/>
        </w:rPr>
      </w:pPr>
      <w:r w:rsidRPr="00BB759B">
        <w:rPr>
          <w:sz w:val="40"/>
          <w:szCs w:val="40"/>
        </w:rPr>
        <w:t>TÉMA:</w:t>
      </w:r>
      <w:r>
        <w:rPr>
          <w:sz w:val="40"/>
          <w:szCs w:val="40"/>
        </w:rPr>
        <w:t xml:space="preserve"> </w:t>
      </w:r>
      <w:r w:rsidR="00DC6358" w:rsidRPr="000C26CA">
        <w:rPr>
          <w:b/>
          <w:sz w:val="40"/>
          <w:szCs w:val="40"/>
        </w:rPr>
        <w:t>Dvouprvkové sloučeniny</w:t>
      </w:r>
    </w:p>
    <w:p w:rsidR="00BB759B" w:rsidRPr="000C26CA" w:rsidRDefault="00BB759B" w:rsidP="00BB759B">
      <w:pPr>
        <w:spacing w:after="0" w:line="240" w:lineRule="auto"/>
        <w:rPr>
          <w:b/>
          <w:sz w:val="40"/>
          <w:szCs w:val="40"/>
        </w:rPr>
      </w:pPr>
      <w:r w:rsidRPr="00BB759B">
        <w:rPr>
          <w:sz w:val="40"/>
          <w:szCs w:val="40"/>
        </w:rPr>
        <w:t>AUTOR:</w:t>
      </w:r>
      <w:r>
        <w:rPr>
          <w:sz w:val="40"/>
          <w:szCs w:val="40"/>
        </w:rPr>
        <w:t xml:space="preserve"> </w:t>
      </w:r>
      <w:r w:rsidRPr="000C26CA">
        <w:rPr>
          <w:b/>
          <w:sz w:val="40"/>
          <w:szCs w:val="40"/>
        </w:rPr>
        <w:t>Ing. Pavla Zezulová</w:t>
      </w:r>
    </w:p>
    <w:p w:rsidR="00BB759B" w:rsidRPr="000C26CA" w:rsidRDefault="00BB759B" w:rsidP="00BB759B">
      <w:pPr>
        <w:spacing w:after="0" w:line="240" w:lineRule="auto"/>
        <w:rPr>
          <w:b/>
          <w:sz w:val="40"/>
          <w:szCs w:val="40"/>
        </w:rPr>
      </w:pPr>
      <w:r w:rsidRPr="00BB759B">
        <w:rPr>
          <w:sz w:val="40"/>
          <w:szCs w:val="40"/>
        </w:rPr>
        <w:t>DATUM VYTVOŘENÍ:</w:t>
      </w:r>
      <w:r>
        <w:rPr>
          <w:sz w:val="40"/>
          <w:szCs w:val="40"/>
        </w:rPr>
        <w:t xml:space="preserve"> </w:t>
      </w:r>
      <w:r w:rsidRPr="000C26CA">
        <w:rPr>
          <w:b/>
          <w:sz w:val="40"/>
          <w:szCs w:val="40"/>
        </w:rPr>
        <w:t>20. 4. 2012</w:t>
      </w:r>
    </w:p>
    <w:p w:rsidR="00BB759B" w:rsidRPr="00BB759B" w:rsidRDefault="00BB759B" w:rsidP="00BB759B">
      <w:pPr>
        <w:spacing w:after="0" w:line="240" w:lineRule="auto"/>
        <w:rPr>
          <w:sz w:val="40"/>
          <w:szCs w:val="40"/>
        </w:rPr>
      </w:pPr>
    </w:p>
    <w:p w:rsidR="00BB759B" w:rsidRPr="00BB759B" w:rsidRDefault="00BB759B" w:rsidP="00BB759B">
      <w:pPr>
        <w:spacing w:after="0" w:line="240" w:lineRule="auto"/>
        <w:rPr>
          <w:sz w:val="40"/>
          <w:szCs w:val="40"/>
        </w:rPr>
      </w:pPr>
    </w:p>
    <w:p w:rsidR="00BB759B" w:rsidRPr="00BB759B" w:rsidRDefault="00BB759B" w:rsidP="00BB759B">
      <w:pPr>
        <w:jc w:val="center"/>
        <w:rPr>
          <w:rFonts w:ascii="Calibri" w:hAnsi="Calibri" w:cs="Calibri"/>
          <w:b/>
          <w:color w:val="C00000"/>
          <w:sz w:val="48"/>
          <w:szCs w:val="48"/>
        </w:rPr>
      </w:pPr>
      <w:r w:rsidRPr="00BB759B">
        <w:rPr>
          <w:rFonts w:ascii="Calibri" w:hAnsi="Calibri" w:cs="Calibri"/>
          <w:b/>
          <w:color w:val="C00000"/>
          <w:sz w:val="48"/>
          <w:szCs w:val="48"/>
        </w:rPr>
        <w:t xml:space="preserve">VY_32_INOVACE_20_PZ  </w:t>
      </w:r>
    </w:p>
    <w:p w:rsidR="00BB759B" w:rsidRPr="00BB759B" w:rsidRDefault="00BB759B" w:rsidP="00BB759B">
      <w:pPr>
        <w:spacing w:after="0" w:line="240" w:lineRule="auto"/>
        <w:rPr>
          <w:sz w:val="48"/>
          <w:szCs w:val="48"/>
        </w:rPr>
      </w:pPr>
    </w:p>
    <w:p w:rsidR="00BB759B" w:rsidRPr="00BB759B" w:rsidRDefault="00BB759B" w:rsidP="00BB759B">
      <w:pPr>
        <w:jc w:val="center"/>
        <w:rPr>
          <w:b/>
          <w:sz w:val="40"/>
          <w:szCs w:val="40"/>
        </w:rPr>
      </w:pPr>
    </w:p>
    <w:p w:rsidR="00BB759B" w:rsidRPr="000C26CA" w:rsidRDefault="00BB759B">
      <w:pPr>
        <w:rPr>
          <w:b/>
          <w:sz w:val="40"/>
          <w:szCs w:val="40"/>
        </w:rPr>
      </w:pPr>
      <w:r w:rsidRPr="000C26CA">
        <w:rPr>
          <w:b/>
          <w:sz w:val="40"/>
          <w:szCs w:val="40"/>
        </w:rPr>
        <w:lastRenderedPageBreak/>
        <w:t>Anotace</w:t>
      </w:r>
    </w:p>
    <w:p w:rsidR="00DC6358" w:rsidRDefault="00BB759B">
      <w:pPr>
        <w:rPr>
          <w:sz w:val="36"/>
          <w:szCs w:val="36"/>
        </w:rPr>
      </w:pPr>
      <w:r w:rsidRPr="00BB759B">
        <w:rPr>
          <w:sz w:val="36"/>
          <w:szCs w:val="36"/>
        </w:rPr>
        <w:t>Materiál je určen pro žáky osmého ročníku.</w:t>
      </w:r>
      <w:r>
        <w:rPr>
          <w:sz w:val="36"/>
          <w:szCs w:val="36"/>
        </w:rPr>
        <w:t xml:space="preserve"> Je zpracován formou dokumentu Word. Obsahuje pracovní listy s otázkami sloužícími k procvičení učiva z kapitoly </w:t>
      </w:r>
      <w:r w:rsidR="00DC6358">
        <w:rPr>
          <w:sz w:val="36"/>
          <w:szCs w:val="36"/>
        </w:rPr>
        <w:t>„Dvouprvkové sloučeniny – halogenidy a oxidy</w:t>
      </w:r>
      <w:r>
        <w:rPr>
          <w:sz w:val="36"/>
          <w:szCs w:val="36"/>
        </w:rPr>
        <w:t xml:space="preserve">: </w:t>
      </w:r>
      <w:r w:rsidRPr="000C26CA">
        <w:rPr>
          <w:b/>
          <w:i/>
          <w:sz w:val="36"/>
          <w:szCs w:val="36"/>
        </w:rPr>
        <w:t>tvorba vzorců</w:t>
      </w:r>
      <w:r w:rsidRPr="000C26CA">
        <w:rPr>
          <w:b/>
          <w:sz w:val="36"/>
          <w:szCs w:val="36"/>
        </w:rPr>
        <w:t xml:space="preserve">, </w:t>
      </w:r>
      <w:r w:rsidRPr="000C26CA">
        <w:rPr>
          <w:b/>
          <w:i/>
          <w:sz w:val="36"/>
          <w:szCs w:val="36"/>
        </w:rPr>
        <w:t>vlastnosti a</w:t>
      </w:r>
      <w:r w:rsidRPr="000C26CA">
        <w:rPr>
          <w:b/>
          <w:sz w:val="36"/>
          <w:szCs w:val="36"/>
        </w:rPr>
        <w:t xml:space="preserve"> </w:t>
      </w:r>
      <w:r w:rsidRPr="000C26CA">
        <w:rPr>
          <w:b/>
          <w:i/>
          <w:sz w:val="36"/>
          <w:szCs w:val="36"/>
        </w:rPr>
        <w:t>využití,</w:t>
      </w:r>
      <w:r w:rsidRPr="000C26CA">
        <w:rPr>
          <w:b/>
          <w:sz w:val="36"/>
          <w:szCs w:val="36"/>
        </w:rPr>
        <w:t xml:space="preserve"> </w:t>
      </w:r>
      <w:r w:rsidRPr="000C26CA">
        <w:rPr>
          <w:b/>
          <w:i/>
          <w:sz w:val="36"/>
          <w:szCs w:val="36"/>
        </w:rPr>
        <w:t>chemický výpočet</w:t>
      </w:r>
      <w:r w:rsidR="00DC6358" w:rsidRPr="000C26CA">
        <w:rPr>
          <w:b/>
          <w:i/>
          <w:sz w:val="36"/>
          <w:szCs w:val="36"/>
        </w:rPr>
        <w:t xml:space="preserve"> související s kapitolou „Směsi“</w:t>
      </w:r>
      <w:r w:rsidR="00DC6358" w:rsidRPr="000C26CA">
        <w:rPr>
          <w:b/>
          <w:sz w:val="36"/>
          <w:szCs w:val="36"/>
        </w:rPr>
        <w:t xml:space="preserve">, </w:t>
      </w:r>
      <w:r w:rsidR="00DC6358" w:rsidRPr="000C26CA">
        <w:rPr>
          <w:b/>
          <w:i/>
          <w:sz w:val="36"/>
          <w:szCs w:val="36"/>
        </w:rPr>
        <w:t>doplnění chemických rovnic</w:t>
      </w:r>
      <w:r w:rsidR="00DC6358">
        <w:rPr>
          <w:sz w:val="36"/>
          <w:szCs w:val="36"/>
        </w:rPr>
        <w:t>.</w:t>
      </w:r>
      <w:r>
        <w:rPr>
          <w:sz w:val="36"/>
          <w:szCs w:val="36"/>
        </w:rPr>
        <w:t xml:space="preserve"> </w:t>
      </w:r>
      <w:r w:rsidR="000C26CA">
        <w:rPr>
          <w:sz w:val="36"/>
          <w:szCs w:val="36"/>
        </w:rPr>
        <w:t xml:space="preserve"> Materiál l</w:t>
      </w:r>
      <w:r>
        <w:rPr>
          <w:sz w:val="36"/>
          <w:szCs w:val="36"/>
        </w:rPr>
        <w:t>ze také použít jako prověrku, nebo na začátku devátého ročníku v rámci opakování učiva z předchozího ročníku.</w:t>
      </w:r>
    </w:p>
    <w:p w:rsidR="00DC6358" w:rsidRDefault="00DC6358">
      <w:pPr>
        <w:rPr>
          <w:sz w:val="36"/>
          <w:szCs w:val="36"/>
        </w:rPr>
      </w:pPr>
    </w:p>
    <w:p w:rsidR="000C26CA" w:rsidRPr="000C26CA" w:rsidRDefault="000C26CA">
      <w:pPr>
        <w:rPr>
          <w:b/>
          <w:sz w:val="36"/>
          <w:szCs w:val="36"/>
        </w:rPr>
      </w:pPr>
      <w:r w:rsidRPr="000C26CA">
        <w:rPr>
          <w:b/>
          <w:sz w:val="36"/>
          <w:szCs w:val="36"/>
        </w:rPr>
        <w:t>Pilotáž:</w:t>
      </w:r>
    </w:p>
    <w:p w:rsidR="00A741C2" w:rsidRPr="00BB759B" w:rsidRDefault="00DC6358">
      <w:pPr>
        <w:rPr>
          <w:b/>
          <w:sz w:val="36"/>
          <w:szCs w:val="36"/>
        </w:rPr>
      </w:pPr>
      <w:r>
        <w:rPr>
          <w:sz w:val="36"/>
          <w:szCs w:val="36"/>
        </w:rPr>
        <w:t>Materiál byl ověřen ve dvou paralelních třídách osmého ročníku.</w:t>
      </w:r>
      <w:r w:rsidR="000C26CA">
        <w:rPr>
          <w:sz w:val="36"/>
          <w:szCs w:val="36"/>
        </w:rPr>
        <w:t xml:space="preserve"> Byl použit jako příprava na závěrečnou prověrku z kapitoly „Dvouprvkové sloučeniny“. Rozmanitost obsahu i forem otázek umožnila žákům se dobře na následnou prověrku připravit. </w:t>
      </w:r>
      <w:r w:rsidR="006B1B95">
        <w:rPr>
          <w:sz w:val="36"/>
          <w:szCs w:val="36"/>
        </w:rPr>
        <w:t xml:space="preserve">Největší problémy měli žáci s doplňováním oxidačních čísel v hotovém vzorci. </w:t>
      </w:r>
      <w:bookmarkStart w:id="0" w:name="_GoBack"/>
      <w:bookmarkEnd w:id="0"/>
      <w:r w:rsidR="00A741C2" w:rsidRPr="00BB759B">
        <w:rPr>
          <w:b/>
          <w:sz w:val="36"/>
          <w:szCs w:val="36"/>
        </w:rPr>
        <w:br w:type="page"/>
      </w:r>
    </w:p>
    <w:p w:rsidR="00DC6358" w:rsidRPr="00DC6358" w:rsidRDefault="00DC6358">
      <w:pPr>
        <w:rPr>
          <w:b/>
          <w:sz w:val="36"/>
          <w:szCs w:val="36"/>
        </w:rPr>
      </w:pPr>
      <w:r>
        <w:rPr>
          <w:noProof/>
          <w:sz w:val="28"/>
          <w:szCs w:val="28"/>
          <w:lang w:eastAsia="cs-CZ"/>
        </w:rPr>
        <w:lastRenderedPageBreak/>
        <w:drawing>
          <wp:anchor distT="0" distB="0" distL="114300" distR="114300" simplePos="0" relativeHeight="251659264" behindDoc="0" locked="0" layoutInCell="1" allowOverlap="1" wp14:anchorId="374E98DF" wp14:editId="5D4B61A6">
            <wp:simplePos x="0" y="0"/>
            <wp:positionH relativeFrom="column">
              <wp:posOffset>4916111</wp:posOffset>
            </wp:positionH>
            <wp:positionV relativeFrom="paragraph">
              <wp:posOffset>67547</wp:posOffset>
            </wp:positionV>
            <wp:extent cx="872614" cy="1765004"/>
            <wp:effectExtent l="0" t="0" r="3810" b="6985"/>
            <wp:wrapNone/>
            <wp:docPr id="2" name="Obrázek 2" descr="C:\Users\ZS SLOVAN\AppData\Local\Microsoft\Windows\Temporary Internet Files\Content.IE5\Z3HQ0LRZ\MC9003398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 SLOVAN\AppData\Local\Microsoft\Windows\Temporary Internet Files\Content.IE5\Z3HQ0LRZ\MC90033987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614" cy="17650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6"/>
          <w:szCs w:val="36"/>
        </w:rPr>
        <w:t>Dvouprvkové sloučeniny – pracovní listy</w:t>
      </w:r>
    </w:p>
    <w:p w:rsidR="00A741C2" w:rsidRDefault="000503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DD7E84">
        <w:rPr>
          <w:b/>
          <w:sz w:val="28"/>
          <w:szCs w:val="28"/>
        </w:rPr>
        <w:t xml:space="preserve">Doplň chemické </w:t>
      </w:r>
      <w:proofErr w:type="gramStart"/>
      <w:r w:rsidR="00DD7E84">
        <w:rPr>
          <w:b/>
          <w:sz w:val="28"/>
          <w:szCs w:val="28"/>
        </w:rPr>
        <w:t>rovnice :</w:t>
      </w:r>
      <w:proofErr w:type="gramEnd"/>
    </w:p>
    <w:p w:rsidR="00DD7E84" w:rsidRDefault="00DD7E84" w:rsidP="00DD7E8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2Na + </w:t>
      </w:r>
      <w:proofErr w:type="gramStart"/>
      <w:r>
        <w:rPr>
          <w:sz w:val="28"/>
          <w:szCs w:val="28"/>
        </w:rPr>
        <w:t>Cl</w:t>
      </w:r>
      <w:r w:rsidRPr="00DD7E84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2 ...</w:t>
      </w:r>
      <w:proofErr w:type="gramEnd"/>
    </w:p>
    <w:p w:rsidR="00DD7E84" w:rsidRDefault="00DD7E84" w:rsidP="00DD7E8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2AgI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2Ag  +  …</w:t>
      </w:r>
      <w:proofErr w:type="gramEnd"/>
    </w:p>
    <w:p w:rsidR="00DD7E84" w:rsidRDefault="00DD7E84" w:rsidP="00DD7E8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 … + …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 2MgO</w:t>
      </w:r>
    </w:p>
    <w:p w:rsidR="00B161D9" w:rsidRDefault="00B161D9" w:rsidP="00DD7E84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2 … </w:t>
      </w:r>
      <w:r>
        <w:rPr>
          <w:rFonts w:ascii="Franklin Gothic Book" w:hAnsi="Franklin Gothic Book"/>
          <w:sz w:val="28"/>
          <w:szCs w:val="28"/>
        </w:rPr>
        <w:t>→ 4Al + 3O</w:t>
      </w:r>
      <w:r>
        <w:rPr>
          <w:rFonts w:ascii="Franklin Gothic Book" w:hAnsi="Franklin Gothic Book"/>
          <w:sz w:val="28"/>
          <w:szCs w:val="28"/>
          <w:vertAlign w:val="subscript"/>
        </w:rPr>
        <w:t>2</w:t>
      </w:r>
    </w:p>
    <w:p w:rsidR="00DD7E84" w:rsidRDefault="0005036F" w:rsidP="00DD7E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DD7E84">
        <w:rPr>
          <w:b/>
          <w:sz w:val="28"/>
          <w:szCs w:val="28"/>
        </w:rPr>
        <w:t>Napiš vzorce sloučenin:</w:t>
      </w:r>
      <w:r w:rsidR="00DC6358" w:rsidRPr="00DC6358">
        <w:rPr>
          <w:noProof/>
          <w:sz w:val="28"/>
          <w:szCs w:val="28"/>
          <w:lang w:eastAsia="cs-CZ"/>
        </w:rPr>
        <w:t xml:space="preserve"> 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Chlorid </w:t>
      </w:r>
      <w:proofErr w:type="spellStart"/>
      <w:r>
        <w:rPr>
          <w:sz w:val="28"/>
          <w:szCs w:val="28"/>
        </w:rPr>
        <w:t>olovičitý</w:t>
      </w:r>
      <w:proofErr w:type="spellEnd"/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Oxid </w:t>
      </w:r>
      <w:proofErr w:type="spellStart"/>
      <w:r>
        <w:rPr>
          <w:sz w:val="28"/>
          <w:szCs w:val="28"/>
        </w:rPr>
        <w:t>olovičitý</w:t>
      </w:r>
      <w:proofErr w:type="spellEnd"/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Bromid měďnatý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Oxid měďnatý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Jodid chromitý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Oxid chromitý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Fluorid arseničný</w:t>
      </w:r>
    </w:p>
    <w:p w:rsidR="00DD7E84" w:rsidRDefault="00DD7E84" w:rsidP="00DD7E84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Oxid arseničný</w:t>
      </w:r>
    </w:p>
    <w:p w:rsidR="006300AA" w:rsidRPr="006300AA" w:rsidRDefault="0005036F" w:rsidP="00DD7E8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6300AA">
        <w:rPr>
          <w:b/>
          <w:sz w:val="28"/>
          <w:szCs w:val="28"/>
        </w:rPr>
        <w:t>Doplň oxidační čísla jednotlivých prvků:</w:t>
      </w:r>
    </w:p>
    <w:p w:rsidR="00DD7E84" w:rsidRDefault="00421C68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AgI</w:t>
      </w:r>
      <w:proofErr w:type="spellEnd"/>
    </w:p>
    <w:p w:rsidR="00421C68" w:rsidRDefault="00421C68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ZnO</w:t>
      </w:r>
      <w:proofErr w:type="spellEnd"/>
    </w:p>
    <w:p w:rsidR="00421C68" w:rsidRPr="00421C68" w:rsidRDefault="00421C68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SF</w:t>
      </w:r>
      <w:r w:rsidRPr="00421C68">
        <w:rPr>
          <w:sz w:val="28"/>
          <w:szCs w:val="28"/>
          <w:vertAlign w:val="subscript"/>
        </w:rPr>
        <w:t>6</w:t>
      </w:r>
    </w:p>
    <w:p w:rsidR="00421C68" w:rsidRPr="00B161D9" w:rsidRDefault="00B161D9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SO</w:t>
      </w:r>
      <w:r>
        <w:rPr>
          <w:sz w:val="28"/>
          <w:szCs w:val="28"/>
          <w:vertAlign w:val="subscript"/>
        </w:rPr>
        <w:t>3</w:t>
      </w:r>
    </w:p>
    <w:p w:rsidR="00B161D9" w:rsidRDefault="00B161D9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</w:p>
    <w:p w:rsidR="00B161D9" w:rsidRPr="00B161D9" w:rsidRDefault="00B161D9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>2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5</w:t>
      </w:r>
    </w:p>
    <w:p w:rsidR="00B161D9" w:rsidRPr="00B161D9" w:rsidRDefault="00B161D9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PCl</w:t>
      </w:r>
      <w:r>
        <w:rPr>
          <w:sz w:val="28"/>
          <w:szCs w:val="28"/>
          <w:vertAlign w:val="subscript"/>
        </w:rPr>
        <w:t>5</w:t>
      </w:r>
    </w:p>
    <w:p w:rsidR="00B161D9" w:rsidRDefault="00B161D9" w:rsidP="00421C68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MnF</w:t>
      </w:r>
      <w:r>
        <w:rPr>
          <w:sz w:val="28"/>
          <w:szCs w:val="28"/>
          <w:vertAlign w:val="subscript"/>
        </w:rPr>
        <w:t>7</w:t>
      </w:r>
    </w:p>
    <w:p w:rsidR="00B161D9" w:rsidRDefault="0005036F" w:rsidP="00B161D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r w:rsidR="009848B3" w:rsidRPr="009848B3">
        <w:rPr>
          <w:b/>
          <w:sz w:val="28"/>
          <w:szCs w:val="28"/>
        </w:rPr>
        <w:t>Doplň počty atomů jednotlivých prvků ve sloučenině:</w:t>
      </w:r>
    </w:p>
    <w:p w:rsidR="009848B3" w:rsidRDefault="009848B3" w:rsidP="009848B3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sz w:val="28"/>
          <w:szCs w:val="28"/>
          <w:vertAlign w:val="superscript"/>
        </w:rPr>
        <w:t>III</w:t>
      </w:r>
      <w:r>
        <w:rPr>
          <w:sz w:val="28"/>
          <w:szCs w:val="28"/>
        </w:rPr>
        <w:t>O</w:t>
      </w:r>
    </w:p>
    <w:p w:rsidR="009848B3" w:rsidRDefault="009848B3" w:rsidP="009848B3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proofErr w:type="spellStart"/>
      <w:r>
        <w:rPr>
          <w:sz w:val="28"/>
          <w:szCs w:val="28"/>
        </w:rPr>
        <w:t>Si</w:t>
      </w:r>
      <w:r>
        <w:rPr>
          <w:sz w:val="28"/>
          <w:szCs w:val="28"/>
          <w:vertAlign w:val="superscript"/>
        </w:rPr>
        <w:t>IV</w:t>
      </w:r>
      <w:r>
        <w:rPr>
          <w:sz w:val="28"/>
          <w:szCs w:val="28"/>
        </w:rPr>
        <w:t>Cl</w:t>
      </w:r>
      <w:proofErr w:type="spellEnd"/>
    </w:p>
    <w:p w:rsidR="009848B3" w:rsidRDefault="009848B3" w:rsidP="009848B3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proofErr w:type="spellStart"/>
      <w:r>
        <w:rPr>
          <w:sz w:val="28"/>
          <w:szCs w:val="28"/>
        </w:rPr>
        <w:t>Li</w:t>
      </w:r>
      <w:r>
        <w:rPr>
          <w:sz w:val="28"/>
          <w:szCs w:val="28"/>
          <w:vertAlign w:val="superscript"/>
        </w:rPr>
        <w:t>I</w:t>
      </w:r>
      <w:r>
        <w:rPr>
          <w:sz w:val="28"/>
          <w:szCs w:val="28"/>
        </w:rPr>
        <w:t>Br</w:t>
      </w:r>
      <w:proofErr w:type="spellEnd"/>
    </w:p>
    <w:p w:rsidR="009848B3" w:rsidRDefault="009848B3" w:rsidP="009848B3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proofErr w:type="spellStart"/>
      <w:r>
        <w:rPr>
          <w:sz w:val="28"/>
          <w:szCs w:val="28"/>
        </w:rPr>
        <w:t>Hg</w:t>
      </w:r>
      <w:r>
        <w:rPr>
          <w:sz w:val="28"/>
          <w:szCs w:val="28"/>
          <w:vertAlign w:val="superscript"/>
        </w:rPr>
        <w:t>II</w:t>
      </w:r>
      <w:r>
        <w:rPr>
          <w:sz w:val="28"/>
          <w:szCs w:val="28"/>
        </w:rPr>
        <w:t>O</w:t>
      </w:r>
      <w:proofErr w:type="spellEnd"/>
    </w:p>
    <w:p w:rsidR="00A741C2" w:rsidRDefault="00A741C2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A741C2" w:rsidRDefault="0005036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 </w:t>
      </w:r>
      <w:r w:rsidR="00A741C2">
        <w:rPr>
          <w:b/>
          <w:sz w:val="28"/>
          <w:szCs w:val="28"/>
        </w:rPr>
        <w:t>Křížovka</w:t>
      </w:r>
    </w:p>
    <w:p w:rsidR="009848B3" w:rsidRPr="008065BB" w:rsidRDefault="009848B3">
      <w:pPr>
        <w:rPr>
          <w:sz w:val="28"/>
          <w:szCs w:val="28"/>
        </w:rPr>
      </w:pPr>
      <w:r w:rsidRPr="008065BB">
        <w:rPr>
          <w:sz w:val="28"/>
          <w:szCs w:val="28"/>
        </w:rPr>
        <w:t>Tajenkou je jméno významného českého chemika, který se zasloužil o chemické názvosloví.</w:t>
      </w:r>
    </w:p>
    <w:tbl>
      <w:tblPr>
        <w:tblStyle w:val="Mkatabulky"/>
        <w:tblW w:w="0" w:type="auto"/>
        <w:tblInd w:w="408" w:type="dxa"/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</w:tblGrid>
      <w:tr w:rsidR="00E8604A" w:rsidTr="004455A2"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A741C2" w:rsidRPr="00A741C2" w:rsidRDefault="00A741C2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4455A2" w:rsidTr="004455A2">
        <w:tc>
          <w:tcPr>
            <w:tcW w:w="5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A741C2" w:rsidTr="004455A2"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2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bottom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8</w:t>
            </w:r>
          </w:p>
        </w:tc>
        <w:tc>
          <w:tcPr>
            <w:tcW w:w="581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5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E8604A" w:rsidRPr="00A741C2" w:rsidRDefault="00E8604A" w:rsidP="00E8604A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11</w:t>
            </w:r>
          </w:p>
        </w:tc>
      </w:tr>
      <w:tr w:rsidR="00E8604A" w:rsidTr="004455A2">
        <w:tc>
          <w:tcPr>
            <w:tcW w:w="580" w:type="dxa"/>
            <w:tcBorders>
              <w:left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right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bottom w:val="single" w:sz="4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</w:tcBorders>
            <w:shd w:val="clear" w:color="auto" w:fill="FFFF00"/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left w:val="single" w:sz="12" w:space="0" w:color="auto"/>
              <w:bottom w:val="single" w:sz="4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bottom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A741C2" w:rsidTr="004455A2"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4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A741C2" w:rsidTr="004455A2"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E8604A" w:rsidTr="004455A2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  <w:bottom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  <w:tr w:rsidR="00A741C2" w:rsidTr="004455A2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P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  <w:right w:val="single" w:sz="12" w:space="0" w:color="auto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E8604A" w:rsidRDefault="00E8604A" w:rsidP="00E8604A">
            <w:pPr>
              <w:jc w:val="center"/>
              <w:rPr>
                <w:sz w:val="28"/>
              </w:rPr>
            </w:pPr>
          </w:p>
        </w:tc>
      </w:tr>
    </w:tbl>
    <w:p w:rsidR="008639D8" w:rsidRDefault="008639D8" w:rsidP="00E8604A">
      <w:pPr>
        <w:jc w:val="center"/>
      </w:pPr>
    </w:p>
    <w:p w:rsidR="009848B3" w:rsidRDefault="009848B3" w:rsidP="00A741C2"/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>
        <w:rPr>
          <w:sz w:val="28"/>
          <w:szCs w:val="28"/>
        </w:rPr>
        <w:t>prvky VII. A skupiny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F510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chlorid amonný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F510F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hliníková ruda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4 </w:t>
      </w:r>
      <w:r>
        <w:rPr>
          <w:sz w:val="28"/>
          <w:szCs w:val="28"/>
        </w:rPr>
        <w:t>látka, která vzniká reakcí oxidu siřičitého s vodou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5 </w:t>
      </w:r>
      <w:r>
        <w:rPr>
          <w:sz w:val="28"/>
          <w:szCs w:val="28"/>
        </w:rPr>
        <w:t>spojení atomů v molekule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6 </w:t>
      </w:r>
      <w:r>
        <w:rPr>
          <w:sz w:val="28"/>
          <w:szCs w:val="28"/>
        </w:rPr>
        <w:t>molekula je neutrální, nemá …….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7 </w:t>
      </w:r>
      <w:r>
        <w:rPr>
          <w:sz w:val="28"/>
          <w:szCs w:val="28"/>
        </w:rPr>
        <w:t>způsobuje rozklad bromidu stříbrného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8 </w:t>
      </w:r>
      <w:r>
        <w:rPr>
          <w:sz w:val="28"/>
          <w:szCs w:val="28"/>
        </w:rPr>
        <w:t>elektricky nabitá částice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9 </w:t>
      </w:r>
      <w:r>
        <w:rPr>
          <w:sz w:val="28"/>
          <w:szCs w:val="28"/>
        </w:rPr>
        <w:t>látka složená se stejným molekul, které obsahují různé atomy</w:t>
      </w:r>
    </w:p>
    <w:p w:rsidR="00413532" w:rsidRDefault="00413532" w:rsidP="00413532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r>
        <w:rPr>
          <w:sz w:val="28"/>
          <w:szCs w:val="28"/>
        </w:rPr>
        <w:t>oxid uhelnatý je ……</w:t>
      </w:r>
    </w:p>
    <w:p w:rsidR="00413532" w:rsidRPr="005F510F" w:rsidRDefault="00413532" w:rsidP="00413532">
      <w:pPr>
        <w:rPr>
          <w:sz w:val="28"/>
          <w:szCs w:val="28"/>
        </w:rPr>
      </w:pPr>
      <w:r w:rsidRPr="005F510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Pr="00413532">
        <w:rPr>
          <w:sz w:val="28"/>
          <w:szCs w:val="28"/>
        </w:rPr>
        <w:t>používá se jako</w:t>
      </w:r>
      <w:r>
        <w:rPr>
          <w:b/>
          <w:sz w:val="28"/>
          <w:szCs w:val="28"/>
        </w:rPr>
        <w:t xml:space="preserve"> </w:t>
      </w:r>
      <w:r w:rsidRPr="00413532">
        <w:rPr>
          <w:sz w:val="28"/>
          <w:szCs w:val="28"/>
        </w:rPr>
        <w:t>brusný materiál</w:t>
      </w:r>
    </w:p>
    <w:p w:rsidR="00307C4A" w:rsidRPr="00307C4A" w:rsidRDefault="0005036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 </w:t>
      </w:r>
      <w:r w:rsidR="00307C4A">
        <w:rPr>
          <w:b/>
          <w:sz w:val="28"/>
          <w:szCs w:val="28"/>
        </w:rPr>
        <w:t xml:space="preserve">Příklad </w:t>
      </w:r>
    </w:p>
    <w:p w:rsidR="00307C4A" w:rsidRDefault="001A38E5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 wp14:anchorId="182F55B9" wp14:editId="6AF84A75">
            <wp:simplePos x="0" y="0"/>
            <wp:positionH relativeFrom="column">
              <wp:posOffset>4881245</wp:posOffset>
            </wp:positionH>
            <wp:positionV relativeFrom="paragraph">
              <wp:posOffset>295275</wp:posOffset>
            </wp:positionV>
            <wp:extent cx="840105" cy="840105"/>
            <wp:effectExtent l="0" t="0" r="0" b="0"/>
            <wp:wrapNone/>
            <wp:docPr id="6" name="Obrázek 6" descr="C:\Users\ZS SLOVAN\AppData\Local\Microsoft\Windows\Temporary Internet Files\Content.IE5\6J24D9TF\MC9003970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 SLOVAN\AppData\Local\Microsoft\Windows\Temporary Internet Files\Content.IE5\6J24D9TF\MC9003970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0105" cy="84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C4A" w:rsidRPr="00307C4A">
        <w:rPr>
          <w:sz w:val="28"/>
          <w:szCs w:val="28"/>
        </w:rPr>
        <w:t>Mořská voda</w:t>
      </w:r>
      <w:r w:rsidR="00307C4A">
        <w:rPr>
          <w:sz w:val="28"/>
          <w:szCs w:val="28"/>
        </w:rPr>
        <w:t xml:space="preserve"> obsahuje asi 3,5% rozpuštěných solí. Vypočítej, kolik kg mořské vody potřebujeme, abychom získali 1kg soli.</w:t>
      </w:r>
    </w:p>
    <w:p w:rsidR="00DC6358" w:rsidRDefault="00DC6358">
      <w:pPr>
        <w:rPr>
          <w:b/>
          <w:sz w:val="28"/>
          <w:szCs w:val="28"/>
        </w:rPr>
      </w:pPr>
    </w:p>
    <w:p w:rsidR="00307C4A" w:rsidRDefault="000503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 </w:t>
      </w:r>
      <w:r w:rsidR="00307C4A" w:rsidRPr="00307C4A">
        <w:rPr>
          <w:b/>
          <w:sz w:val="28"/>
          <w:szCs w:val="28"/>
        </w:rPr>
        <w:t>Urči sloučeninu:</w:t>
      </w:r>
    </w:p>
    <w:p w:rsidR="00307C4A" w:rsidRDefault="00307C4A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Bílý prášek, který se používá ve stavebnictví.</w:t>
      </w:r>
    </w:p>
    <w:p w:rsidR="00307C4A" w:rsidRDefault="00307C4A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Bílá krystalická látka, která se používá k výrobě průmyslových hnojiv</w:t>
      </w:r>
    </w:p>
    <w:p w:rsidR="00307C4A" w:rsidRDefault="008065BB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2336" behindDoc="0" locked="0" layoutInCell="1" allowOverlap="1" wp14:anchorId="10A8562E" wp14:editId="24FED3B7">
            <wp:simplePos x="0" y="0"/>
            <wp:positionH relativeFrom="column">
              <wp:posOffset>4882515</wp:posOffset>
            </wp:positionH>
            <wp:positionV relativeFrom="paragraph">
              <wp:posOffset>56515</wp:posOffset>
            </wp:positionV>
            <wp:extent cx="882015" cy="784225"/>
            <wp:effectExtent l="0" t="0" r="0" b="0"/>
            <wp:wrapNone/>
            <wp:docPr id="7" name="Obrázek 7" descr="C:\Users\ZS SLOVAN\AppData\Local\Microsoft\Windows\Temporary Internet Files\Content.IE5\0HJFE8EK\MC90029371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ZS SLOVAN\AppData\Local\Microsoft\Windows\Temporary Internet Files\Content.IE5\0HJFE8EK\MC90029371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78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7C4A">
        <w:rPr>
          <w:sz w:val="28"/>
          <w:szCs w:val="28"/>
        </w:rPr>
        <w:t>Červený krystal, který je ozdobou svatováclavské koruny</w:t>
      </w:r>
    </w:p>
    <w:p w:rsidR="00307C4A" w:rsidRDefault="00307C4A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 w:rsidRPr="00307C4A">
        <w:rPr>
          <w:sz w:val="28"/>
          <w:szCs w:val="28"/>
        </w:rPr>
        <w:t xml:space="preserve">Tvrdý, křehký ale chemicky odolný </w:t>
      </w:r>
    </w:p>
    <w:p w:rsidR="00307C4A" w:rsidRDefault="00307C4A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Vyrábí se z něj kov, který je základem duralu</w:t>
      </w:r>
    </w:p>
    <w:p w:rsidR="00307C4A" w:rsidRDefault="00BD464F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Klasický filmový materiál se bez něj neobejde</w:t>
      </w:r>
    </w:p>
    <w:p w:rsidR="00BD464F" w:rsidRDefault="00BD464F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V uzavřené garáži nesmíme nechat běžet motor auta, protože se začne ve zvýšené míře uvolňovat</w:t>
      </w:r>
    </w:p>
    <w:p w:rsidR="00BD464F" w:rsidRDefault="00BD464F" w:rsidP="00307C4A">
      <w:pPr>
        <w:pStyle w:val="Odstavecseseznamem"/>
        <w:numPr>
          <w:ilvl w:val="0"/>
          <w:numId w:val="6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Způsobuje značné škody na lesních porostech, urychluje chátrání staveb, ohrožuje mramorové sochy</w:t>
      </w:r>
    </w:p>
    <w:p w:rsidR="00307C4A" w:rsidRDefault="00307C4A">
      <w:r>
        <w:br w:type="page"/>
      </w:r>
    </w:p>
    <w:p w:rsidR="00BD464F" w:rsidRDefault="00BD464F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Řešení:</w:t>
      </w:r>
    </w:p>
    <w:p w:rsidR="00BD464F" w:rsidRDefault="0005036F" w:rsidP="00BD46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 </w:t>
      </w:r>
      <w:r w:rsidR="00BD464F">
        <w:rPr>
          <w:b/>
          <w:sz w:val="28"/>
          <w:szCs w:val="28"/>
        </w:rPr>
        <w:t xml:space="preserve">Doplň chemické </w:t>
      </w:r>
      <w:proofErr w:type="gramStart"/>
      <w:r w:rsidR="00BD464F">
        <w:rPr>
          <w:b/>
          <w:sz w:val="28"/>
          <w:szCs w:val="28"/>
        </w:rPr>
        <w:t>rovnice :</w:t>
      </w:r>
      <w:proofErr w:type="gramEnd"/>
    </w:p>
    <w:p w:rsidR="00BD464F" w:rsidRPr="00BD464F" w:rsidRDefault="00BD464F" w:rsidP="00BD464F">
      <w:pPr>
        <w:pStyle w:val="Odstavecseseznamem"/>
        <w:numPr>
          <w:ilvl w:val="0"/>
          <w:numId w:val="7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>2Na + Cl</w:t>
      </w:r>
      <w:r w:rsidRPr="00DD7E84">
        <w:rPr>
          <w:sz w:val="28"/>
          <w:szCs w:val="28"/>
          <w:vertAlign w:val="subscript"/>
        </w:rPr>
        <w:t>2</w:t>
      </w:r>
      <w:r>
        <w:rPr>
          <w:sz w:val="28"/>
          <w:szCs w:val="28"/>
          <w:vertAlign w:val="subscript"/>
        </w:rPr>
        <w:t xml:space="preserve">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2 </w:t>
      </w:r>
      <w:proofErr w:type="spellStart"/>
      <w:r w:rsidRPr="00BD464F">
        <w:rPr>
          <w:color w:val="FF0000"/>
          <w:sz w:val="28"/>
          <w:szCs w:val="28"/>
        </w:rPr>
        <w:t>NaCl</w:t>
      </w:r>
      <w:proofErr w:type="spellEnd"/>
    </w:p>
    <w:p w:rsidR="00BD464F" w:rsidRPr="00BD464F" w:rsidRDefault="00BD464F" w:rsidP="00BD464F">
      <w:pPr>
        <w:pStyle w:val="Odstavecseseznamem"/>
        <w:numPr>
          <w:ilvl w:val="0"/>
          <w:numId w:val="7"/>
        </w:numPr>
        <w:rPr>
          <w:color w:val="FF0000"/>
          <w:sz w:val="28"/>
          <w:szCs w:val="28"/>
        </w:rPr>
      </w:pPr>
      <w:r>
        <w:rPr>
          <w:sz w:val="28"/>
          <w:szCs w:val="28"/>
        </w:rPr>
        <w:t xml:space="preserve">2AgI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2Ag  +  </w:t>
      </w:r>
      <w:r w:rsidRPr="00BD464F">
        <w:rPr>
          <w:color w:val="FF0000"/>
          <w:sz w:val="28"/>
          <w:szCs w:val="28"/>
        </w:rPr>
        <w:t>I</w:t>
      </w:r>
      <w:r w:rsidRPr="00BD464F">
        <w:rPr>
          <w:color w:val="FF0000"/>
          <w:sz w:val="28"/>
          <w:szCs w:val="28"/>
          <w:vertAlign w:val="subscript"/>
        </w:rPr>
        <w:t>2</w:t>
      </w:r>
    </w:p>
    <w:p w:rsidR="00BD464F" w:rsidRDefault="00BD464F" w:rsidP="00BD464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>
        <w:rPr>
          <w:color w:val="FF0000"/>
          <w:sz w:val="28"/>
          <w:szCs w:val="28"/>
        </w:rPr>
        <w:t>Mg</w:t>
      </w:r>
      <w:r>
        <w:rPr>
          <w:sz w:val="28"/>
          <w:szCs w:val="28"/>
        </w:rPr>
        <w:t xml:space="preserve"> + </w:t>
      </w:r>
      <w:r>
        <w:rPr>
          <w:color w:val="FF0000"/>
          <w:sz w:val="28"/>
          <w:szCs w:val="28"/>
        </w:rPr>
        <w:t>O</w:t>
      </w:r>
      <w:r>
        <w:rPr>
          <w:color w:val="FF0000"/>
          <w:sz w:val="28"/>
          <w:szCs w:val="28"/>
          <w:vertAlign w:val="subscript"/>
        </w:rPr>
        <w:t>2</w:t>
      </w:r>
      <w:r>
        <w:rPr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>→</w:t>
      </w:r>
      <w:r>
        <w:rPr>
          <w:sz w:val="28"/>
          <w:szCs w:val="28"/>
        </w:rPr>
        <w:t xml:space="preserve">  2MgO</w:t>
      </w:r>
    </w:p>
    <w:p w:rsidR="00BD464F" w:rsidRPr="00BD464F" w:rsidRDefault="00BD464F" w:rsidP="00BD464F">
      <w:pPr>
        <w:pStyle w:val="Odstavecseseznamem"/>
        <w:numPr>
          <w:ilvl w:val="0"/>
          <w:numId w:val="7"/>
        </w:numPr>
        <w:rPr>
          <w:sz w:val="28"/>
          <w:szCs w:val="28"/>
        </w:rPr>
      </w:pPr>
      <w:r>
        <w:rPr>
          <w:sz w:val="28"/>
          <w:szCs w:val="28"/>
        </w:rPr>
        <w:t xml:space="preserve">2 </w:t>
      </w:r>
      <w:r>
        <w:rPr>
          <w:color w:val="FF0000"/>
          <w:sz w:val="28"/>
          <w:szCs w:val="28"/>
        </w:rPr>
        <w:t>Al</w:t>
      </w:r>
      <w:r>
        <w:rPr>
          <w:color w:val="FF0000"/>
          <w:sz w:val="28"/>
          <w:szCs w:val="28"/>
          <w:vertAlign w:val="subscript"/>
        </w:rPr>
        <w:t xml:space="preserve">2 </w:t>
      </w:r>
      <w:r>
        <w:rPr>
          <w:color w:val="FF0000"/>
          <w:sz w:val="28"/>
          <w:szCs w:val="28"/>
        </w:rPr>
        <w:t>O</w:t>
      </w:r>
      <w:r>
        <w:rPr>
          <w:color w:val="FF0000"/>
          <w:sz w:val="28"/>
          <w:szCs w:val="28"/>
          <w:vertAlign w:val="subscript"/>
        </w:rPr>
        <w:t>3</w:t>
      </w:r>
      <w:r>
        <w:rPr>
          <w:color w:val="FF0000"/>
          <w:sz w:val="28"/>
          <w:szCs w:val="28"/>
        </w:rPr>
        <w:t xml:space="preserve"> </w:t>
      </w:r>
      <w:r>
        <w:rPr>
          <w:rFonts w:ascii="Franklin Gothic Book" w:hAnsi="Franklin Gothic Book"/>
          <w:sz w:val="28"/>
          <w:szCs w:val="28"/>
        </w:rPr>
        <w:t>→ 4Al + 3O</w:t>
      </w:r>
      <w:r>
        <w:rPr>
          <w:rFonts w:ascii="Franklin Gothic Book" w:hAnsi="Franklin Gothic Book"/>
          <w:sz w:val="28"/>
          <w:szCs w:val="28"/>
          <w:vertAlign w:val="subscript"/>
        </w:rPr>
        <w:t>2</w:t>
      </w:r>
    </w:p>
    <w:p w:rsidR="00BD464F" w:rsidRPr="00BD464F" w:rsidRDefault="00BD464F" w:rsidP="00BD464F">
      <w:pPr>
        <w:rPr>
          <w:sz w:val="28"/>
          <w:szCs w:val="28"/>
        </w:rPr>
      </w:pPr>
    </w:p>
    <w:p w:rsidR="00BD464F" w:rsidRDefault="0005036F" w:rsidP="00BD464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 </w:t>
      </w:r>
      <w:r w:rsidR="00BD464F">
        <w:rPr>
          <w:b/>
          <w:sz w:val="28"/>
          <w:szCs w:val="28"/>
        </w:rPr>
        <w:t>Napiš vzorce sloučenin: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Chlorid </w:t>
      </w:r>
      <w:proofErr w:type="spellStart"/>
      <w:r>
        <w:rPr>
          <w:sz w:val="28"/>
          <w:szCs w:val="28"/>
        </w:rPr>
        <w:t>olovičitý</w:t>
      </w:r>
      <w:proofErr w:type="spellEnd"/>
      <w:r>
        <w:rPr>
          <w:sz w:val="28"/>
          <w:szCs w:val="28"/>
        </w:rPr>
        <w:t xml:space="preserve">  </w:t>
      </w:r>
      <w:r>
        <w:rPr>
          <w:color w:val="FF0000"/>
          <w:sz w:val="28"/>
          <w:szCs w:val="28"/>
        </w:rPr>
        <w:t xml:space="preserve"> </w:t>
      </w:r>
      <w:r>
        <w:rPr>
          <w:color w:val="FF0000"/>
          <w:sz w:val="28"/>
          <w:szCs w:val="28"/>
        </w:rPr>
        <w:tab/>
        <w:t>PbCl</w:t>
      </w:r>
      <w:r>
        <w:rPr>
          <w:color w:val="FF0000"/>
          <w:sz w:val="28"/>
          <w:szCs w:val="28"/>
          <w:vertAlign w:val="subscript"/>
        </w:rPr>
        <w:t>4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 xml:space="preserve">Oxid </w:t>
      </w:r>
      <w:proofErr w:type="spellStart"/>
      <w:r>
        <w:rPr>
          <w:sz w:val="28"/>
          <w:szCs w:val="28"/>
        </w:rPr>
        <w:t>olovičitý</w:t>
      </w:r>
      <w:proofErr w:type="spellEnd"/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PbO</w:t>
      </w:r>
      <w:r>
        <w:rPr>
          <w:color w:val="FF0000"/>
          <w:sz w:val="28"/>
          <w:szCs w:val="28"/>
          <w:vertAlign w:val="subscript"/>
        </w:rPr>
        <w:t>2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Bromid měďnatý</w:t>
      </w:r>
      <w:r>
        <w:rPr>
          <w:sz w:val="28"/>
          <w:szCs w:val="28"/>
        </w:rPr>
        <w:tab/>
      </w:r>
      <w:r>
        <w:rPr>
          <w:color w:val="FF0000"/>
          <w:sz w:val="28"/>
          <w:szCs w:val="28"/>
        </w:rPr>
        <w:t>CuBr</w:t>
      </w:r>
      <w:r>
        <w:rPr>
          <w:color w:val="FF0000"/>
          <w:sz w:val="28"/>
          <w:szCs w:val="28"/>
          <w:vertAlign w:val="subscript"/>
        </w:rPr>
        <w:t>2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Oxid měďnatý</w:t>
      </w:r>
      <w:r>
        <w:rPr>
          <w:sz w:val="28"/>
          <w:szCs w:val="28"/>
        </w:rPr>
        <w:tab/>
      </w:r>
      <w:proofErr w:type="spellStart"/>
      <w:r>
        <w:rPr>
          <w:color w:val="FF0000"/>
          <w:sz w:val="28"/>
          <w:szCs w:val="28"/>
        </w:rPr>
        <w:t>Cu</w:t>
      </w:r>
      <w:r w:rsidR="00E1141D">
        <w:rPr>
          <w:color w:val="FF0000"/>
          <w:sz w:val="28"/>
          <w:szCs w:val="28"/>
        </w:rPr>
        <w:t>O</w:t>
      </w:r>
      <w:proofErr w:type="spellEnd"/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Jodid chromitý</w:t>
      </w:r>
      <w:r w:rsidR="00E1141D">
        <w:rPr>
          <w:sz w:val="28"/>
          <w:szCs w:val="28"/>
        </w:rPr>
        <w:tab/>
      </w:r>
      <w:r w:rsidR="00E1141D">
        <w:rPr>
          <w:color w:val="FF0000"/>
          <w:sz w:val="28"/>
          <w:szCs w:val="28"/>
        </w:rPr>
        <w:t>CrI</w:t>
      </w:r>
      <w:r w:rsidR="00E1141D">
        <w:rPr>
          <w:color w:val="FF0000"/>
          <w:sz w:val="28"/>
          <w:szCs w:val="28"/>
          <w:vertAlign w:val="subscript"/>
        </w:rPr>
        <w:t>3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Oxid chromitý</w:t>
      </w:r>
      <w:r w:rsidR="00E1141D">
        <w:rPr>
          <w:sz w:val="28"/>
          <w:szCs w:val="28"/>
        </w:rPr>
        <w:tab/>
      </w:r>
      <w:r w:rsidR="00E1141D">
        <w:rPr>
          <w:color w:val="FF0000"/>
          <w:sz w:val="28"/>
          <w:szCs w:val="28"/>
        </w:rPr>
        <w:t>Cr</w:t>
      </w:r>
      <w:r w:rsidR="00E1141D">
        <w:rPr>
          <w:color w:val="FF0000"/>
          <w:sz w:val="28"/>
          <w:szCs w:val="28"/>
          <w:vertAlign w:val="subscript"/>
        </w:rPr>
        <w:t>2</w:t>
      </w:r>
      <w:r w:rsidR="00E1141D">
        <w:rPr>
          <w:color w:val="FF0000"/>
          <w:sz w:val="28"/>
          <w:szCs w:val="28"/>
        </w:rPr>
        <w:t>O</w:t>
      </w:r>
      <w:r w:rsidR="00E1141D">
        <w:rPr>
          <w:color w:val="FF0000"/>
          <w:sz w:val="28"/>
          <w:szCs w:val="28"/>
          <w:vertAlign w:val="subscript"/>
        </w:rPr>
        <w:t>3</w:t>
      </w:r>
    </w:p>
    <w:p w:rsidR="00BD464F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Fluorid arseničný</w:t>
      </w:r>
      <w:r w:rsidR="00E1141D">
        <w:rPr>
          <w:sz w:val="28"/>
          <w:szCs w:val="28"/>
        </w:rPr>
        <w:tab/>
      </w:r>
      <w:r w:rsidR="00E1141D">
        <w:rPr>
          <w:color w:val="FF0000"/>
          <w:sz w:val="28"/>
          <w:szCs w:val="28"/>
        </w:rPr>
        <w:t>AsF</w:t>
      </w:r>
      <w:r w:rsidR="00E1141D">
        <w:rPr>
          <w:color w:val="FF0000"/>
          <w:sz w:val="28"/>
          <w:szCs w:val="28"/>
          <w:vertAlign w:val="subscript"/>
        </w:rPr>
        <w:t>5</w:t>
      </w:r>
    </w:p>
    <w:p w:rsidR="00BD464F" w:rsidRPr="00E1141D" w:rsidRDefault="00BD464F" w:rsidP="00BD464F">
      <w:pPr>
        <w:pStyle w:val="Odstavecseseznamem"/>
        <w:numPr>
          <w:ilvl w:val="0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Oxid arseničný</w:t>
      </w:r>
      <w:r w:rsidR="00E1141D">
        <w:rPr>
          <w:sz w:val="28"/>
          <w:szCs w:val="28"/>
        </w:rPr>
        <w:tab/>
      </w:r>
      <w:r w:rsidR="00E1141D">
        <w:rPr>
          <w:color w:val="FF0000"/>
          <w:sz w:val="28"/>
          <w:szCs w:val="28"/>
        </w:rPr>
        <w:t>As</w:t>
      </w:r>
      <w:r w:rsidR="00E1141D">
        <w:rPr>
          <w:color w:val="FF0000"/>
          <w:sz w:val="28"/>
          <w:szCs w:val="28"/>
          <w:vertAlign w:val="subscript"/>
        </w:rPr>
        <w:t>2</w:t>
      </w:r>
      <w:r w:rsidR="00E1141D">
        <w:rPr>
          <w:color w:val="FF0000"/>
          <w:sz w:val="28"/>
          <w:szCs w:val="28"/>
        </w:rPr>
        <w:t>O</w:t>
      </w:r>
      <w:r w:rsidR="00E1141D">
        <w:rPr>
          <w:color w:val="FF0000"/>
          <w:sz w:val="28"/>
          <w:szCs w:val="28"/>
          <w:vertAlign w:val="subscript"/>
        </w:rPr>
        <w:t>5</w:t>
      </w:r>
    </w:p>
    <w:p w:rsidR="00E1141D" w:rsidRPr="006300AA" w:rsidRDefault="0005036F" w:rsidP="00E1141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 </w:t>
      </w:r>
      <w:r w:rsidR="00E1141D">
        <w:rPr>
          <w:b/>
          <w:sz w:val="28"/>
          <w:szCs w:val="28"/>
        </w:rPr>
        <w:t>Doplň oxidační čísla jednotlivých prvků:</w:t>
      </w:r>
    </w:p>
    <w:p w:rsidR="00E1141D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Ag</w:t>
      </w:r>
      <w:proofErr w:type="spellEnd"/>
      <w:r>
        <w:rPr>
          <w:sz w:val="28"/>
          <w:szCs w:val="28"/>
        </w:rPr>
        <w:t xml:space="preserve"> </w:t>
      </w:r>
      <w:r>
        <w:rPr>
          <w:color w:val="FF0000"/>
          <w:sz w:val="28"/>
          <w:szCs w:val="28"/>
          <w:vertAlign w:val="superscript"/>
        </w:rPr>
        <w:t>I</w:t>
      </w:r>
      <w:r>
        <w:rPr>
          <w:sz w:val="28"/>
          <w:szCs w:val="28"/>
        </w:rPr>
        <w:t xml:space="preserve">I </w:t>
      </w:r>
      <w:r w:rsidRPr="00E1141D">
        <w:rPr>
          <w:color w:val="FF0000"/>
          <w:sz w:val="28"/>
          <w:szCs w:val="28"/>
          <w:vertAlign w:val="superscript"/>
        </w:rPr>
        <w:t>-I</w:t>
      </w:r>
    </w:p>
    <w:p w:rsidR="00E1141D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Zn</w:t>
      </w:r>
      <w:proofErr w:type="spellEnd"/>
      <w:r>
        <w:rPr>
          <w:sz w:val="28"/>
          <w:szCs w:val="28"/>
        </w:rPr>
        <w:t xml:space="preserve"> </w:t>
      </w:r>
      <w:r w:rsidRPr="00E1141D">
        <w:rPr>
          <w:color w:val="FF0000"/>
          <w:sz w:val="28"/>
          <w:szCs w:val="28"/>
          <w:vertAlign w:val="superscript"/>
        </w:rPr>
        <w:t>II</w:t>
      </w:r>
      <w:r>
        <w:rPr>
          <w:sz w:val="28"/>
          <w:szCs w:val="28"/>
        </w:rPr>
        <w:t>O</w:t>
      </w:r>
      <w:r w:rsidRPr="00E1141D">
        <w:rPr>
          <w:color w:val="FF0000"/>
          <w:sz w:val="28"/>
          <w:szCs w:val="28"/>
          <w:vertAlign w:val="superscript"/>
        </w:rPr>
        <w:t>-II</w:t>
      </w:r>
    </w:p>
    <w:p w:rsidR="00E1141D" w:rsidRPr="00421C68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</w:t>
      </w:r>
      <w:r w:rsidRPr="00E1141D">
        <w:rPr>
          <w:color w:val="FF0000"/>
          <w:sz w:val="28"/>
          <w:szCs w:val="28"/>
          <w:vertAlign w:val="superscript"/>
        </w:rPr>
        <w:t>VI</w:t>
      </w:r>
      <w:r>
        <w:rPr>
          <w:sz w:val="28"/>
          <w:szCs w:val="28"/>
        </w:rPr>
        <w:t>F</w:t>
      </w:r>
      <w:r w:rsidRPr="00421C68">
        <w:rPr>
          <w:sz w:val="28"/>
          <w:szCs w:val="28"/>
          <w:vertAlign w:val="subscript"/>
        </w:rPr>
        <w:t>6</w:t>
      </w:r>
      <w:r w:rsidRPr="00E1141D">
        <w:rPr>
          <w:color w:val="FF0000"/>
          <w:sz w:val="28"/>
          <w:szCs w:val="28"/>
          <w:vertAlign w:val="superscript"/>
        </w:rPr>
        <w:t>-I</w:t>
      </w:r>
    </w:p>
    <w:p w:rsidR="00E1141D" w:rsidRPr="00E1141D" w:rsidRDefault="00E1141D" w:rsidP="00E1141D">
      <w:pPr>
        <w:pStyle w:val="Odstavecseseznamem"/>
        <w:numPr>
          <w:ilvl w:val="0"/>
          <w:numId w:val="3"/>
        </w:numPr>
        <w:rPr>
          <w:color w:val="FF0000"/>
          <w:sz w:val="28"/>
          <w:szCs w:val="28"/>
          <w:vertAlign w:val="superscript"/>
        </w:rPr>
      </w:pPr>
      <w:r>
        <w:rPr>
          <w:sz w:val="28"/>
          <w:szCs w:val="28"/>
        </w:rPr>
        <w:t>S</w:t>
      </w:r>
      <w:r w:rsidRPr="00E1141D">
        <w:rPr>
          <w:color w:val="FF0000"/>
          <w:sz w:val="28"/>
          <w:szCs w:val="28"/>
          <w:vertAlign w:val="superscript"/>
        </w:rPr>
        <w:t>VI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3</w:t>
      </w:r>
      <w:r w:rsidRPr="00E1141D">
        <w:rPr>
          <w:color w:val="FF0000"/>
          <w:sz w:val="28"/>
          <w:szCs w:val="28"/>
          <w:vertAlign w:val="superscript"/>
        </w:rPr>
        <w:t>-II</w:t>
      </w:r>
    </w:p>
    <w:p w:rsidR="00E1141D" w:rsidRPr="00E1141D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  <w:vertAlign w:val="superscript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 xml:space="preserve">2 </w:t>
      </w:r>
      <w:r w:rsidRPr="00E1141D">
        <w:rPr>
          <w:color w:val="FF0000"/>
          <w:sz w:val="28"/>
          <w:szCs w:val="28"/>
          <w:vertAlign w:val="superscript"/>
        </w:rPr>
        <w:t>I</w:t>
      </w:r>
      <w:r>
        <w:rPr>
          <w:sz w:val="28"/>
          <w:szCs w:val="28"/>
        </w:rPr>
        <w:t>O</w:t>
      </w:r>
      <w:r w:rsidRPr="00E1141D">
        <w:rPr>
          <w:color w:val="FF0000"/>
          <w:sz w:val="28"/>
          <w:szCs w:val="28"/>
          <w:vertAlign w:val="superscript"/>
        </w:rPr>
        <w:t>-II</w:t>
      </w:r>
    </w:p>
    <w:p w:rsidR="00E1141D" w:rsidRPr="00B161D9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N</w:t>
      </w:r>
      <w:r>
        <w:rPr>
          <w:sz w:val="28"/>
          <w:szCs w:val="28"/>
          <w:vertAlign w:val="subscript"/>
        </w:rPr>
        <w:t xml:space="preserve">2 </w:t>
      </w:r>
      <w:r w:rsidRPr="00E1141D">
        <w:rPr>
          <w:color w:val="FF0000"/>
          <w:sz w:val="28"/>
          <w:szCs w:val="28"/>
          <w:vertAlign w:val="superscript"/>
        </w:rPr>
        <w:t>V</w:t>
      </w:r>
      <w:r>
        <w:rPr>
          <w:sz w:val="28"/>
          <w:szCs w:val="28"/>
        </w:rPr>
        <w:t>O</w:t>
      </w:r>
      <w:r>
        <w:rPr>
          <w:sz w:val="28"/>
          <w:szCs w:val="28"/>
          <w:vertAlign w:val="subscript"/>
        </w:rPr>
        <w:t>5</w:t>
      </w:r>
      <w:r w:rsidRPr="00E1141D">
        <w:rPr>
          <w:color w:val="FF0000"/>
          <w:sz w:val="28"/>
          <w:szCs w:val="28"/>
          <w:vertAlign w:val="superscript"/>
        </w:rPr>
        <w:t>-II</w:t>
      </w:r>
    </w:p>
    <w:p w:rsidR="00E1141D" w:rsidRPr="00B161D9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</w:t>
      </w:r>
      <w:r w:rsidRPr="00E1141D">
        <w:rPr>
          <w:color w:val="FF0000"/>
          <w:sz w:val="28"/>
          <w:szCs w:val="28"/>
          <w:vertAlign w:val="superscript"/>
        </w:rPr>
        <w:t>V</w:t>
      </w:r>
      <w:r>
        <w:rPr>
          <w:sz w:val="28"/>
          <w:szCs w:val="28"/>
        </w:rPr>
        <w:t>Cl</w:t>
      </w:r>
      <w:r>
        <w:rPr>
          <w:sz w:val="28"/>
          <w:szCs w:val="28"/>
          <w:vertAlign w:val="subscript"/>
        </w:rPr>
        <w:t>5</w:t>
      </w:r>
      <w:r w:rsidRPr="00E1141D">
        <w:rPr>
          <w:color w:val="FF0000"/>
          <w:sz w:val="28"/>
          <w:szCs w:val="28"/>
          <w:vertAlign w:val="superscript"/>
        </w:rPr>
        <w:t>-I</w:t>
      </w:r>
    </w:p>
    <w:p w:rsidR="00E1141D" w:rsidRDefault="00E1141D" w:rsidP="00E1141D">
      <w:pPr>
        <w:pStyle w:val="Odstavecseseznamem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Mn</w:t>
      </w:r>
      <w:r w:rsidRPr="00E1141D">
        <w:rPr>
          <w:color w:val="FF0000"/>
          <w:sz w:val="28"/>
          <w:szCs w:val="28"/>
          <w:vertAlign w:val="superscript"/>
        </w:rPr>
        <w:t>VII</w:t>
      </w:r>
      <w:r>
        <w:rPr>
          <w:sz w:val="28"/>
          <w:szCs w:val="28"/>
        </w:rPr>
        <w:t>F</w:t>
      </w:r>
      <w:r>
        <w:rPr>
          <w:sz w:val="28"/>
          <w:szCs w:val="28"/>
          <w:vertAlign w:val="subscript"/>
        </w:rPr>
        <w:t>7</w:t>
      </w:r>
      <w:r w:rsidRPr="00E1141D">
        <w:rPr>
          <w:color w:val="FF0000"/>
          <w:sz w:val="28"/>
          <w:szCs w:val="28"/>
          <w:vertAlign w:val="superscript"/>
        </w:rPr>
        <w:t>-I</w:t>
      </w:r>
    </w:p>
    <w:p w:rsidR="00E1141D" w:rsidRDefault="0005036F" w:rsidP="00E1141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 </w:t>
      </w:r>
      <w:r w:rsidR="00E1141D" w:rsidRPr="009848B3">
        <w:rPr>
          <w:b/>
          <w:sz w:val="28"/>
          <w:szCs w:val="28"/>
        </w:rPr>
        <w:t>Doplň počty atomů jednotlivých prvků ve sloučenině:</w:t>
      </w:r>
    </w:p>
    <w:p w:rsidR="00E1141D" w:rsidRDefault="00E1141D" w:rsidP="00E1141D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B</w:t>
      </w:r>
      <w:r>
        <w:rPr>
          <w:color w:val="FF0000"/>
          <w:sz w:val="28"/>
          <w:szCs w:val="28"/>
          <w:vertAlign w:val="subscript"/>
        </w:rPr>
        <w:t>2</w:t>
      </w:r>
      <w:r>
        <w:rPr>
          <w:sz w:val="28"/>
          <w:szCs w:val="28"/>
          <w:vertAlign w:val="superscript"/>
        </w:rPr>
        <w:t>III</w:t>
      </w:r>
      <w:r>
        <w:rPr>
          <w:sz w:val="28"/>
          <w:szCs w:val="28"/>
        </w:rPr>
        <w:t>O</w:t>
      </w:r>
      <w:r>
        <w:rPr>
          <w:color w:val="FF0000"/>
          <w:sz w:val="28"/>
          <w:szCs w:val="28"/>
          <w:vertAlign w:val="subscript"/>
        </w:rPr>
        <w:t>3</w:t>
      </w:r>
    </w:p>
    <w:p w:rsidR="00E1141D" w:rsidRDefault="00E1141D" w:rsidP="00E1141D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Si</w:t>
      </w:r>
      <w:r>
        <w:rPr>
          <w:sz w:val="28"/>
          <w:szCs w:val="28"/>
          <w:vertAlign w:val="superscript"/>
        </w:rPr>
        <w:t>IV</w:t>
      </w:r>
      <w:r>
        <w:rPr>
          <w:sz w:val="28"/>
          <w:szCs w:val="28"/>
        </w:rPr>
        <w:t>Cl</w:t>
      </w:r>
      <w:r>
        <w:rPr>
          <w:color w:val="FF0000"/>
          <w:sz w:val="28"/>
          <w:szCs w:val="28"/>
          <w:vertAlign w:val="subscript"/>
        </w:rPr>
        <w:t>4</w:t>
      </w:r>
    </w:p>
    <w:p w:rsidR="00E1141D" w:rsidRDefault="00E1141D" w:rsidP="00E1141D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proofErr w:type="spellStart"/>
      <w:r>
        <w:rPr>
          <w:sz w:val="28"/>
          <w:szCs w:val="28"/>
        </w:rPr>
        <w:t>Li</w:t>
      </w:r>
      <w:r>
        <w:rPr>
          <w:sz w:val="28"/>
          <w:szCs w:val="28"/>
          <w:vertAlign w:val="superscript"/>
        </w:rPr>
        <w:t>I</w:t>
      </w:r>
      <w:r>
        <w:rPr>
          <w:sz w:val="28"/>
          <w:szCs w:val="28"/>
        </w:rPr>
        <w:t>Br</w:t>
      </w:r>
      <w:proofErr w:type="spellEnd"/>
    </w:p>
    <w:p w:rsidR="00E1141D" w:rsidRDefault="00E1141D" w:rsidP="00E1141D">
      <w:pPr>
        <w:pStyle w:val="Odstavecseseznamem"/>
        <w:numPr>
          <w:ilvl w:val="0"/>
          <w:numId w:val="4"/>
        </w:numPr>
        <w:ind w:firstLine="6"/>
        <w:rPr>
          <w:sz w:val="28"/>
          <w:szCs w:val="28"/>
        </w:rPr>
      </w:pPr>
      <w:proofErr w:type="spellStart"/>
      <w:r>
        <w:rPr>
          <w:sz w:val="28"/>
          <w:szCs w:val="28"/>
        </w:rPr>
        <w:t>Hg</w:t>
      </w:r>
      <w:r>
        <w:rPr>
          <w:sz w:val="28"/>
          <w:szCs w:val="28"/>
          <w:vertAlign w:val="superscript"/>
        </w:rPr>
        <w:t>II</w:t>
      </w:r>
      <w:r>
        <w:rPr>
          <w:sz w:val="28"/>
          <w:szCs w:val="28"/>
        </w:rPr>
        <w:t>O</w:t>
      </w:r>
      <w:proofErr w:type="spellEnd"/>
    </w:p>
    <w:p w:rsidR="009848B3" w:rsidRDefault="0005036F" w:rsidP="009848B3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5 </w:t>
      </w:r>
      <w:r w:rsidR="009848B3">
        <w:rPr>
          <w:b/>
          <w:sz w:val="28"/>
          <w:szCs w:val="28"/>
        </w:rPr>
        <w:t>Křížovka</w:t>
      </w:r>
    </w:p>
    <w:p w:rsidR="009848B3" w:rsidRDefault="009848B3" w:rsidP="009848B3">
      <w:pPr>
        <w:rPr>
          <w:b/>
          <w:sz w:val="28"/>
          <w:szCs w:val="28"/>
        </w:rPr>
      </w:pPr>
      <w:r>
        <w:rPr>
          <w:b/>
          <w:sz w:val="28"/>
          <w:szCs w:val="28"/>
        </w:rPr>
        <w:t>Tajenkou je jméno významného českého chemika, který se zasloužil o chemické názvosloví.</w:t>
      </w:r>
    </w:p>
    <w:tbl>
      <w:tblPr>
        <w:tblStyle w:val="Mkatabulky"/>
        <w:tblW w:w="0" w:type="auto"/>
        <w:tblInd w:w="408" w:type="dxa"/>
        <w:tblLook w:val="04A0" w:firstRow="1" w:lastRow="0" w:firstColumn="1" w:lastColumn="0" w:noHBand="0" w:noVBand="1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</w:tblGrid>
      <w:tr w:rsidR="009848B3" w:rsidTr="00396AEF"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</w:tr>
      <w:tr w:rsidR="009848B3" w:rsidTr="00396AEF">
        <w:tc>
          <w:tcPr>
            <w:tcW w:w="5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H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3</w:t>
            </w:r>
          </w:p>
        </w:tc>
        <w:tc>
          <w:tcPr>
            <w:tcW w:w="580" w:type="dxa"/>
            <w:tcBorders>
              <w:top w:val="nil"/>
              <w:left w:val="nil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4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9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2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80" w:type="dxa"/>
            <w:tcBorders>
              <w:top w:val="nil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6</w:t>
            </w:r>
          </w:p>
        </w:tc>
        <w:tc>
          <w:tcPr>
            <w:tcW w:w="580" w:type="dxa"/>
            <w:tcBorders>
              <w:top w:val="nil"/>
              <w:left w:val="nil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80" w:type="dxa"/>
            <w:tcBorders>
              <w:top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Y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0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81" w:type="dxa"/>
            <w:tcBorders>
              <w:top w:val="nil"/>
              <w:bottom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Á</w:t>
            </w: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8</w:t>
            </w:r>
          </w:p>
        </w:tc>
        <w:tc>
          <w:tcPr>
            <w:tcW w:w="581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G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X</w:t>
            </w:r>
          </w:p>
        </w:tc>
        <w:tc>
          <w:tcPr>
            <w:tcW w:w="580" w:type="dxa"/>
            <w:tcBorders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5</w:t>
            </w: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580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Ě</w:t>
            </w:r>
          </w:p>
        </w:tc>
        <w:tc>
          <w:tcPr>
            <w:tcW w:w="581" w:type="dxa"/>
            <w:tcBorders>
              <w:top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  <w:tc>
          <w:tcPr>
            <w:tcW w:w="581" w:type="dxa"/>
            <w:tcBorders>
              <w:top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581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:rsidR="009848B3" w:rsidRPr="00A741C2" w:rsidRDefault="009848B3" w:rsidP="00396AEF">
            <w:pPr>
              <w:jc w:val="center"/>
              <w:rPr>
                <w:b/>
                <w:sz w:val="28"/>
              </w:rPr>
            </w:pPr>
            <w:r w:rsidRPr="00A741C2">
              <w:rPr>
                <w:b/>
                <w:sz w:val="28"/>
              </w:rPr>
              <w:t>11</w:t>
            </w: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80" w:type="dxa"/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M</w:t>
            </w:r>
          </w:p>
        </w:tc>
        <w:tc>
          <w:tcPr>
            <w:tcW w:w="580" w:type="dxa"/>
            <w:tcBorders>
              <w:bottom w:val="single" w:sz="4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80" w:type="dxa"/>
            <w:tcBorders>
              <w:right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580" w:type="dxa"/>
            <w:tcBorders>
              <w:top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0" w:type="dxa"/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81" w:type="dxa"/>
            <w:tcBorders>
              <w:bottom w:val="single" w:sz="4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1" w:type="dxa"/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Č</w:t>
            </w:r>
          </w:p>
        </w:tc>
        <w:tc>
          <w:tcPr>
            <w:tcW w:w="581" w:type="dxa"/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81" w:type="dxa"/>
            <w:tcBorders>
              <w:top w:val="single" w:sz="12" w:space="0" w:color="auto"/>
            </w:tcBorders>
            <w:shd w:val="clear" w:color="auto" w:fill="FFFF00"/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  <w:bottom w:val="single" w:sz="4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0" w:type="dxa"/>
            <w:tcBorders>
              <w:bottom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80" w:type="dxa"/>
            <w:tcBorders>
              <w:bottom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80" w:type="dxa"/>
            <w:tcBorders>
              <w:top w:val="single" w:sz="12" w:space="0" w:color="auto"/>
              <w:bottom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J</w:t>
            </w:r>
          </w:p>
        </w:tc>
        <w:tc>
          <w:tcPr>
            <w:tcW w:w="580" w:type="dxa"/>
            <w:tcBorders>
              <w:bottom w:val="single" w:sz="4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L</w:t>
            </w: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E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  <w:tc>
          <w:tcPr>
            <w:tcW w:w="581" w:type="dxa"/>
          </w:tcPr>
          <w:p w:rsidR="009848B3" w:rsidRDefault="005F510F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</w:tr>
      <w:tr w:rsidR="009848B3" w:rsidTr="00396AEF"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Y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4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Z</w:t>
            </w:r>
          </w:p>
        </w:tc>
        <w:tc>
          <w:tcPr>
            <w:tcW w:w="580" w:type="dxa"/>
            <w:tcBorders>
              <w:bottom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O</w:t>
            </w:r>
          </w:p>
        </w:tc>
        <w:tc>
          <w:tcPr>
            <w:tcW w:w="581" w:type="dxa"/>
          </w:tcPr>
          <w:p w:rsidR="009848B3" w:rsidRDefault="005F510F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R</w:t>
            </w:r>
          </w:p>
        </w:tc>
      </w:tr>
      <w:tr w:rsidR="009848B3" w:rsidTr="00396AEF"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K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B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I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V</w:t>
            </w:r>
          </w:p>
        </w:tc>
        <w:tc>
          <w:tcPr>
            <w:tcW w:w="581" w:type="dxa"/>
          </w:tcPr>
          <w:p w:rsidR="009848B3" w:rsidRDefault="005F510F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U</w:t>
            </w:r>
          </w:p>
        </w:tc>
      </w:tr>
      <w:tr w:rsidR="009848B3" w:rsidTr="00396AEF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0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1" w:type="dxa"/>
          </w:tcPr>
          <w:p w:rsidR="009848B3" w:rsidRDefault="005F510F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N</w:t>
            </w:r>
          </w:p>
        </w:tc>
      </w:tr>
      <w:tr w:rsidR="009848B3" w:rsidTr="00396AEF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  <w:bottom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A</w:t>
            </w:r>
          </w:p>
        </w:tc>
        <w:tc>
          <w:tcPr>
            <w:tcW w:w="581" w:type="dxa"/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T</w:t>
            </w:r>
          </w:p>
        </w:tc>
        <w:tc>
          <w:tcPr>
            <w:tcW w:w="581" w:type="dxa"/>
            <w:tcBorders>
              <w:bottom w:val="single" w:sz="12" w:space="0" w:color="auto"/>
            </w:tcBorders>
          </w:tcPr>
          <w:p w:rsidR="009848B3" w:rsidRDefault="005F510F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D</w:t>
            </w:r>
          </w:p>
        </w:tc>
      </w:tr>
      <w:tr w:rsidR="009848B3" w:rsidTr="00396AEF"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Pr="00E8604A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  <w:tc>
          <w:tcPr>
            <w:tcW w:w="581" w:type="dxa"/>
            <w:tcBorders>
              <w:left w:val="single" w:sz="12" w:space="0" w:color="auto"/>
              <w:right w:val="single" w:sz="12" w:space="0" w:color="auto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  <w:r>
              <w:rPr>
                <w:sz w:val="28"/>
              </w:rPr>
              <w:t>Ý</w:t>
            </w:r>
          </w:p>
        </w:tc>
        <w:tc>
          <w:tcPr>
            <w:tcW w:w="581" w:type="dxa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</w:tcPr>
          <w:p w:rsidR="009848B3" w:rsidRDefault="009848B3" w:rsidP="00396AEF">
            <w:pPr>
              <w:jc w:val="center"/>
              <w:rPr>
                <w:sz w:val="28"/>
              </w:rPr>
            </w:pPr>
          </w:p>
        </w:tc>
      </w:tr>
    </w:tbl>
    <w:p w:rsidR="009848B3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1 </w:t>
      </w:r>
      <w:r>
        <w:rPr>
          <w:sz w:val="28"/>
          <w:szCs w:val="28"/>
        </w:rPr>
        <w:t>prvky VII. A skupiny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F510F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chlorid amonný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5F510F">
        <w:rPr>
          <w:b/>
          <w:sz w:val="28"/>
          <w:szCs w:val="28"/>
        </w:rPr>
        <w:t>3</w:t>
      </w:r>
      <w:r>
        <w:rPr>
          <w:sz w:val="28"/>
          <w:szCs w:val="28"/>
        </w:rPr>
        <w:t xml:space="preserve"> hliníková ruda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4 </w:t>
      </w:r>
      <w:r>
        <w:rPr>
          <w:sz w:val="28"/>
          <w:szCs w:val="28"/>
        </w:rPr>
        <w:t>látka, která vzniká reakcí oxidu siřičitého s vodou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5 </w:t>
      </w:r>
      <w:r>
        <w:rPr>
          <w:sz w:val="28"/>
          <w:szCs w:val="28"/>
        </w:rPr>
        <w:t>spojení atomů v molekule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6 </w:t>
      </w:r>
      <w:r>
        <w:rPr>
          <w:sz w:val="28"/>
          <w:szCs w:val="28"/>
        </w:rPr>
        <w:t>molekula je neutrální, nemá …….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7 </w:t>
      </w:r>
      <w:r>
        <w:rPr>
          <w:sz w:val="28"/>
          <w:szCs w:val="28"/>
        </w:rPr>
        <w:t>způsobuje rozklad bromidu stříbrného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8 </w:t>
      </w:r>
      <w:r>
        <w:rPr>
          <w:sz w:val="28"/>
          <w:szCs w:val="28"/>
        </w:rPr>
        <w:t>elektricky nabitá částice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9 </w:t>
      </w:r>
      <w:r>
        <w:rPr>
          <w:sz w:val="28"/>
          <w:szCs w:val="28"/>
        </w:rPr>
        <w:t>látka složená se stejným molekul, které obsahují různé atomy</w:t>
      </w:r>
    </w:p>
    <w:p w:rsidR="005F510F" w:rsidRDefault="005F510F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10 </w:t>
      </w:r>
      <w:r>
        <w:rPr>
          <w:sz w:val="28"/>
          <w:szCs w:val="28"/>
        </w:rPr>
        <w:t>oxid uhelnatý je ……</w:t>
      </w:r>
    </w:p>
    <w:p w:rsidR="005F510F" w:rsidRDefault="005F510F">
      <w:pPr>
        <w:rPr>
          <w:sz w:val="28"/>
          <w:szCs w:val="28"/>
        </w:rPr>
      </w:pPr>
      <w:r w:rsidRPr="005F510F">
        <w:rPr>
          <w:b/>
          <w:sz w:val="28"/>
          <w:szCs w:val="28"/>
        </w:rPr>
        <w:t>11</w:t>
      </w:r>
      <w:r>
        <w:rPr>
          <w:b/>
          <w:sz w:val="28"/>
          <w:szCs w:val="28"/>
        </w:rPr>
        <w:t xml:space="preserve"> </w:t>
      </w:r>
      <w:r w:rsidR="00413532" w:rsidRPr="00413532">
        <w:rPr>
          <w:sz w:val="28"/>
          <w:szCs w:val="28"/>
        </w:rPr>
        <w:t>používá se jako</w:t>
      </w:r>
      <w:r w:rsidR="00413532">
        <w:rPr>
          <w:b/>
          <w:sz w:val="28"/>
          <w:szCs w:val="28"/>
        </w:rPr>
        <w:t xml:space="preserve"> </w:t>
      </w:r>
      <w:r w:rsidR="00413532" w:rsidRPr="00413532">
        <w:rPr>
          <w:sz w:val="28"/>
          <w:szCs w:val="28"/>
        </w:rPr>
        <w:t>brusný materiál</w:t>
      </w:r>
    </w:p>
    <w:p w:rsidR="00E1141D" w:rsidRDefault="00E1141D">
      <w:pPr>
        <w:rPr>
          <w:sz w:val="28"/>
          <w:szCs w:val="28"/>
        </w:rPr>
      </w:pPr>
    </w:p>
    <w:p w:rsidR="00E1141D" w:rsidRDefault="00E1141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E1141D" w:rsidRPr="00307C4A" w:rsidRDefault="0005036F" w:rsidP="00E1141D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6 </w:t>
      </w:r>
      <w:r w:rsidR="00E1141D">
        <w:rPr>
          <w:b/>
          <w:sz w:val="28"/>
          <w:szCs w:val="28"/>
        </w:rPr>
        <w:t xml:space="preserve">Příklad </w:t>
      </w:r>
    </w:p>
    <w:p w:rsidR="00E1141D" w:rsidRDefault="00E1141D" w:rsidP="00E1141D">
      <w:pPr>
        <w:rPr>
          <w:sz w:val="28"/>
          <w:szCs w:val="28"/>
        </w:rPr>
      </w:pPr>
      <w:r w:rsidRPr="00307C4A">
        <w:rPr>
          <w:sz w:val="28"/>
          <w:szCs w:val="28"/>
        </w:rPr>
        <w:t>Mořská voda</w:t>
      </w:r>
      <w:r>
        <w:rPr>
          <w:sz w:val="28"/>
          <w:szCs w:val="28"/>
        </w:rPr>
        <w:t xml:space="preserve"> obsahuje asi 3,5% rozpuštěných solí. Vypočítej, kolik kg mořské vody potřebujeme, abychom získali 1kg soli.</w:t>
      </w:r>
    </w:p>
    <w:p w:rsidR="00E1141D" w:rsidRDefault="00314AE9" w:rsidP="00314AE9">
      <w:pPr>
        <w:spacing w:after="0" w:line="240" w:lineRule="auto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1 kg ………. 3,5%</w:t>
      </w:r>
    </w:p>
    <w:p w:rsidR="00314AE9" w:rsidRDefault="00314AE9" w:rsidP="00314AE9">
      <w:pPr>
        <w:spacing w:after="0" w:line="240" w:lineRule="auto"/>
        <w:rPr>
          <w:color w:val="FF0000"/>
          <w:sz w:val="28"/>
          <w:szCs w:val="28"/>
          <w:u w:val="single"/>
        </w:rPr>
      </w:pPr>
      <w:r w:rsidRPr="00314AE9">
        <w:rPr>
          <w:color w:val="FF0000"/>
          <w:sz w:val="28"/>
          <w:szCs w:val="28"/>
          <w:u w:val="single"/>
        </w:rPr>
        <w:t>x kg ……</w:t>
      </w:r>
      <w:proofErr w:type="gramStart"/>
      <w:r w:rsidRPr="00314AE9">
        <w:rPr>
          <w:color w:val="FF0000"/>
          <w:sz w:val="28"/>
          <w:szCs w:val="28"/>
          <w:u w:val="single"/>
        </w:rPr>
        <w:t>…..100%</w:t>
      </w:r>
      <w:proofErr w:type="gramEnd"/>
    </w:p>
    <w:p w:rsidR="00314AE9" w:rsidRDefault="00314AE9" w:rsidP="00314AE9">
      <w:pPr>
        <w:spacing w:after="0" w:line="240" w:lineRule="auto"/>
        <w:rPr>
          <w:rFonts w:eastAsiaTheme="minorEastAsia"/>
          <w:color w:val="FF0000"/>
          <w:sz w:val="28"/>
          <w:szCs w:val="28"/>
        </w:rPr>
      </w:pPr>
      <w:r w:rsidRPr="00314AE9">
        <w:rPr>
          <w:color w:val="FF0000"/>
          <w:sz w:val="28"/>
          <w:szCs w:val="28"/>
        </w:rPr>
        <w:t>x</w:t>
      </w:r>
      <w:r>
        <w:rPr>
          <w:color w:val="FF0000"/>
          <w:sz w:val="28"/>
          <w:szCs w:val="28"/>
        </w:rPr>
        <w:t xml:space="preserve"> =</w:t>
      </w:r>
      <m:oMath>
        <m:r>
          <w:rPr>
            <w:rFonts w:ascii="Cambria Math" w:hAnsi="Cambria Math"/>
            <w:color w:val="FF0000"/>
            <w:sz w:val="28"/>
            <w:szCs w:val="28"/>
          </w:rPr>
          <m:t xml:space="preserve"> </m:t>
        </m:r>
        <m:f>
          <m:fPr>
            <m:ctrlPr>
              <w:rPr>
                <w:rFonts w:ascii="Cambria Math" w:hAnsi="Cambria Math"/>
                <w:i/>
                <w:color w:val="FF0000"/>
                <w:sz w:val="28"/>
                <w:szCs w:val="28"/>
              </w:rPr>
            </m:ctrlPr>
          </m:fPr>
          <m:num>
            <m:r>
              <w:rPr>
                <w:rFonts w:ascii="Cambria Math" w:hAnsi="Cambria Math"/>
                <w:color w:val="FF0000"/>
                <w:sz w:val="28"/>
                <w:szCs w:val="28"/>
              </w:rPr>
              <m:t xml:space="preserve"> 100</m:t>
            </m:r>
          </m:num>
          <m:den>
            <m:r>
              <w:rPr>
                <w:rFonts w:ascii="Cambria Math" w:hAnsi="Cambria Math"/>
                <w:color w:val="FF0000"/>
                <w:sz w:val="28"/>
                <w:szCs w:val="28"/>
              </w:rPr>
              <m:t>3,5</m:t>
            </m:r>
          </m:den>
        </m:f>
      </m:oMath>
    </w:p>
    <w:p w:rsidR="00314AE9" w:rsidRDefault="00314AE9" w:rsidP="00314AE9">
      <w:pPr>
        <w:spacing w:after="0" w:line="240" w:lineRule="auto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color w:val="FF0000"/>
          <w:sz w:val="28"/>
          <w:szCs w:val="28"/>
        </w:rPr>
        <w:t>x = 28,57</w:t>
      </w:r>
    </w:p>
    <w:p w:rsidR="00314AE9" w:rsidRDefault="00314AE9" w:rsidP="00314AE9">
      <w:pPr>
        <w:spacing w:after="0" w:line="240" w:lineRule="auto"/>
        <w:rPr>
          <w:rFonts w:eastAsiaTheme="minorEastAsia"/>
          <w:color w:val="FF0000"/>
          <w:sz w:val="28"/>
          <w:szCs w:val="28"/>
        </w:rPr>
      </w:pPr>
      <w:r>
        <w:rPr>
          <w:rFonts w:eastAsiaTheme="minorEastAsia"/>
          <w:color w:val="FF0000"/>
          <w:sz w:val="28"/>
          <w:szCs w:val="28"/>
        </w:rPr>
        <w:t>1kg soli získáme z 28, 57 kg mořské vody.</w:t>
      </w:r>
    </w:p>
    <w:p w:rsidR="00314AE9" w:rsidRPr="00314AE9" w:rsidRDefault="00314AE9" w:rsidP="00314AE9">
      <w:pPr>
        <w:spacing w:after="0" w:line="240" w:lineRule="auto"/>
        <w:rPr>
          <w:color w:val="FF0000"/>
          <w:sz w:val="28"/>
          <w:szCs w:val="28"/>
        </w:rPr>
      </w:pPr>
    </w:p>
    <w:p w:rsidR="00E1141D" w:rsidRDefault="0005036F" w:rsidP="0005036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 </w:t>
      </w:r>
      <w:r w:rsidR="00E1141D" w:rsidRPr="00307C4A">
        <w:rPr>
          <w:b/>
          <w:sz w:val="28"/>
          <w:szCs w:val="28"/>
        </w:rPr>
        <w:t>Urči sloučeninu:</w:t>
      </w:r>
    </w:p>
    <w:p w:rsidR="00E1141D" w:rsidRDefault="00E1141D" w:rsidP="0005036F">
      <w:pPr>
        <w:pStyle w:val="Odstavecseseznamem"/>
        <w:numPr>
          <w:ilvl w:val="0"/>
          <w:numId w:val="9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Bílý prášek, který se používá ve</w:t>
      </w:r>
      <w:r w:rsidR="0005036F">
        <w:rPr>
          <w:sz w:val="28"/>
          <w:szCs w:val="28"/>
        </w:rPr>
        <w:t xml:space="preserve"> </w:t>
      </w:r>
      <w:r>
        <w:rPr>
          <w:sz w:val="28"/>
          <w:szCs w:val="28"/>
        </w:rPr>
        <w:t>stavebnictví.</w:t>
      </w:r>
      <w:r w:rsidR="0005036F">
        <w:rPr>
          <w:sz w:val="28"/>
          <w:szCs w:val="28"/>
        </w:rPr>
        <w:t xml:space="preserve"> </w:t>
      </w:r>
      <w:proofErr w:type="gramStart"/>
      <w:r w:rsidR="0005036F">
        <w:rPr>
          <w:color w:val="FF0000"/>
          <w:sz w:val="28"/>
          <w:szCs w:val="28"/>
        </w:rPr>
        <w:t>oxid</w:t>
      </w:r>
      <w:proofErr w:type="gramEnd"/>
      <w:r w:rsidR="0005036F">
        <w:rPr>
          <w:color w:val="FF0000"/>
          <w:sz w:val="28"/>
          <w:szCs w:val="28"/>
        </w:rPr>
        <w:t xml:space="preserve"> vápenatý - </w:t>
      </w:r>
      <w:proofErr w:type="spellStart"/>
      <w:r w:rsidR="0005036F">
        <w:rPr>
          <w:color w:val="FF0000"/>
          <w:sz w:val="28"/>
          <w:szCs w:val="28"/>
        </w:rPr>
        <w:t>CaO</w:t>
      </w:r>
      <w:proofErr w:type="spellEnd"/>
    </w:p>
    <w:p w:rsidR="00E1141D" w:rsidRDefault="00E1141D" w:rsidP="0005036F">
      <w:pPr>
        <w:pStyle w:val="Odstavecseseznamem"/>
        <w:numPr>
          <w:ilvl w:val="0"/>
          <w:numId w:val="9"/>
        </w:numPr>
        <w:spacing w:after="0"/>
        <w:ind w:firstLine="6"/>
        <w:rPr>
          <w:sz w:val="28"/>
          <w:szCs w:val="28"/>
        </w:rPr>
      </w:pPr>
      <w:r>
        <w:rPr>
          <w:sz w:val="28"/>
          <w:szCs w:val="28"/>
        </w:rPr>
        <w:t>Bílá krystalická látka, která se používá k výrobě průmyslových hnojiv</w:t>
      </w:r>
    </w:p>
    <w:p w:rsidR="0005036F" w:rsidRPr="0005036F" w:rsidRDefault="0005036F" w:rsidP="0005036F">
      <w:pPr>
        <w:spacing w:after="0"/>
        <w:ind w:left="426"/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 xml:space="preserve">chlorid draselný - </w:t>
      </w:r>
      <w:proofErr w:type="spellStart"/>
      <w:r>
        <w:rPr>
          <w:color w:val="FF0000"/>
          <w:sz w:val="28"/>
          <w:szCs w:val="28"/>
        </w:rPr>
        <w:t>KCl</w:t>
      </w:r>
      <w:proofErr w:type="spellEnd"/>
    </w:p>
    <w:p w:rsidR="0005036F" w:rsidRPr="0005036F" w:rsidRDefault="00E1141D" w:rsidP="0005036F">
      <w:pPr>
        <w:pStyle w:val="Odstavecseseznamem"/>
        <w:numPr>
          <w:ilvl w:val="0"/>
          <w:numId w:val="9"/>
        </w:numPr>
        <w:spacing w:after="0"/>
        <w:ind w:firstLine="6"/>
        <w:rPr>
          <w:sz w:val="28"/>
          <w:szCs w:val="28"/>
        </w:rPr>
      </w:pPr>
      <w:r>
        <w:rPr>
          <w:sz w:val="28"/>
          <w:szCs w:val="28"/>
        </w:rPr>
        <w:t>Červený krystal, který je ozdobou svatováclavské koruny</w:t>
      </w:r>
      <w:r w:rsidR="007330F7">
        <w:rPr>
          <w:sz w:val="28"/>
          <w:szCs w:val="28"/>
        </w:rPr>
        <w:t xml:space="preserve"> </w:t>
      </w:r>
      <w:r w:rsidR="0005036F">
        <w:rPr>
          <w:sz w:val="28"/>
          <w:szCs w:val="28"/>
        </w:rPr>
        <w:t xml:space="preserve"> </w:t>
      </w:r>
      <w:r w:rsidR="007330F7">
        <w:rPr>
          <w:sz w:val="28"/>
          <w:szCs w:val="28"/>
        </w:rPr>
        <w:t xml:space="preserve">- </w:t>
      </w:r>
      <w:r w:rsidR="0005036F">
        <w:rPr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 xml:space="preserve">oxid hlinitý </w:t>
      </w:r>
    </w:p>
    <w:p w:rsidR="0005036F" w:rsidRPr="0005036F" w:rsidRDefault="0005036F" w:rsidP="0005036F">
      <w:pPr>
        <w:spacing w:after="0"/>
        <w:ind w:left="426"/>
        <w:rPr>
          <w:sz w:val="28"/>
          <w:szCs w:val="28"/>
        </w:rPr>
      </w:pPr>
      <w:r w:rsidRPr="0005036F">
        <w:rPr>
          <w:color w:val="FF0000"/>
          <w:sz w:val="28"/>
          <w:szCs w:val="28"/>
        </w:rPr>
        <w:t xml:space="preserve"> Al</w:t>
      </w:r>
      <w:r w:rsidRPr="0005036F">
        <w:rPr>
          <w:color w:val="FF0000"/>
          <w:sz w:val="28"/>
          <w:szCs w:val="28"/>
          <w:vertAlign w:val="subscript"/>
        </w:rPr>
        <w:t>2</w:t>
      </w:r>
      <w:r w:rsidRPr="0005036F">
        <w:rPr>
          <w:color w:val="FF0000"/>
          <w:sz w:val="28"/>
          <w:szCs w:val="28"/>
        </w:rPr>
        <w:t>O</w:t>
      </w:r>
      <w:r w:rsidRPr="0005036F">
        <w:rPr>
          <w:color w:val="FF0000"/>
          <w:sz w:val="28"/>
          <w:szCs w:val="28"/>
          <w:vertAlign w:val="subscript"/>
        </w:rPr>
        <w:t>3</w:t>
      </w:r>
    </w:p>
    <w:p w:rsidR="00E1141D" w:rsidRDefault="00E1141D" w:rsidP="00E1141D">
      <w:pPr>
        <w:pStyle w:val="Odstavecseseznamem"/>
        <w:numPr>
          <w:ilvl w:val="0"/>
          <w:numId w:val="9"/>
        </w:numPr>
        <w:ind w:firstLine="6"/>
        <w:rPr>
          <w:sz w:val="28"/>
          <w:szCs w:val="28"/>
        </w:rPr>
      </w:pPr>
      <w:r w:rsidRPr="00307C4A">
        <w:rPr>
          <w:sz w:val="28"/>
          <w:szCs w:val="28"/>
        </w:rPr>
        <w:t xml:space="preserve">Tvrdý, křehký ale chemicky odolný </w:t>
      </w:r>
      <w:r w:rsidR="0005036F">
        <w:rPr>
          <w:sz w:val="28"/>
          <w:szCs w:val="28"/>
        </w:rPr>
        <w:tab/>
      </w:r>
      <w:r w:rsidR="0005036F">
        <w:rPr>
          <w:color w:val="FF0000"/>
          <w:sz w:val="28"/>
          <w:szCs w:val="28"/>
        </w:rPr>
        <w:t>oxid křemičitý – SiO</w:t>
      </w:r>
      <w:r w:rsidR="0005036F" w:rsidRPr="0005036F">
        <w:rPr>
          <w:color w:val="FF0000"/>
          <w:sz w:val="28"/>
          <w:szCs w:val="28"/>
          <w:vertAlign w:val="subscript"/>
        </w:rPr>
        <w:t>2</w:t>
      </w:r>
    </w:p>
    <w:p w:rsidR="00E1141D" w:rsidRDefault="00E1141D" w:rsidP="00E1141D">
      <w:pPr>
        <w:pStyle w:val="Odstavecseseznamem"/>
        <w:numPr>
          <w:ilvl w:val="0"/>
          <w:numId w:val="9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Vyrábí se z něj kov, který je základem duralu</w:t>
      </w:r>
      <w:r w:rsidR="0005036F">
        <w:rPr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>oxid hlinitý</w:t>
      </w:r>
      <w:r w:rsidR="007330F7">
        <w:rPr>
          <w:color w:val="FF0000"/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>- Al</w:t>
      </w:r>
      <w:r w:rsidR="0005036F">
        <w:rPr>
          <w:color w:val="FF0000"/>
          <w:sz w:val="28"/>
          <w:szCs w:val="28"/>
          <w:vertAlign w:val="subscript"/>
        </w:rPr>
        <w:t>2</w:t>
      </w:r>
      <w:r w:rsidR="0005036F">
        <w:rPr>
          <w:color w:val="FF0000"/>
          <w:sz w:val="28"/>
          <w:szCs w:val="28"/>
        </w:rPr>
        <w:t>O</w:t>
      </w:r>
      <w:r w:rsidR="0005036F">
        <w:rPr>
          <w:color w:val="FF0000"/>
          <w:sz w:val="28"/>
          <w:szCs w:val="28"/>
          <w:vertAlign w:val="subscript"/>
        </w:rPr>
        <w:t>3</w:t>
      </w:r>
    </w:p>
    <w:p w:rsidR="00E1141D" w:rsidRDefault="00E1141D" w:rsidP="00E1141D">
      <w:pPr>
        <w:pStyle w:val="Odstavecseseznamem"/>
        <w:numPr>
          <w:ilvl w:val="0"/>
          <w:numId w:val="9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Klasický filmový materiál se bez něj neobejde</w:t>
      </w:r>
      <w:r w:rsidR="0005036F">
        <w:rPr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>bromid stříbrný -</w:t>
      </w:r>
      <w:r w:rsidR="007330F7">
        <w:rPr>
          <w:color w:val="FF0000"/>
          <w:sz w:val="28"/>
          <w:szCs w:val="28"/>
        </w:rPr>
        <w:t xml:space="preserve"> </w:t>
      </w:r>
      <w:proofErr w:type="spellStart"/>
      <w:r w:rsidR="0005036F">
        <w:rPr>
          <w:color w:val="FF0000"/>
          <w:sz w:val="28"/>
          <w:szCs w:val="28"/>
        </w:rPr>
        <w:t>AgBr</w:t>
      </w:r>
      <w:proofErr w:type="spellEnd"/>
    </w:p>
    <w:p w:rsidR="00E1141D" w:rsidRPr="0005036F" w:rsidRDefault="00E1141D" w:rsidP="00E1141D">
      <w:pPr>
        <w:pStyle w:val="Odstavecseseznamem"/>
        <w:numPr>
          <w:ilvl w:val="0"/>
          <w:numId w:val="9"/>
        </w:numPr>
        <w:ind w:firstLine="6"/>
        <w:rPr>
          <w:color w:val="FF0000"/>
          <w:sz w:val="28"/>
          <w:szCs w:val="28"/>
        </w:rPr>
      </w:pPr>
      <w:r>
        <w:rPr>
          <w:sz w:val="28"/>
          <w:szCs w:val="28"/>
        </w:rPr>
        <w:t>V uzavřené garáži nesmíme nechat běžet motor auta, protože se začne ve zvýšené míře uvolňovat</w:t>
      </w:r>
      <w:r w:rsidR="0005036F">
        <w:rPr>
          <w:sz w:val="28"/>
          <w:szCs w:val="28"/>
        </w:rPr>
        <w:t xml:space="preserve"> </w:t>
      </w:r>
      <w:r w:rsidR="0005036F" w:rsidRPr="0005036F">
        <w:rPr>
          <w:color w:val="FF0000"/>
          <w:sz w:val="28"/>
          <w:szCs w:val="28"/>
        </w:rPr>
        <w:t>oxid uhelnatý</w:t>
      </w:r>
      <w:r w:rsidR="007330F7">
        <w:rPr>
          <w:color w:val="FF0000"/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>- CO</w:t>
      </w:r>
    </w:p>
    <w:p w:rsidR="00E1141D" w:rsidRDefault="00E1141D" w:rsidP="00E1141D">
      <w:pPr>
        <w:pStyle w:val="Odstavecseseznamem"/>
        <w:numPr>
          <w:ilvl w:val="0"/>
          <w:numId w:val="9"/>
        </w:numPr>
        <w:ind w:firstLine="6"/>
        <w:rPr>
          <w:sz w:val="28"/>
          <w:szCs w:val="28"/>
        </w:rPr>
      </w:pPr>
      <w:r>
        <w:rPr>
          <w:sz w:val="28"/>
          <w:szCs w:val="28"/>
        </w:rPr>
        <w:t>Způsobuje značné škody na lesních porostech, urychluje chátrání staveb, ohrožuje mramorové sochy</w:t>
      </w:r>
      <w:r w:rsidR="0005036F">
        <w:rPr>
          <w:sz w:val="28"/>
          <w:szCs w:val="28"/>
        </w:rPr>
        <w:t xml:space="preserve"> </w:t>
      </w:r>
      <w:r w:rsidR="0005036F">
        <w:rPr>
          <w:color w:val="FF0000"/>
          <w:sz w:val="28"/>
          <w:szCs w:val="28"/>
        </w:rPr>
        <w:t>oxid siřičitý – SO</w:t>
      </w:r>
      <w:r w:rsidR="0005036F">
        <w:rPr>
          <w:color w:val="FF0000"/>
          <w:sz w:val="28"/>
          <w:szCs w:val="28"/>
          <w:vertAlign w:val="subscript"/>
        </w:rPr>
        <w:t>2</w:t>
      </w:r>
    </w:p>
    <w:p w:rsidR="00DC6358" w:rsidRDefault="00DC6358">
      <w:pPr>
        <w:rPr>
          <w:sz w:val="28"/>
          <w:szCs w:val="28"/>
        </w:rPr>
      </w:pPr>
    </w:p>
    <w:p w:rsidR="00DC6358" w:rsidRDefault="00DC6358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7330F7" w:rsidRDefault="007330F7">
      <w:pPr>
        <w:rPr>
          <w:sz w:val="40"/>
          <w:szCs w:val="40"/>
        </w:rPr>
      </w:pPr>
      <w:r>
        <w:rPr>
          <w:sz w:val="40"/>
          <w:szCs w:val="40"/>
        </w:rPr>
        <w:lastRenderedPageBreak/>
        <w:t>Zdroje:</w:t>
      </w:r>
    </w:p>
    <w:p w:rsidR="007330F7" w:rsidRDefault="007330F7">
      <w:pPr>
        <w:rPr>
          <w:sz w:val="40"/>
          <w:szCs w:val="40"/>
        </w:rPr>
      </w:pPr>
      <w:r>
        <w:rPr>
          <w:sz w:val="40"/>
          <w:szCs w:val="40"/>
        </w:rPr>
        <w:t>Vlastní tvorba</w:t>
      </w:r>
    </w:p>
    <w:p w:rsidR="00E1141D" w:rsidRDefault="008065BB">
      <w:pPr>
        <w:rPr>
          <w:sz w:val="40"/>
          <w:szCs w:val="40"/>
        </w:rPr>
      </w:pPr>
      <w:r>
        <w:rPr>
          <w:sz w:val="40"/>
          <w:szCs w:val="40"/>
        </w:rPr>
        <w:t>Ilustrace:</w:t>
      </w:r>
    </w:p>
    <w:p w:rsidR="008065BB" w:rsidRPr="008065BB" w:rsidRDefault="008065BB">
      <w:pPr>
        <w:rPr>
          <w:sz w:val="40"/>
          <w:szCs w:val="40"/>
        </w:rPr>
      </w:pPr>
      <w:r w:rsidRPr="008065BB">
        <w:rPr>
          <w:sz w:val="40"/>
          <w:szCs w:val="40"/>
        </w:rPr>
        <w:t>http://office.microsoft.com/</w:t>
      </w:r>
    </w:p>
    <w:sectPr w:rsidR="008065BB" w:rsidRPr="008065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75E3D"/>
    <w:multiLevelType w:val="hybridMultilevel"/>
    <w:tmpl w:val="CC36CA9A"/>
    <w:lvl w:ilvl="0" w:tplc="ED4C3216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19FD3B31"/>
    <w:multiLevelType w:val="hybridMultilevel"/>
    <w:tmpl w:val="7BFE2FE4"/>
    <w:lvl w:ilvl="0" w:tplc="95E0537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vertAlign w:val="baseli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FB0EF5"/>
    <w:multiLevelType w:val="hybridMultilevel"/>
    <w:tmpl w:val="75A486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1947B7"/>
    <w:multiLevelType w:val="hybridMultilevel"/>
    <w:tmpl w:val="AA16B51A"/>
    <w:lvl w:ilvl="0" w:tplc="2174D1E2">
      <w:start w:val="1"/>
      <w:numFmt w:val="lowerLetter"/>
      <w:lvlText w:val="%1)"/>
      <w:lvlJc w:val="left"/>
      <w:pPr>
        <w:ind w:left="4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398A15C4"/>
    <w:multiLevelType w:val="hybridMultilevel"/>
    <w:tmpl w:val="B1EEA1AE"/>
    <w:lvl w:ilvl="0" w:tplc="3D4639FE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648" w:hanging="360"/>
      </w:pPr>
    </w:lvl>
    <w:lvl w:ilvl="2" w:tplc="0405001B" w:tentative="1">
      <w:start w:val="1"/>
      <w:numFmt w:val="lowerRoman"/>
      <w:lvlText w:val="%3."/>
      <w:lvlJc w:val="right"/>
      <w:pPr>
        <w:ind w:left="2368" w:hanging="180"/>
      </w:pPr>
    </w:lvl>
    <w:lvl w:ilvl="3" w:tplc="0405000F" w:tentative="1">
      <w:start w:val="1"/>
      <w:numFmt w:val="decimal"/>
      <w:lvlText w:val="%4."/>
      <w:lvlJc w:val="left"/>
      <w:pPr>
        <w:ind w:left="3088" w:hanging="360"/>
      </w:pPr>
    </w:lvl>
    <w:lvl w:ilvl="4" w:tplc="04050019" w:tentative="1">
      <w:start w:val="1"/>
      <w:numFmt w:val="lowerLetter"/>
      <w:lvlText w:val="%5."/>
      <w:lvlJc w:val="left"/>
      <w:pPr>
        <w:ind w:left="3808" w:hanging="360"/>
      </w:pPr>
    </w:lvl>
    <w:lvl w:ilvl="5" w:tplc="0405001B" w:tentative="1">
      <w:start w:val="1"/>
      <w:numFmt w:val="lowerRoman"/>
      <w:lvlText w:val="%6."/>
      <w:lvlJc w:val="right"/>
      <w:pPr>
        <w:ind w:left="4528" w:hanging="180"/>
      </w:pPr>
    </w:lvl>
    <w:lvl w:ilvl="6" w:tplc="0405000F" w:tentative="1">
      <w:start w:val="1"/>
      <w:numFmt w:val="decimal"/>
      <w:lvlText w:val="%7."/>
      <w:lvlJc w:val="left"/>
      <w:pPr>
        <w:ind w:left="5248" w:hanging="360"/>
      </w:pPr>
    </w:lvl>
    <w:lvl w:ilvl="7" w:tplc="04050019" w:tentative="1">
      <w:start w:val="1"/>
      <w:numFmt w:val="lowerLetter"/>
      <w:lvlText w:val="%8."/>
      <w:lvlJc w:val="left"/>
      <w:pPr>
        <w:ind w:left="5968" w:hanging="360"/>
      </w:pPr>
    </w:lvl>
    <w:lvl w:ilvl="8" w:tplc="040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407453CA"/>
    <w:multiLevelType w:val="hybridMultilevel"/>
    <w:tmpl w:val="668A1B76"/>
    <w:lvl w:ilvl="0" w:tplc="73C82EC4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6">
    <w:nsid w:val="56E7280D"/>
    <w:multiLevelType w:val="hybridMultilevel"/>
    <w:tmpl w:val="3790147E"/>
    <w:lvl w:ilvl="0" w:tplc="97DAEB6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521D4D"/>
    <w:multiLevelType w:val="hybridMultilevel"/>
    <w:tmpl w:val="D15E82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A97F06"/>
    <w:multiLevelType w:val="hybridMultilevel"/>
    <w:tmpl w:val="75A486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42B545D"/>
    <w:multiLevelType w:val="hybridMultilevel"/>
    <w:tmpl w:val="1D12961C"/>
    <w:lvl w:ilvl="0" w:tplc="3398AEB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  <w:num w:numId="7">
    <w:abstractNumId w:val="6"/>
  </w:num>
  <w:num w:numId="8">
    <w:abstractNumId w:val="8"/>
  </w:num>
  <w:num w:numId="9">
    <w:abstractNumId w:val="3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04A"/>
    <w:rsid w:val="00000396"/>
    <w:rsid w:val="0005036F"/>
    <w:rsid w:val="00053E16"/>
    <w:rsid w:val="000B301A"/>
    <w:rsid w:val="000C26CA"/>
    <w:rsid w:val="000F74A5"/>
    <w:rsid w:val="00182019"/>
    <w:rsid w:val="001A38E5"/>
    <w:rsid w:val="001C7B0A"/>
    <w:rsid w:val="002008AA"/>
    <w:rsid w:val="00207D34"/>
    <w:rsid w:val="002D1F95"/>
    <w:rsid w:val="002F02B6"/>
    <w:rsid w:val="00300A20"/>
    <w:rsid w:val="00307C4A"/>
    <w:rsid w:val="00314AE9"/>
    <w:rsid w:val="00334210"/>
    <w:rsid w:val="00342C05"/>
    <w:rsid w:val="00353264"/>
    <w:rsid w:val="003D696C"/>
    <w:rsid w:val="00413532"/>
    <w:rsid w:val="00421C68"/>
    <w:rsid w:val="004455A2"/>
    <w:rsid w:val="004501E8"/>
    <w:rsid w:val="0045173F"/>
    <w:rsid w:val="005244CD"/>
    <w:rsid w:val="005253A5"/>
    <w:rsid w:val="00572CD1"/>
    <w:rsid w:val="00583707"/>
    <w:rsid w:val="005A7F70"/>
    <w:rsid w:val="005B3635"/>
    <w:rsid w:val="005D2AA6"/>
    <w:rsid w:val="005E7AA5"/>
    <w:rsid w:val="005F510F"/>
    <w:rsid w:val="006300AA"/>
    <w:rsid w:val="006458EB"/>
    <w:rsid w:val="0069770C"/>
    <w:rsid w:val="006A75FC"/>
    <w:rsid w:val="006B1B95"/>
    <w:rsid w:val="006E0ACC"/>
    <w:rsid w:val="007330F7"/>
    <w:rsid w:val="00793AFD"/>
    <w:rsid w:val="007C56C5"/>
    <w:rsid w:val="007D06C5"/>
    <w:rsid w:val="007D4147"/>
    <w:rsid w:val="008065BB"/>
    <w:rsid w:val="008478F7"/>
    <w:rsid w:val="008639D8"/>
    <w:rsid w:val="00886BAA"/>
    <w:rsid w:val="008A43DF"/>
    <w:rsid w:val="008E7F62"/>
    <w:rsid w:val="00910350"/>
    <w:rsid w:val="00910654"/>
    <w:rsid w:val="009165EB"/>
    <w:rsid w:val="00957254"/>
    <w:rsid w:val="009848B3"/>
    <w:rsid w:val="009D2156"/>
    <w:rsid w:val="009F0B5B"/>
    <w:rsid w:val="00A741C2"/>
    <w:rsid w:val="00AA4FD9"/>
    <w:rsid w:val="00AE47E5"/>
    <w:rsid w:val="00B161D9"/>
    <w:rsid w:val="00B5289C"/>
    <w:rsid w:val="00BB2EA9"/>
    <w:rsid w:val="00BB759B"/>
    <w:rsid w:val="00BD464F"/>
    <w:rsid w:val="00BE7A72"/>
    <w:rsid w:val="00C037E4"/>
    <w:rsid w:val="00C671D2"/>
    <w:rsid w:val="00C97824"/>
    <w:rsid w:val="00D16F28"/>
    <w:rsid w:val="00D259F7"/>
    <w:rsid w:val="00D42828"/>
    <w:rsid w:val="00D50094"/>
    <w:rsid w:val="00D53F1A"/>
    <w:rsid w:val="00D74363"/>
    <w:rsid w:val="00DB0D5D"/>
    <w:rsid w:val="00DC6358"/>
    <w:rsid w:val="00DD7E84"/>
    <w:rsid w:val="00DE5F5A"/>
    <w:rsid w:val="00E1141D"/>
    <w:rsid w:val="00E25FFC"/>
    <w:rsid w:val="00E63D19"/>
    <w:rsid w:val="00E8604A"/>
    <w:rsid w:val="00E9084F"/>
    <w:rsid w:val="00EE243F"/>
    <w:rsid w:val="00F4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6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7E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14AE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4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860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DD7E84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14AE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14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</TotalTime>
  <Pages>9</Pages>
  <Words>740</Words>
  <Characters>4370</Characters>
  <Application>Microsoft Office Word</Application>
  <DocSecurity>0</DocSecurity>
  <Lines>36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 SLOVAN Zezulová</dc:creator>
  <cp:lastModifiedBy>ZS SLOVAN Zezulová</cp:lastModifiedBy>
  <cp:revision>10</cp:revision>
  <dcterms:created xsi:type="dcterms:W3CDTF">2012-04-07T18:35:00Z</dcterms:created>
  <dcterms:modified xsi:type="dcterms:W3CDTF">2012-05-24T19:28:00Z</dcterms:modified>
</cp:coreProperties>
</file>