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E4" w:rsidRDefault="00105DE4" w:rsidP="00105DE4">
      <w:pPr>
        <w:jc w:val="center"/>
      </w:pPr>
      <w:r>
        <w:rPr>
          <w:noProof/>
        </w:rPr>
        <w:drawing>
          <wp:inline distT="0" distB="0" distL="0" distR="0" wp14:anchorId="0FCC391C" wp14:editId="28B79AE0">
            <wp:extent cx="3857625" cy="866775"/>
            <wp:effectExtent l="0" t="0" r="9525" b="9525"/>
            <wp:docPr id="1025" name="obrázek 2"/>
            <wp:cNvGraphicFramePr/>
            <a:graphic xmlns:a="http://schemas.openxmlformats.org/drawingml/2006/main">
              <a:graphicData uri="http://schemas.openxmlformats.org/drawingml/2006/picture">
                <pic:pic xmlns:pic="http://schemas.openxmlformats.org/drawingml/2006/picture">
                  <pic:nvPicPr>
                    <pic:cNvPr id="1025" name="obrázek 2"/>
                    <pic:cNvPicPr/>
                  </pic:nvPicPr>
                  <pic:blipFill>
                    <a:blip r:embed="rId9" cstate="print"/>
                    <a:srcRect/>
                    <a:stretch>
                      <a:fillRect/>
                    </a:stretch>
                  </pic:blipFill>
                  <pic:spPr bwMode="auto">
                    <a:xfrm>
                      <a:off x="0" y="0"/>
                      <a:ext cx="3858752" cy="867028"/>
                    </a:xfrm>
                    <a:prstGeom prst="rect">
                      <a:avLst/>
                    </a:prstGeom>
                    <a:solidFill>
                      <a:srgbClr val="FFFFFF"/>
                    </a:solidFill>
                    <a:ln w="9525">
                      <a:noFill/>
                      <a:miter lim="800000"/>
                      <a:headEnd/>
                      <a:tailEnd/>
                    </a:ln>
                  </pic:spPr>
                </pic:pic>
              </a:graphicData>
            </a:graphic>
          </wp:inline>
        </w:drawing>
      </w:r>
    </w:p>
    <w:p w:rsidR="00105DE4" w:rsidRPr="005F024B" w:rsidRDefault="00105DE4" w:rsidP="00105DE4">
      <w:pPr>
        <w:jc w:val="center"/>
        <w:rPr>
          <w:b/>
          <w:color w:val="00B050"/>
          <w:sz w:val="24"/>
        </w:rPr>
      </w:pPr>
    </w:p>
    <w:p w:rsidR="00105DE4" w:rsidRPr="005F024B" w:rsidRDefault="00105DE4" w:rsidP="00105DE4">
      <w:pPr>
        <w:spacing w:after="0" w:line="240" w:lineRule="auto"/>
        <w:jc w:val="center"/>
        <w:rPr>
          <w:b/>
          <w:color w:val="00B050"/>
          <w:sz w:val="24"/>
        </w:rPr>
      </w:pPr>
      <w:r w:rsidRPr="005F024B">
        <w:rPr>
          <w:b/>
          <w:color w:val="00B050"/>
          <w:sz w:val="24"/>
        </w:rPr>
        <w:t>ZÁKLADNÍ ŠKOLA SLOVAN, KROMĚŘÍŽ, PŘÍSPĚVKOVÁ ORGANIZACE</w:t>
      </w:r>
    </w:p>
    <w:p w:rsidR="00105DE4" w:rsidRPr="005F024B" w:rsidRDefault="00105DE4" w:rsidP="00105DE4">
      <w:pPr>
        <w:spacing w:after="0" w:line="240" w:lineRule="auto"/>
        <w:jc w:val="center"/>
        <w:rPr>
          <w:b/>
          <w:color w:val="00B050"/>
          <w:sz w:val="24"/>
        </w:rPr>
      </w:pPr>
      <w:r w:rsidRPr="005F024B">
        <w:rPr>
          <w:b/>
          <w:color w:val="00B050"/>
          <w:sz w:val="24"/>
        </w:rPr>
        <w:t>ZEYEROVA 3354, 767 01 KROMĚŘÍŽ</w:t>
      </w:r>
    </w:p>
    <w:p w:rsidR="00105DE4" w:rsidRDefault="00105DE4" w:rsidP="00105DE4">
      <w:pPr>
        <w:spacing w:after="0" w:line="240" w:lineRule="auto"/>
        <w:jc w:val="center"/>
      </w:pPr>
    </w:p>
    <w:p w:rsidR="00105DE4" w:rsidRPr="00C53629" w:rsidRDefault="00C53629" w:rsidP="00105DE4">
      <w:pPr>
        <w:spacing w:after="0" w:line="240" w:lineRule="auto"/>
        <w:jc w:val="center"/>
      </w:pPr>
      <w:r>
        <w:t>PROJEKT V RÁMCI VZDĚLÁVACÍHO PROGRAMU</w:t>
      </w:r>
    </w:p>
    <w:p w:rsidR="00105DE4" w:rsidRDefault="00105DE4" w:rsidP="00105DE4">
      <w:pPr>
        <w:spacing w:after="0" w:line="240" w:lineRule="auto"/>
        <w:jc w:val="center"/>
      </w:pPr>
      <w:r>
        <w:t>VZDĚLÁNÍ PRO KONKURENCESCHOPNOST</w:t>
      </w:r>
    </w:p>
    <w:p w:rsidR="00105DE4" w:rsidRDefault="00105DE4" w:rsidP="00105DE4">
      <w:pPr>
        <w:spacing w:after="0" w:line="240" w:lineRule="auto"/>
        <w:jc w:val="center"/>
      </w:pPr>
    </w:p>
    <w:p w:rsidR="00105DE4" w:rsidRDefault="00105DE4" w:rsidP="00105DE4">
      <w:pPr>
        <w:spacing w:after="0" w:line="240" w:lineRule="auto"/>
        <w:jc w:val="center"/>
      </w:pPr>
      <w:r>
        <w:t>ŠABLONA ČÍSLO: III/2</w:t>
      </w:r>
    </w:p>
    <w:p w:rsidR="00105DE4" w:rsidRDefault="00105DE4" w:rsidP="00105DE4">
      <w:pPr>
        <w:spacing w:after="0" w:line="240" w:lineRule="auto"/>
        <w:jc w:val="center"/>
      </w:pPr>
      <w:r>
        <w:t>NÁZEV:  INOVACE A ZKVALITNĚNÍ VÝUKY PROSTŘEDNICTVÍM ICT</w:t>
      </w:r>
    </w:p>
    <w:p w:rsidR="00105DE4" w:rsidRDefault="00105DE4" w:rsidP="00105DE4">
      <w:pPr>
        <w:spacing w:after="0" w:line="240" w:lineRule="auto"/>
      </w:pPr>
    </w:p>
    <w:p w:rsidR="00105DE4" w:rsidRDefault="00105DE4" w:rsidP="00105DE4">
      <w:pPr>
        <w:spacing w:after="0" w:line="240" w:lineRule="auto"/>
      </w:pPr>
      <w:r>
        <w:t xml:space="preserve">PŘEDMĚT: </w:t>
      </w:r>
      <w:r w:rsidR="00C53629" w:rsidRPr="00CB3C70">
        <w:rPr>
          <w:b/>
          <w:color w:val="002060"/>
          <w:sz w:val="28"/>
          <w:szCs w:val="28"/>
        </w:rPr>
        <w:t>Český jazyk</w:t>
      </w:r>
    </w:p>
    <w:p w:rsidR="00105DE4" w:rsidRDefault="00105DE4" w:rsidP="00105DE4">
      <w:pPr>
        <w:spacing w:after="0" w:line="240" w:lineRule="auto"/>
      </w:pPr>
      <w:r>
        <w:t>ROČNÍK:</w:t>
      </w:r>
      <w:r w:rsidR="00C53629">
        <w:t xml:space="preserve"> </w:t>
      </w:r>
      <w:r w:rsidR="00C53629" w:rsidRPr="00CB3C70">
        <w:rPr>
          <w:b/>
          <w:color w:val="002060"/>
          <w:sz w:val="28"/>
          <w:szCs w:val="28"/>
        </w:rPr>
        <w:t>7. ročník</w:t>
      </w:r>
    </w:p>
    <w:p w:rsidR="00105DE4" w:rsidRDefault="00105DE4" w:rsidP="00105DE4">
      <w:pPr>
        <w:spacing w:after="0" w:line="240" w:lineRule="auto"/>
      </w:pPr>
      <w:r>
        <w:t>TÉMA:</w:t>
      </w:r>
      <w:r w:rsidR="00C53629">
        <w:t xml:space="preserve"> </w:t>
      </w:r>
      <w:r w:rsidR="00C53629" w:rsidRPr="00CB3C70">
        <w:rPr>
          <w:b/>
          <w:color w:val="002060"/>
          <w:sz w:val="28"/>
          <w:szCs w:val="28"/>
        </w:rPr>
        <w:t>Druhy vedlejších vět</w:t>
      </w:r>
    </w:p>
    <w:p w:rsidR="00105DE4" w:rsidRDefault="00105DE4" w:rsidP="00105DE4">
      <w:pPr>
        <w:spacing w:after="0" w:line="240" w:lineRule="auto"/>
      </w:pPr>
      <w:r>
        <w:t>AUTOR:</w:t>
      </w:r>
      <w:r w:rsidR="00C53629">
        <w:t xml:space="preserve"> </w:t>
      </w:r>
      <w:r w:rsidR="00C53629" w:rsidRPr="00CB3C70">
        <w:rPr>
          <w:b/>
          <w:color w:val="002060"/>
          <w:sz w:val="28"/>
          <w:szCs w:val="28"/>
        </w:rPr>
        <w:t>Mgr. Kateřina Mládková</w:t>
      </w:r>
    </w:p>
    <w:p w:rsidR="00105DE4" w:rsidRDefault="00105DE4" w:rsidP="00105DE4">
      <w:pPr>
        <w:spacing w:after="0" w:line="240" w:lineRule="auto"/>
      </w:pPr>
      <w:r>
        <w:t>DATUM VYTVOŘENÍ:</w:t>
      </w:r>
      <w:r w:rsidR="00C53629">
        <w:t xml:space="preserve"> </w:t>
      </w:r>
      <w:r w:rsidR="00EE6D04">
        <w:rPr>
          <w:b/>
          <w:color w:val="002060"/>
          <w:sz w:val="28"/>
          <w:szCs w:val="28"/>
        </w:rPr>
        <w:t>30</w:t>
      </w:r>
      <w:r w:rsidR="00C53629" w:rsidRPr="00CB3C70">
        <w:rPr>
          <w:b/>
          <w:color w:val="002060"/>
          <w:sz w:val="28"/>
          <w:szCs w:val="28"/>
        </w:rPr>
        <w:t>. 1. 2012</w:t>
      </w:r>
    </w:p>
    <w:p w:rsidR="00105DE4" w:rsidRDefault="00105DE4" w:rsidP="00105DE4">
      <w:pPr>
        <w:spacing w:after="0" w:line="240" w:lineRule="auto"/>
      </w:pPr>
    </w:p>
    <w:p w:rsidR="00105DE4" w:rsidRDefault="00105DE4" w:rsidP="00105DE4">
      <w:pPr>
        <w:spacing w:after="0" w:line="240" w:lineRule="auto"/>
      </w:pPr>
    </w:p>
    <w:p w:rsidR="00105DE4" w:rsidRPr="005F024B" w:rsidRDefault="00307581" w:rsidP="00105DE4">
      <w:pPr>
        <w:jc w:val="center"/>
        <w:rPr>
          <w:rFonts w:ascii="Calibri" w:hAnsi="Calibri" w:cs="Calibri"/>
          <w:b/>
          <w:color w:val="C00000"/>
          <w:sz w:val="40"/>
          <w:szCs w:val="56"/>
        </w:rPr>
      </w:pPr>
      <w:r>
        <w:rPr>
          <w:rFonts w:ascii="Calibri" w:hAnsi="Calibri" w:cs="Calibri"/>
          <w:b/>
          <w:color w:val="C00000"/>
          <w:sz w:val="40"/>
          <w:szCs w:val="56"/>
        </w:rPr>
        <w:t>VY_32_INOVACE_12</w:t>
      </w:r>
      <w:bookmarkStart w:id="0" w:name="_GoBack"/>
      <w:bookmarkEnd w:id="0"/>
      <w:r w:rsidR="00105DE4">
        <w:rPr>
          <w:rFonts w:ascii="Calibri" w:hAnsi="Calibri" w:cs="Calibri"/>
          <w:b/>
          <w:color w:val="C00000"/>
          <w:sz w:val="40"/>
          <w:szCs w:val="56"/>
        </w:rPr>
        <w:t>_</w:t>
      </w:r>
      <w:r w:rsidR="00B34EA2">
        <w:rPr>
          <w:rFonts w:ascii="Calibri" w:hAnsi="Calibri" w:cs="Calibri"/>
          <w:b/>
          <w:color w:val="C00000"/>
          <w:sz w:val="40"/>
          <w:szCs w:val="56"/>
        </w:rPr>
        <w:t>KM</w:t>
      </w:r>
      <w:r w:rsidR="00105DE4">
        <w:rPr>
          <w:rFonts w:ascii="Calibri" w:hAnsi="Calibri" w:cs="Calibri"/>
          <w:b/>
          <w:color w:val="C00000"/>
          <w:sz w:val="40"/>
          <w:szCs w:val="56"/>
        </w:rPr>
        <w:t xml:space="preserve">  </w:t>
      </w:r>
    </w:p>
    <w:p w:rsidR="00105DE4" w:rsidRDefault="00105DE4" w:rsidP="00105DE4">
      <w:pPr>
        <w:spacing w:after="0" w:line="240" w:lineRule="auto"/>
      </w:pPr>
    </w:p>
    <w:p w:rsidR="00105DE4" w:rsidRDefault="00105DE4"/>
    <w:p w:rsidR="00105DE4" w:rsidRDefault="00105DE4"/>
    <w:p w:rsidR="00105DE4" w:rsidRDefault="00105DE4"/>
    <w:p w:rsidR="00105DE4" w:rsidRDefault="00105DE4"/>
    <w:p w:rsidR="00105DE4" w:rsidRDefault="00105DE4"/>
    <w:p w:rsidR="00105DE4" w:rsidRDefault="00105DE4"/>
    <w:p w:rsidR="00105DE4" w:rsidRDefault="00105DE4"/>
    <w:p w:rsidR="00105DE4" w:rsidRDefault="00105DE4"/>
    <w:p w:rsidR="00105DE4" w:rsidRDefault="00105DE4"/>
    <w:p w:rsidR="00105DE4" w:rsidRDefault="00105DE4"/>
    <w:p w:rsidR="00105DE4" w:rsidRDefault="00105DE4"/>
    <w:p w:rsidR="00105DE4" w:rsidRDefault="00105DE4"/>
    <w:p w:rsidR="00105DE4" w:rsidRPr="00CB3C70" w:rsidRDefault="00B34EA2" w:rsidP="009D5525">
      <w:pPr>
        <w:rPr>
          <w:b/>
          <w:color w:val="002060"/>
          <w:sz w:val="28"/>
          <w:szCs w:val="28"/>
        </w:rPr>
      </w:pPr>
      <w:r w:rsidRPr="00CB3C70">
        <w:rPr>
          <w:b/>
          <w:color w:val="002060"/>
          <w:sz w:val="28"/>
          <w:szCs w:val="28"/>
        </w:rPr>
        <w:lastRenderedPageBreak/>
        <w:t>Anotace:</w:t>
      </w:r>
    </w:p>
    <w:p w:rsidR="00B34EA2" w:rsidRPr="00CB3C70" w:rsidRDefault="00B34EA2" w:rsidP="009D5525">
      <w:pPr>
        <w:rPr>
          <w:b/>
          <w:color w:val="002060"/>
          <w:sz w:val="28"/>
          <w:szCs w:val="28"/>
        </w:rPr>
      </w:pPr>
    </w:p>
    <w:p w:rsidR="00B34EA2" w:rsidRPr="00CB3C70" w:rsidRDefault="00B34EA2" w:rsidP="009D5525">
      <w:pPr>
        <w:rPr>
          <w:b/>
          <w:color w:val="002060"/>
          <w:sz w:val="28"/>
          <w:szCs w:val="28"/>
        </w:rPr>
      </w:pPr>
      <w:r w:rsidRPr="00CB3C70">
        <w:rPr>
          <w:b/>
          <w:color w:val="002060"/>
          <w:sz w:val="28"/>
          <w:szCs w:val="28"/>
        </w:rPr>
        <w:t>Cílová skupina: Prezentace vytvořena pro žáky 7. ročníku</w:t>
      </w:r>
    </w:p>
    <w:p w:rsidR="00B34EA2" w:rsidRPr="00CB3C70" w:rsidRDefault="00B34EA2" w:rsidP="009D5525">
      <w:pPr>
        <w:rPr>
          <w:b/>
          <w:color w:val="002060"/>
          <w:sz w:val="28"/>
          <w:szCs w:val="28"/>
        </w:rPr>
      </w:pPr>
      <w:r w:rsidRPr="00CB3C70">
        <w:rPr>
          <w:b/>
          <w:color w:val="002060"/>
          <w:sz w:val="28"/>
          <w:szCs w:val="28"/>
        </w:rPr>
        <w:t>Téma: Vedlejší věty</w:t>
      </w:r>
    </w:p>
    <w:p w:rsidR="00B34EA2" w:rsidRPr="00CB3C70" w:rsidRDefault="00B34EA2" w:rsidP="009D5525">
      <w:pPr>
        <w:rPr>
          <w:b/>
          <w:color w:val="002060"/>
          <w:sz w:val="28"/>
          <w:szCs w:val="28"/>
        </w:rPr>
      </w:pPr>
      <w:r w:rsidRPr="00CB3C70">
        <w:rPr>
          <w:b/>
          <w:color w:val="002060"/>
          <w:sz w:val="28"/>
          <w:szCs w:val="28"/>
        </w:rPr>
        <w:t>Cíl: Prezentace slouží k procvičování druhů vedlejších vět, správnému psaní</w:t>
      </w:r>
    </w:p>
    <w:p w:rsidR="00B34EA2" w:rsidRPr="00CB3C70" w:rsidRDefault="00B34EA2" w:rsidP="009D5525">
      <w:pPr>
        <w:rPr>
          <w:b/>
          <w:color w:val="002060"/>
          <w:sz w:val="28"/>
          <w:szCs w:val="28"/>
        </w:rPr>
      </w:pPr>
      <w:r w:rsidRPr="00CB3C70">
        <w:rPr>
          <w:b/>
          <w:color w:val="002060"/>
          <w:sz w:val="28"/>
          <w:szCs w:val="28"/>
        </w:rPr>
        <w:t xml:space="preserve">      interpunkce v souvětí, rozlišování spojek, vět hlavních a vedlejších.</w:t>
      </w:r>
    </w:p>
    <w:p w:rsidR="00B34EA2" w:rsidRPr="00CB3C70" w:rsidRDefault="00B34EA2" w:rsidP="009D5525">
      <w:pPr>
        <w:rPr>
          <w:b/>
          <w:color w:val="002060"/>
          <w:sz w:val="28"/>
          <w:szCs w:val="28"/>
        </w:rPr>
      </w:pPr>
      <w:r w:rsidRPr="00CB3C70">
        <w:rPr>
          <w:b/>
          <w:color w:val="002060"/>
          <w:sz w:val="28"/>
          <w:szCs w:val="28"/>
        </w:rPr>
        <w:t>Pomůcky: pracovní list, psací potřeby</w:t>
      </w:r>
    </w:p>
    <w:p w:rsidR="009D5525" w:rsidRPr="00CB3C70" w:rsidRDefault="009D5525" w:rsidP="009D5525">
      <w:pPr>
        <w:rPr>
          <w:b/>
          <w:color w:val="002060"/>
          <w:sz w:val="28"/>
          <w:szCs w:val="28"/>
        </w:rPr>
      </w:pPr>
      <w:r w:rsidRPr="00CB3C70">
        <w:rPr>
          <w:b/>
          <w:color w:val="002060"/>
          <w:sz w:val="28"/>
          <w:szCs w:val="28"/>
        </w:rPr>
        <w:t>Klíčová s</w:t>
      </w:r>
      <w:r w:rsidR="001D7067">
        <w:rPr>
          <w:b/>
          <w:color w:val="002060"/>
          <w:sz w:val="28"/>
          <w:szCs w:val="28"/>
        </w:rPr>
        <w:t>lova: jazykové pojmy</w:t>
      </w:r>
      <w:r w:rsidRPr="00CB3C70">
        <w:rPr>
          <w:b/>
          <w:color w:val="002060"/>
          <w:sz w:val="28"/>
          <w:szCs w:val="28"/>
        </w:rPr>
        <w:t>, spojky, druhy VV</w:t>
      </w:r>
    </w:p>
    <w:p w:rsidR="009D5525" w:rsidRPr="00CB3C70" w:rsidRDefault="009D5525" w:rsidP="009D5525">
      <w:pPr>
        <w:rPr>
          <w:b/>
          <w:color w:val="002060"/>
          <w:sz w:val="28"/>
          <w:szCs w:val="28"/>
        </w:rPr>
      </w:pPr>
      <w:r w:rsidRPr="00CB3C70">
        <w:rPr>
          <w:b/>
          <w:color w:val="002060"/>
          <w:sz w:val="28"/>
          <w:szCs w:val="28"/>
        </w:rPr>
        <w:t xml:space="preserve">Pilotáž: V prezentaci žáci ocenili hravou křížovku. V pracovním listě žáci </w:t>
      </w:r>
    </w:p>
    <w:p w:rsidR="00996B47" w:rsidRDefault="009D5525" w:rsidP="009D5525">
      <w:pPr>
        <w:rPr>
          <w:b/>
          <w:color w:val="002060"/>
          <w:sz w:val="28"/>
          <w:szCs w:val="28"/>
        </w:rPr>
      </w:pPr>
      <w:r w:rsidRPr="00CB3C70">
        <w:rPr>
          <w:b/>
          <w:color w:val="002060"/>
          <w:sz w:val="28"/>
          <w:szCs w:val="28"/>
        </w:rPr>
        <w:t xml:space="preserve">               </w:t>
      </w:r>
      <w:r w:rsidR="00996B47">
        <w:rPr>
          <w:b/>
          <w:color w:val="002060"/>
          <w:sz w:val="28"/>
          <w:szCs w:val="28"/>
        </w:rPr>
        <w:t>p</w:t>
      </w:r>
      <w:r w:rsidRPr="00CB3C70">
        <w:rPr>
          <w:b/>
          <w:color w:val="002060"/>
          <w:sz w:val="28"/>
          <w:szCs w:val="28"/>
        </w:rPr>
        <w:t>rocvičovali</w:t>
      </w:r>
      <w:r w:rsidR="00996B47">
        <w:rPr>
          <w:b/>
          <w:color w:val="002060"/>
          <w:sz w:val="28"/>
          <w:szCs w:val="28"/>
        </w:rPr>
        <w:t xml:space="preserve"> učivo o souvětí, doplňovali interpunkci a určovali</w:t>
      </w:r>
      <w:r w:rsidRPr="00CB3C70">
        <w:rPr>
          <w:b/>
          <w:color w:val="002060"/>
          <w:sz w:val="28"/>
          <w:szCs w:val="28"/>
        </w:rPr>
        <w:t xml:space="preserve"> </w:t>
      </w:r>
    </w:p>
    <w:p w:rsidR="009D5525" w:rsidRPr="00CB3C70" w:rsidRDefault="00996B47" w:rsidP="009D5525">
      <w:pPr>
        <w:rPr>
          <w:b/>
          <w:color w:val="002060"/>
          <w:sz w:val="28"/>
          <w:szCs w:val="28"/>
        </w:rPr>
      </w:pPr>
      <w:r>
        <w:rPr>
          <w:b/>
          <w:color w:val="002060"/>
          <w:sz w:val="28"/>
          <w:szCs w:val="28"/>
        </w:rPr>
        <w:t xml:space="preserve">               druhy </w:t>
      </w:r>
      <w:r w:rsidR="009D5525" w:rsidRPr="00CB3C70">
        <w:rPr>
          <w:b/>
          <w:color w:val="002060"/>
          <w:sz w:val="28"/>
          <w:szCs w:val="28"/>
        </w:rPr>
        <w:t>vedlejších vět.</w:t>
      </w:r>
    </w:p>
    <w:p w:rsidR="00B34EA2" w:rsidRDefault="00B34EA2"/>
    <w:p w:rsidR="00B34EA2" w:rsidRDefault="00B34EA2"/>
    <w:p w:rsidR="00B34EA2" w:rsidRDefault="00B34EA2"/>
    <w:p w:rsidR="00B34EA2" w:rsidRDefault="00B34EA2"/>
    <w:p w:rsidR="00B34EA2" w:rsidRDefault="00B34EA2"/>
    <w:p w:rsidR="00B34EA2" w:rsidRDefault="00B34EA2"/>
    <w:p w:rsidR="00B34EA2" w:rsidRDefault="00B34EA2"/>
    <w:p w:rsidR="00B34EA2" w:rsidRDefault="00B34EA2"/>
    <w:p w:rsidR="00B34EA2" w:rsidRDefault="00B34EA2"/>
    <w:tbl>
      <w:tblPr>
        <w:tblpPr w:leftFromText="141" w:rightFromText="141" w:vertAnchor="text" w:horzAnchor="margin" w:tblpXSpec="center" w:tblpY="-69"/>
        <w:tblW w:w="10604" w:type="dxa"/>
        <w:tblCellMar>
          <w:left w:w="70" w:type="dxa"/>
          <w:right w:w="70" w:type="dxa"/>
        </w:tblCellMar>
        <w:tblLook w:val="04A0" w:firstRow="1" w:lastRow="0" w:firstColumn="1" w:lastColumn="0" w:noHBand="0" w:noVBand="1"/>
      </w:tblPr>
      <w:tblGrid>
        <w:gridCol w:w="600"/>
        <w:gridCol w:w="476"/>
        <w:gridCol w:w="476"/>
        <w:gridCol w:w="476"/>
        <w:gridCol w:w="476"/>
        <w:gridCol w:w="476"/>
        <w:gridCol w:w="476"/>
        <w:gridCol w:w="456"/>
        <w:gridCol w:w="476"/>
        <w:gridCol w:w="476"/>
        <w:gridCol w:w="476"/>
        <w:gridCol w:w="476"/>
        <w:gridCol w:w="476"/>
        <w:gridCol w:w="476"/>
        <w:gridCol w:w="476"/>
        <w:gridCol w:w="476"/>
        <w:gridCol w:w="476"/>
        <w:gridCol w:w="456"/>
        <w:gridCol w:w="976"/>
        <w:gridCol w:w="976"/>
      </w:tblGrid>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Pr>
                <w:rFonts w:ascii="Calibri" w:eastAsia="Times New Roman" w:hAnsi="Calibri" w:cs="Calibri"/>
                <w:noProof/>
                <w:color w:val="000000"/>
              </w:rPr>
              <w:lastRenderedPageBreak/>
              <mc:AlternateContent>
                <mc:Choice Requires="wps">
                  <w:drawing>
                    <wp:anchor distT="0" distB="0" distL="114300" distR="114300" simplePos="0" relativeHeight="251661312" behindDoc="0" locked="0" layoutInCell="1" allowOverlap="1" wp14:anchorId="01CF0749" wp14:editId="7E572C25">
                      <wp:simplePos x="0" y="0"/>
                      <wp:positionH relativeFrom="column">
                        <wp:posOffset>279400</wp:posOffset>
                      </wp:positionH>
                      <wp:positionV relativeFrom="paragraph">
                        <wp:posOffset>14605</wp:posOffset>
                      </wp:positionV>
                      <wp:extent cx="5981700" cy="523875"/>
                      <wp:effectExtent l="0" t="0" r="0" b="0"/>
                      <wp:wrapNone/>
                      <wp:docPr id="5" name="Obdélník 2"/>
                      <wp:cNvGraphicFramePr/>
                      <a:graphic xmlns:a="http://schemas.openxmlformats.org/drawingml/2006/main">
                        <a:graphicData uri="http://schemas.microsoft.com/office/word/2010/wordprocessingShape">
                          <wps:wsp>
                            <wps:cNvSpPr/>
                            <wps:spPr>
                              <a:xfrm>
                                <a:off x="0" y="0"/>
                                <a:ext cx="5962650" cy="468013"/>
                              </a:xfrm>
                              <a:prstGeom prst="rect">
                                <a:avLst/>
                              </a:prstGeom>
                              <a:noFill/>
                            </wps:spPr>
                            <wps:txbx>
                              <w:txbxContent>
                                <w:p w:rsidR="002F1A5E" w:rsidRPr="00B34EA2" w:rsidRDefault="002F1A5E" w:rsidP="00B34EA2">
                                  <w:pPr>
                                    <w:pStyle w:val="Normlnweb"/>
                                    <w:spacing w:before="0" w:beforeAutospacing="0" w:after="0" w:afterAutospacing="0"/>
                                    <w:jc w:val="center"/>
                                    <w:rPr>
                                      <w:color w:val="4F6228" w:themeColor="accent3" w:themeShade="80"/>
                                      <w:sz w:val="72"/>
                                      <w:szCs w:val="72"/>
                                    </w:rPr>
                                  </w:pPr>
                                  <w:r w:rsidRPr="00B34EA2">
                                    <w:rPr>
                                      <w:rFonts w:asciiTheme="minorHAnsi" w:hAnsi="Calibri" w:cstheme="minorBidi"/>
                                      <w:b/>
                                      <w:bCs/>
                                      <w:color w:val="4F6228" w:themeColor="accent3" w:themeShade="80"/>
                                      <w:sz w:val="72"/>
                                      <w:szCs w:val="72"/>
                                      <w14:shadow w14:blurRad="50038" w14:dist="50800" w14:dir="7500000" w14:sx="100000" w14:sy="100000" w14:kx="0" w14:ky="0" w14:algn="tl">
                                        <w14:srgbClr w14:val="000000">
                                          <w14:alpha w14:val="65000"/>
                                          <w14:shade w14:val="5000"/>
                                        </w14:srgbClr>
                                      </w14:shadow>
                                      <w14:textOutline w14:w="19050" w14:cap="flat" w14:cmpd="sng" w14:algn="ctr">
                                        <w14:solidFill>
                                          <w14:srgbClr w14:val="92D050"/>
                                        </w14:solidFill>
                                        <w14:prstDash w14:val="solid"/>
                                        <w14:round/>
                                      </w14:textOutline>
                                    </w:rPr>
                                    <w:t>Hravá</w:t>
                                  </w:r>
                                  <w:r>
                                    <w:rPr>
                                      <w:rFonts w:asciiTheme="minorHAnsi" w:hAnsi="Calibri" w:cstheme="minorBidi"/>
                                      <w:b/>
                                      <w:bCs/>
                                      <w:color w:val="4F6228" w:themeColor="accent3" w:themeShade="80"/>
                                      <w:sz w:val="72"/>
                                      <w:szCs w:val="72"/>
                                      <w14:shadow w14:blurRad="50038" w14:dist="50800" w14:dir="7500000" w14:sx="100000" w14:sy="100000" w14:kx="0" w14:ky="0" w14:algn="tl">
                                        <w14:srgbClr w14:val="000000">
                                          <w14:alpha w14:val="65000"/>
                                          <w14:shade w14:val="5000"/>
                                        </w14:srgbClr>
                                      </w14:shadow>
                                      <w14:textOutline w14:w="19050" w14:cap="flat" w14:cmpd="sng" w14:algn="ctr">
                                        <w14:solidFill>
                                          <w14:srgbClr w14:val="92D050"/>
                                        </w14:solidFill>
                                        <w14:prstDash w14:val="solid"/>
                                        <w14:round/>
                                      </w14:textOutline>
                                    </w:rPr>
                                    <w:t xml:space="preserve"> křížovka</w:t>
                                  </w:r>
                                  <w:r w:rsidRPr="00B34EA2">
                                    <w:rPr>
                                      <w:rFonts w:asciiTheme="minorHAnsi" w:hAnsi="Calibri" w:cstheme="minorBidi"/>
                                      <w:b/>
                                      <w:bCs/>
                                      <w:color w:val="4F6228" w:themeColor="accent3" w:themeShade="80"/>
                                      <w:sz w:val="72"/>
                                      <w:szCs w:val="72"/>
                                      <w14:shadow w14:blurRad="50038" w14:dist="50800" w14:dir="7500000" w14:sx="100000" w14:sy="100000" w14:kx="0" w14:ky="0" w14:algn="tl">
                                        <w14:srgbClr w14:val="000000">
                                          <w14:alpha w14:val="65000"/>
                                          <w14:shade w14:val="5000"/>
                                        </w14:srgbClr>
                                      </w14:shadow>
                                      <w14:textOutline w14:w="19050" w14:cap="flat" w14:cmpd="sng" w14:algn="ctr">
                                        <w14:solidFill>
                                          <w14:srgbClr w14:val="92D050"/>
                                        </w14:solidFill>
                                        <w14:prstDash w14:val="solid"/>
                                        <w14:round/>
                                      </w14:textOutline>
                                    </w:rPr>
                                    <w:t xml:space="preserve"> </w:t>
                                  </w:r>
                                </w:p>
                              </w:txbxContent>
                            </wps:txbx>
                            <wps:bodyPr wrap="squar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id="Obdélník 2" o:spid="_x0000_s1026" style="position:absolute;margin-left:22pt;margin-top:1.15pt;width:471pt;height:4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" filled="f" stroked="f">
                      <v:textbox style="mso-fit-shape-to-text:t">
                        <w:txbxContent>
                          <w:p w:rsidR="00B34EA2" w:rsidRPr="00B34EA2" w:rsidRDefault="00B34EA2" w:rsidP="00B34EA2">
                            <w:pPr>
                              <w:pStyle w:val="Normlnweb"/>
                              <w:spacing w:before="0" w:beforeAutospacing="0" w:after="0" w:afterAutospacing="0"/>
                              <w:jc w:val="center"/>
                              <w:rPr>
                                <w:color w:val="4F6228" w:themeColor="accent3" w:themeShade="80"/>
                                <w:sz w:val="72"/>
                                <w:szCs w:val="72"/>
                              </w:rPr>
                            </w:pPr>
                            <w:r w:rsidRPr="00B34EA2">
                              <w:rPr>
                                <w:rFonts w:asciiTheme="minorHAnsi" w:hAnsi="Calibri" w:cstheme="minorBidi"/>
                                <w:b/>
                                <w:bCs/>
                                <w:color w:val="4F6228" w:themeColor="accent3" w:themeShade="80"/>
                                <w:sz w:val="72"/>
                                <w:szCs w:val="72"/>
                                <w14:shadow w14:blurRad="50038" w14:dist="50800" w14:dir="7500000" w14:sx="100000" w14:sy="100000" w14:kx="0" w14:ky="0" w14:algn="tl">
                                  <w14:srgbClr w14:val="000000">
                                    <w14:alpha w14:val="65000"/>
                                    <w14:shade w14:val="5000"/>
                                  </w14:srgbClr>
                                </w14:shadow>
                                <w14:textOutline w14:w="19050" w14:cap="flat" w14:cmpd="sng" w14:algn="ctr">
                                  <w14:solidFill>
                                    <w14:srgbClr w14:val="92D050"/>
                                  </w14:solidFill>
                                  <w14:prstDash w14:val="solid"/>
                                  <w14:round/>
                                </w14:textOutline>
                              </w:rPr>
                              <w:t>Hravá</w:t>
                            </w:r>
                            <w:r w:rsidR="008D266E">
                              <w:rPr>
                                <w:rFonts w:asciiTheme="minorHAnsi" w:hAnsi="Calibri" w:cstheme="minorBidi"/>
                                <w:b/>
                                <w:bCs/>
                                <w:color w:val="4F6228" w:themeColor="accent3" w:themeShade="80"/>
                                <w:sz w:val="72"/>
                                <w:szCs w:val="72"/>
                                <w14:shadow w14:blurRad="50038" w14:dist="50800" w14:dir="7500000" w14:sx="100000" w14:sy="100000" w14:kx="0" w14:ky="0" w14:algn="tl">
                                  <w14:srgbClr w14:val="000000">
                                    <w14:alpha w14:val="65000"/>
                                    <w14:shade w14:val="5000"/>
                                  </w14:srgbClr>
                                </w14:shadow>
                                <w14:textOutline w14:w="19050" w14:cap="flat" w14:cmpd="sng" w14:algn="ctr">
                                  <w14:solidFill>
                                    <w14:srgbClr w14:val="92D050"/>
                                  </w14:solidFill>
                                  <w14:prstDash w14:val="solid"/>
                                  <w14:round/>
                                </w14:textOutline>
                              </w:rPr>
                              <w:t xml:space="preserve"> křížovka</w:t>
                            </w:r>
                            <w:r w:rsidRPr="00B34EA2">
                              <w:rPr>
                                <w:rFonts w:asciiTheme="minorHAnsi" w:hAnsi="Calibri" w:cstheme="minorBidi"/>
                                <w:b/>
                                <w:bCs/>
                                <w:color w:val="4F6228" w:themeColor="accent3" w:themeShade="80"/>
                                <w:sz w:val="72"/>
                                <w:szCs w:val="72"/>
                                <w14:shadow w14:blurRad="50038" w14:dist="50800" w14:dir="7500000" w14:sx="100000" w14:sy="100000" w14:kx="0" w14:ky="0" w14:algn="tl">
                                  <w14:srgbClr w14:val="000000">
                                    <w14:alpha w14:val="65000"/>
                                    <w14:shade w14:val="5000"/>
                                  </w14:srgbClr>
                                </w14:shadow>
                                <w14:textOutline w14:w="19050" w14:cap="flat" w14:cmpd="sng" w14:algn="ctr">
                                  <w14:solidFill>
                                    <w14:srgbClr w14:val="92D050"/>
                                  </w14:solidFill>
                                  <w14:prstDash w14:val="solid"/>
                                  <w14:round/>
                                </w14:textOutline>
                              </w:rPr>
                              <w:t xml:space="preserve"> </w:t>
                            </w:r>
                          </w:p>
                        </w:txbxContent>
                      </v:textbox>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60"/>
            </w:tblGrid>
            <w:tr w:rsidR="00B34EA2" w:rsidRPr="002F2769" w:rsidTr="00B34EA2">
              <w:trPr>
                <w:trHeight w:val="300"/>
                <w:tblCellSpacing w:w="0" w:type="dxa"/>
              </w:trPr>
              <w:tc>
                <w:tcPr>
                  <w:tcW w:w="460" w:type="dxa"/>
                  <w:tcBorders>
                    <w:top w:val="nil"/>
                    <w:left w:val="nil"/>
                    <w:bottom w:val="nil"/>
                    <w:right w:val="nil"/>
                  </w:tcBorders>
                  <w:shd w:val="clear" w:color="auto" w:fill="auto"/>
                  <w:noWrap/>
                  <w:vAlign w:val="bottom"/>
                  <w:hideMark/>
                </w:tcPr>
                <w:p w:rsidR="00B34EA2" w:rsidRPr="002F2769" w:rsidRDefault="00B34EA2" w:rsidP="00C56965">
                  <w:pPr>
                    <w:framePr w:hSpace="141" w:wrap="around" w:vAnchor="text" w:hAnchor="margin" w:xAlign="center" w:y="-69"/>
                    <w:spacing w:after="0" w:line="240" w:lineRule="auto"/>
                    <w:rPr>
                      <w:rFonts w:ascii="Calibri" w:eastAsia="Times New Roman" w:hAnsi="Calibri" w:cs="Calibri"/>
                      <w:color w:val="000000"/>
                    </w:rPr>
                  </w:pPr>
                </w:p>
              </w:tc>
            </w:tr>
          </w:tbl>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1.</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single" w:sz="8" w:space="0" w:color="auto"/>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single" w:sz="8" w:space="0" w:color="auto"/>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2.</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56" w:type="dxa"/>
            <w:tcBorders>
              <w:top w:val="single" w:sz="8" w:space="0" w:color="auto"/>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3.</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4.</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single" w:sz="8" w:space="0" w:color="auto"/>
              <w:left w:val="single" w:sz="8" w:space="0" w:color="auto"/>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56" w:type="dxa"/>
            <w:tcBorders>
              <w:top w:val="single" w:sz="8" w:space="0" w:color="auto"/>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single" w:sz="8" w:space="0" w:color="auto"/>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5.</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56" w:type="dxa"/>
            <w:tcBorders>
              <w:top w:val="single" w:sz="8" w:space="0" w:color="auto"/>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6.</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single" w:sz="8" w:space="0" w:color="auto"/>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5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7.</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5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8.</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5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9.</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5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10.</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5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11.</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12.</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nil"/>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56" w:type="dxa"/>
            <w:tcBorders>
              <w:top w:val="single" w:sz="8" w:space="0" w:color="auto"/>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15"/>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13.</w:t>
            </w:r>
          </w:p>
        </w:tc>
        <w:tc>
          <w:tcPr>
            <w:tcW w:w="4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single" w:sz="8" w:space="0" w:color="auto"/>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single" w:sz="8" w:space="0" w:color="auto"/>
              <w:right w:val="single" w:sz="8" w:space="0" w:color="auto"/>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56" w:type="dxa"/>
            <w:tcBorders>
              <w:top w:val="nil"/>
              <w:left w:val="nil"/>
              <w:bottom w:val="single" w:sz="8" w:space="0" w:color="auto"/>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single" w:sz="8" w:space="0" w:color="auto"/>
              <w:bottom w:val="single" w:sz="8" w:space="0" w:color="auto"/>
              <w:right w:val="single" w:sz="8" w:space="0" w:color="auto"/>
            </w:tcBorders>
            <w:shd w:val="clear" w:color="000000" w:fill="92D050"/>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6644" w:type="dxa"/>
            <w:gridSpan w:val="14"/>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1.  Dílo Boženy Němcové (</w:t>
            </w:r>
            <w:r w:rsidRPr="002F2769">
              <w:rPr>
                <w:rFonts w:ascii="Calibri" w:eastAsia="Times New Roman" w:hAnsi="Calibri" w:cs="Calibri"/>
                <w:color w:val="000000"/>
                <w:sz w:val="20"/>
                <w:szCs w:val="20"/>
              </w:rPr>
              <w:t>Dobrá hospody</w:t>
            </w:r>
            <w:r>
              <w:rPr>
                <w:rFonts w:ascii="Calibri" w:eastAsia="Times New Roman" w:hAnsi="Calibri" w:cs="Calibri"/>
                <w:color w:val="000000"/>
                <w:sz w:val="20"/>
                <w:szCs w:val="20"/>
              </w:rPr>
              <w:t>ně i pro pírko přes plot skočí.)</w:t>
            </w: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1428" w:type="dxa"/>
            <w:gridSpan w:val="3"/>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2. oko - vzor</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2836" w:type="dxa"/>
            <w:gridSpan w:val="6"/>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3. mladost - rod</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5216" w:type="dxa"/>
            <w:gridSpan w:val="11"/>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4. p</w:t>
            </w:r>
            <w:r w:rsidRPr="002F2769">
              <w:rPr>
                <w:rFonts w:ascii="Calibri" w:eastAsia="Times New Roman" w:hAnsi="Calibri" w:cs="Calibri"/>
                <w:color w:val="000000"/>
                <w:sz w:val="20"/>
                <w:szCs w:val="20"/>
              </w:rPr>
              <w:t>táme s</w:t>
            </w:r>
            <w:r>
              <w:rPr>
                <w:rFonts w:ascii="Calibri" w:eastAsia="Times New Roman" w:hAnsi="Calibri" w:cs="Calibri"/>
                <w:color w:val="000000"/>
                <w:sz w:val="20"/>
                <w:szCs w:val="20"/>
              </w:rPr>
              <w:t xml:space="preserve">e všemi pádovými otázkami kromě </w:t>
            </w:r>
            <w:r w:rsidRPr="002F2769">
              <w:rPr>
                <w:rFonts w:ascii="Calibri" w:eastAsia="Times New Roman" w:hAnsi="Calibri" w:cs="Calibri"/>
                <w:color w:val="000000"/>
                <w:sz w:val="20"/>
                <w:szCs w:val="20"/>
              </w:rPr>
              <w:t>1. a 5. pádu</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5692" w:type="dxa"/>
            <w:gridSpan w:val="12"/>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sidRPr="002F2769">
              <w:rPr>
                <w:rFonts w:ascii="Calibri" w:eastAsia="Times New Roman" w:hAnsi="Calibri" w:cs="Calibri"/>
                <w:color w:val="000000"/>
                <w:sz w:val="20"/>
                <w:szCs w:val="20"/>
              </w:rPr>
              <w:t xml:space="preserve">5. </w:t>
            </w:r>
            <w:r>
              <w:rPr>
                <w:rFonts w:ascii="Calibri" w:eastAsia="Times New Roman" w:hAnsi="Calibri" w:cs="Calibri"/>
                <w:color w:val="000000"/>
                <w:sz w:val="20"/>
                <w:szCs w:val="20"/>
              </w:rPr>
              <w:t xml:space="preserve">Opozdil se, </w:t>
            </w:r>
            <w:r w:rsidRPr="002F2769">
              <w:rPr>
                <w:rFonts w:ascii="Calibri" w:eastAsia="Times New Roman" w:hAnsi="Calibri" w:cs="Calibri"/>
                <w:color w:val="000000"/>
                <w:sz w:val="20"/>
                <w:szCs w:val="20"/>
              </w:rPr>
              <w:t>protože mu ujel</w:t>
            </w:r>
            <w:r>
              <w:rPr>
                <w:rFonts w:ascii="Calibri" w:eastAsia="Times New Roman" w:hAnsi="Calibri" w:cs="Calibri"/>
                <w:color w:val="000000"/>
                <w:sz w:val="20"/>
                <w:szCs w:val="20"/>
              </w:rPr>
              <w:t>a tramvaj. (VV)</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3788" w:type="dxa"/>
            <w:gridSpan w:val="8"/>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 xml:space="preserve">6. Sen noci svatojánské, </w:t>
            </w:r>
            <w:r w:rsidRPr="002F2769">
              <w:rPr>
                <w:rFonts w:ascii="Calibri" w:eastAsia="Times New Roman" w:hAnsi="Calibri" w:cs="Calibri"/>
                <w:color w:val="000000"/>
                <w:sz w:val="20"/>
                <w:szCs w:val="20"/>
              </w:rPr>
              <w:t xml:space="preserve">Romeo a Julie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2360" w:type="dxa"/>
            <w:gridSpan w:val="5"/>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 xml:space="preserve">7. Šel, kam ho nohy nesly.   </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2836" w:type="dxa"/>
            <w:gridSpan w:val="6"/>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8. p</w:t>
            </w:r>
            <w:r w:rsidRPr="002F2769">
              <w:rPr>
                <w:rFonts w:ascii="Calibri" w:eastAsia="Times New Roman" w:hAnsi="Calibri" w:cs="Calibri"/>
                <w:color w:val="000000"/>
                <w:sz w:val="20"/>
                <w:szCs w:val="20"/>
              </w:rPr>
              <w:t>táme se na něj 1. pádem</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6168" w:type="dxa"/>
            <w:gridSpan w:val="13"/>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9. Nemusíš-li brzy vstávat, pojď s námi do kina. (VV)</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2836" w:type="dxa"/>
            <w:gridSpan w:val="6"/>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 xml:space="preserve">10. bum, prásk, </w:t>
            </w:r>
            <w:r w:rsidRPr="002F2769">
              <w:rPr>
                <w:rFonts w:ascii="Calibri" w:eastAsia="Times New Roman" w:hAnsi="Calibri" w:cs="Calibri"/>
                <w:color w:val="000000"/>
                <w:sz w:val="20"/>
                <w:szCs w:val="20"/>
              </w:rPr>
              <w:t>mňau</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1904" w:type="dxa"/>
            <w:gridSpan w:val="4"/>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11. typ spojek: a, ale</w:t>
            </w: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8076" w:type="dxa"/>
            <w:gridSpan w:val="16"/>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12.</w:t>
            </w:r>
            <w:r w:rsidRPr="002F2769">
              <w:rPr>
                <w:rFonts w:ascii="Calibri" w:eastAsia="Times New Roman" w:hAnsi="Calibri" w:cs="Calibri"/>
                <w:color w:val="000000"/>
                <w:sz w:val="20"/>
                <w:szCs w:val="20"/>
              </w:rPr>
              <w:t xml:space="preserve"> Kd</w:t>
            </w:r>
            <w:r>
              <w:rPr>
                <w:rFonts w:ascii="Calibri" w:eastAsia="Times New Roman" w:hAnsi="Calibri" w:cs="Calibri"/>
                <w:color w:val="000000"/>
                <w:sz w:val="20"/>
                <w:szCs w:val="20"/>
              </w:rPr>
              <w:t xml:space="preserve">yž jsem se přiblížil k houští, </w:t>
            </w:r>
            <w:r w:rsidRPr="002F2769">
              <w:rPr>
                <w:rFonts w:ascii="Calibri" w:eastAsia="Times New Roman" w:hAnsi="Calibri" w:cs="Calibri"/>
                <w:color w:val="000000"/>
                <w:sz w:val="20"/>
                <w:szCs w:val="20"/>
              </w:rPr>
              <w:t>najednou před námi vyr</w:t>
            </w:r>
            <w:r>
              <w:rPr>
                <w:rFonts w:ascii="Calibri" w:eastAsia="Times New Roman" w:hAnsi="Calibri" w:cs="Calibri"/>
                <w:color w:val="000000"/>
                <w:sz w:val="20"/>
                <w:szCs w:val="20"/>
              </w:rPr>
              <w:t>azil zajíc. (VV)</w:t>
            </w: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264" w:type="dxa"/>
            <w:gridSpan w:val="9"/>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13. Zdálo se, že čekáme příliš dlouho. (VV)</w:t>
            </w: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sz w:val="20"/>
                <w:szCs w:val="2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r w:rsidRPr="002F2769">
              <w:rPr>
                <w:rFonts w:ascii="Calibri" w:eastAsia="Times New Roman" w:hAnsi="Calibri" w:cs="Calibri"/>
                <w:color w:val="000000"/>
              </w:rPr>
              <w:t xml:space="preserve"> </w:t>
            </w:r>
          </w:p>
        </w:tc>
        <w:tc>
          <w:tcPr>
            <w:tcW w:w="7596" w:type="dxa"/>
            <w:gridSpan w:val="16"/>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roofErr w:type="gramStart"/>
            <w:r w:rsidRPr="002F2769">
              <w:rPr>
                <w:rFonts w:ascii="Calibri" w:eastAsia="Times New Roman" w:hAnsi="Calibri" w:cs="Calibri"/>
                <w:color w:val="000000"/>
              </w:rPr>
              <w:t>TAJENKA : _______________________________________________________</w:t>
            </w:r>
            <w:proofErr w:type="gramEnd"/>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r w:rsidR="00B34EA2" w:rsidRPr="002F2769" w:rsidTr="00B34EA2">
        <w:trPr>
          <w:trHeight w:val="300"/>
        </w:trPr>
        <w:tc>
          <w:tcPr>
            <w:tcW w:w="600"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45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B34EA2" w:rsidRPr="002F2769" w:rsidRDefault="00B34EA2" w:rsidP="00B34EA2">
            <w:pPr>
              <w:spacing w:after="0" w:line="240" w:lineRule="auto"/>
              <w:rPr>
                <w:rFonts w:ascii="Calibri" w:eastAsia="Times New Roman" w:hAnsi="Calibri" w:cs="Calibri"/>
                <w:color w:val="000000"/>
              </w:rPr>
            </w:pPr>
          </w:p>
        </w:tc>
      </w:tr>
    </w:tbl>
    <w:p w:rsidR="00B34EA2" w:rsidRDefault="00B34EA2"/>
    <w:p w:rsidR="00B34EA2" w:rsidRDefault="00B34EA2"/>
    <w:p w:rsidR="00B34EA2" w:rsidRDefault="00B34EA2"/>
    <w:p w:rsidR="00B34EA2" w:rsidRDefault="00B34EA2"/>
    <w:p w:rsidR="00B34EA2" w:rsidRDefault="00B34EA2"/>
    <w:p w:rsidR="00B34EA2" w:rsidRDefault="00B34EA2"/>
    <w:tbl>
      <w:tblPr>
        <w:tblW w:w="9369" w:type="dxa"/>
        <w:tblInd w:w="70" w:type="dxa"/>
        <w:tblCellMar>
          <w:left w:w="70" w:type="dxa"/>
          <w:right w:w="70" w:type="dxa"/>
        </w:tblCellMar>
        <w:tblLook w:val="04A0" w:firstRow="1" w:lastRow="0" w:firstColumn="1" w:lastColumn="0" w:noHBand="0" w:noVBand="1"/>
      </w:tblPr>
      <w:tblGrid>
        <w:gridCol w:w="963"/>
        <w:gridCol w:w="460"/>
        <w:gridCol w:w="460"/>
        <w:gridCol w:w="460"/>
        <w:gridCol w:w="460"/>
        <w:gridCol w:w="460"/>
        <w:gridCol w:w="460"/>
        <w:gridCol w:w="440"/>
        <w:gridCol w:w="489"/>
        <w:gridCol w:w="460"/>
        <w:gridCol w:w="460"/>
        <w:gridCol w:w="460"/>
        <w:gridCol w:w="460"/>
        <w:gridCol w:w="460"/>
        <w:gridCol w:w="460"/>
        <w:gridCol w:w="460"/>
        <w:gridCol w:w="460"/>
        <w:gridCol w:w="440"/>
        <w:gridCol w:w="960"/>
      </w:tblGrid>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Default="002F2C8A" w:rsidP="002F2C8A">
            <w:pPr>
              <w:spacing w:after="0" w:line="240" w:lineRule="auto"/>
              <w:rPr>
                <w:rFonts w:ascii="Calibri" w:eastAsia="Times New Roman" w:hAnsi="Calibri" w:cs="Calibri"/>
                <w:color w:val="000000"/>
              </w:rPr>
            </w:pPr>
          </w:p>
          <w:p w:rsidR="009D5525" w:rsidRPr="009D5525" w:rsidRDefault="009D5525" w:rsidP="002F2C8A">
            <w:pPr>
              <w:spacing w:after="0" w:line="240" w:lineRule="auto"/>
              <w:rPr>
                <w:rFonts w:ascii="Calibri" w:eastAsia="Times New Roman" w:hAnsi="Calibri" w:cs="Calibri"/>
                <w:b/>
                <w:color w:val="000000"/>
                <w:sz w:val="28"/>
                <w:szCs w:val="28"/>
              </w:rPr>
            </w:pPr>
            <w:r w:rsidRPr="009D5525">
              <w:rPr>
                <w:rFonts w:ascii="Calibri" w:eastAsia="Times New Roman" w:hAnsi="Calibri" w:cs="Calibri"/>
                <w:b/>
                <w:color w:val="000000"/>
                <w:sz w:val="28"/>
                <w:szCs w:val="28"/>
              </w:rPr>
              <w:t>ŘEŠENÍ</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89"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57216" behindDoc="0" locked="0" layoutInCell="1" allowOverlap="1" wp14:anchorId="007CBC85" wp14:editId="4C58DDC2">
                      <wp:simplePos x="0" y="0"/>
                      <wp:positionH relativeFrom="column">
                        <wp:posOffset>0</wp:posOffset>
                      </wp:positionH>
                      <wp:positionV relativeFrom="paragraph">
                        <wp:posOffset>19050</wp:posOffset>
                      </wp:positionV>
                      <wp:extent cx="5981700" cy="533400"/>
                      <wp:effectExtent l="0" t="0" r="0" b="0"/>
                      <wp:wrapNone/>
                      <wp:docPr id="3" name="Obdélník 1"/>
                      <wp:cNvGraphicFramePr/>
                      <a:graphic xmlns:a="http://schemas.openxmlformats.org/drawingml/2006/main">
                        <a:graphicData uri="http://schemas.microsoft.com/office/word/2010/wordprocessingShape">
                          <wps:wsp>
                            <wps:cNvSpPr/>
                            <wps:spPr>
                              <a:xfrm>
                                <a:off x="0" y="0"/>
                                <a:ext cx="5962650" cy="468013"/>
                              </a:xfrm>
                              <a:prstGeom prst="rect">
                                <a:avLst/>
                              </a:prstGeom>
                              <a:noFill/>
                            </wps:spPr>
                            <wps:txbx>
                              <w:txbxContent>
                                <w:p w:rsidR="002F1A5E" w:rsidRPr="00B34EA2" w:rsidRDefault="002F1A5E" w:rsidP="00C53629">
                                  <w:pPr>
                                    <w:pStyle w:val="Normlnweb"/>
                                    <w:spacing w:before="0" w:beforeAutospacing="0" w:after="0" w:afterAutospacing="0"/>
                                    <w:jc w:val="center"/>
                                    <w:rPr>
                                      <w:color w:val="4F6228" w:themeColor="accent3" w:themeShade="80"/>
                                      <w:sz w:val="72"/>
                                      <w:szCs w:val="72"/>
                                    </w:rPr>
                                  </w:pPr>
                                  <w:r w:rsidRPr="00B34EA2">
                                    <w:rPr>
                                      <w:rFonts w:asciiTheme="minorHAnsi" w:hAnsi="Calibri" w:cstheme="minorBidi"/>
                                      <w:b/>
                                      <w:bCs/>
                                      <w:shadow/>
                                      <w:color w:val="4F6228" w:themeColor="accent3" w:themeShade="80"/>
                                      <w:sz w:val="72"/>
                                      <w:szCs w:val="72"/>
                                      <w14:shadow w14:blurRad="50038" w14:dist="50800" w14:dir="7500000" w14:sx="100000" w14:sy="100000" w14:kx="0" w14:ky="0" w14:algn="tl">
                                        <w14:srgbClr w14:val="000000">
                                          <w14:alpha w14:val="65000"/>
                                          <w14:shade w14:val="5000"/>
                                        </w14:srgbClr>
                                      </w14:shadow>
                                      <w14:textOutline w14:w="19050" w14:cap="flat" w14:cmpd="sng" w14:algn="ctr">
                                        <w14:solidFill>
                                          <w14:srgbClr w14:val="92D050"/>
                                        </w14:solidFill>
                                        <w14:prstDash w14:val="solid"/>
                                        <w14:round/>
                                      </w14:textOutline>
                                    </w:rPr>
                                    <w:t>Hravá</w:t>
                                  </w:r>
                                  <w:r>
                                    <w:rPr>
                                      <w:rFonts w:asciiTheme="minorHAnsi" w:hAnsi="Calibri" w:cstheme="minorBidi"/>
                                      <w:b/>
                                      <w:bCs/>
                                      <w:shadow/>
                                      <w:color w:val="4F6228" w:themeColor="accent3" w:themeShade="80"/>
                                      <w:sz w:val="72"/>
                                      <w:szCs w:val="72"/>
                                      <w14:shadow w14:blurRad="50038" w14:dist="50800" w14:dir="7500000" w14:sx="100000" w14:sy="100000" w14:kx="0" w14:ky="0" w14:algn="tl">
                                        <w14:srgbClr w14:val="000000">
                                          <w14:alpha w14:val="65000"/>
                                          <w14:shade w14:val="5000"/>
                                        </w14:srgbClr>
                                      </w14:shadow>
                                      <w14:textOutline w14:w="19050" w14:cap="flat" w14:cmpd="sng" w14:algn="ctr">
                                        <w14:solidFill>
                                          <w14:srgbClr w14:val="92D050"/>
                                        </w14:solidFill>
                                        <w14:prstDash w14:val="solid"/>
                                        <w14:round/>
                                      </w14:textOutline>
                                    </w:rPr>
                                    <w:t xml:space="preserve"> křížovka</w:t>
                                  </w:r>
                                </w:p>
                              </w:txbxContent>
                            </wps:txbx>
                            <wps:bodyPr wrap="square" lIns="91440" tIns="45720" rIns="91440" bIns="45720">
                              <a:spAutoFit/>
                            </wps:bodyPr>
                          </wps:wsp>
                        </a:graphicData>
                      </a:graphic>
                    </wp:anchor>
                  </w:drawing>
                </mc:Choice>
                <mc:Fallback>
                  <w:pict>
                    <v:rect id="Obdélník 1" o:spid="_x0000_s1027" style="position:absolute;margin-left:0;margin-top:1.5pt;width:471pt;height:42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" filled="f" stroked="f">
                      <v:textbox style="mso-fit-shape-to-text:t">
                        <w:txbxContent>
                          <w:p w:rsidR="00B34EA2" w:rsidRPr="00B34EA2" w:rsidRDefault="00B34EA2" w:rsidP="00C53629">
                            <w:pPr>
                              <w:pStyle w:val="Normlnweb"/>
                              <w:spacing w:before="0" w:beforeAutospacing="0" w:after="0" w:afterAutospacing="0"/>
                              <w:jc w:val="center"/>
                              <w:rPr>
                                <w:color w:val="4F6228" w:themeColor="accent3" w:themeShade="80"/>
                                <w:sz w:val="72"/>
                                <w:szCs w:val="72"/>
                              </w:rPr>
                            </w:pPr>
                            <w:r w:rsidRPr="00B34EA2">
                              <w:rPr>
                                <w:rFonts w:asciiTheme="minorHAnsi" w:hAnsi="Calibri" w:cstheme="minorBidi"/>
                                <w:b/>
                                <w:bCs/>
                                <w:shadow/>
                                <w:color w:val="4F6228" w:themeColor="accent3" w:themeShade="80"/>
                                <w:sz w:val="72"/>
                                <w:szCs w:val="72"/>
                                <w14:shadow w14:blurRad="50038" w14:dist="50800" w14:dir="7500000" w14:sx="100000" w14:sy="100000" w14:kx="0" w14:ky="0" w14:algn="tl">
                                  <w14:srgbClr w14:val="000000">
                                    <w14:alpha w14:val="65000"/>
                                    <w14:shade w14:val="5000"/>
                                  </w14:srgbClr>
                                </w14:shadow>
                                <w14:textOutline w14:w="19050" w14:cap="flat" w14:cmpd="sng" w14:algn="ctr">
                                  <w14:solidFill>
                                    <w14:srgbClr w14:val="92D050"/>
                                  </w14:solidFill>
                                  <w14:prstDash w14:val="solid"/>
                                  <w14:round/>
                                </w14:textOutline>
                              </w:rPr>
                              <w:t>Hravá</w:t>
                            </w:r>
                            <w:r w:rsidR="008D266E">
                              <w:rPr>
                                <w:rFonts w:asciiTheme="minorHAnsi" w:hAnsi="Calibri" w:cstheme="minorBidi"/>
                                <w:b/>
                                <w:bCs/>
                                <w:shadow/>
                                <w:color w:val="4F6228" w:themeColor="accent3" w:themeShade="80"/>
                                <w:sz w:val="72"/>
                                <w:szCs w:val="72"/>
                                <w14:shadow w14:blurRad="50038" w14:dist="50800" w14:dir="7500000" w14:sx="100000" w14:sy="100000" w14:kx="0" w14:ky="0" w14:algn="tl">
                                  <w14:srgbClr w14:val="000000">
                                    <w14:alpha w14:val="65000"/>
                                    <w14:shade w14:val="5000"/>
                                  </w14:srgbClr>
                                </w14:shadow>
                                <w14:textOutline w14:w="19050" w14:cap="flat" w14:cmpd="sng" w14:algn="ctr">
                                  <w14:solidFill>
                                    <w14:srgbClr w14:val="92D050"/>
                                  </w14:solidFill>
                                  <w14:prstDash w14:val="solid"/>
                                  <w14:round/>
                                </w14:textOutline>
                              </w:rPr>
                              <w:t xml:space="preserve"> křížovka</w:t>
                            </w:r>
                          </w:p>
                        </w:txbxContent>
                      </v:textbox>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60"/>
            </w:tblGrid>
            <w:tr w:rsidR="002F2C8A" w:rsidRPr="002F2C8A">
              <w:trPr>
                <w:trHeight w:val="300"/>
                <w:tblCellSpacing w:w="0" w:type="dxa"/>
              </w:trPr>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bl>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89"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89"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89"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1.</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89" w:type="dxa"/>
            <w:tcBorders>
              <w:top w:val="single" w:sz="8" w:space="0" w:color="auto"/>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B</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A</w:t>
            </w:r>
          </w:p>
        </w:tc>
        <w:tc>
          <w:tcPr>
            <w:tcW w:w="460" w:type="dxa"/>
            <w:tcBorders>
              <w:top w:val="single" w:sz="8" w:space="0" w:color="auto"/>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B</w:t>
            </w:r>
          </w:p>
        </w:tc>
        <w:tc>
          <w:tcPr>
            <w:tcW w:w="460" w:type="dxa"/>
            <w:tcBorders>
              <w:top w:val="single" w:sz="8" w:space="0" w:color="auto"/>
              <w:left w:val="single" w:sz="8" w:space="0" w:color="auto"/>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I</w:t>
            </w:r>
          </w:p>
        </w:tc>
        <w:tc>
          <w:tcPr>
            <w:tcW w:w="4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Č</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K</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A</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2.</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M</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Ě</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S</w:t>
            </w:r>
          </w:p>
        </w:tc>
        <w:tc>
          <w:tcPr>
            <w:tcW w:w="440" w:type="dxa"/>
            <w:tcBorders>
              <w:top w:val="single" w:sz="8" w:space="0" w:color="auto"/>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T</w:t>
            </w:r>
          </w:p>
        </w:tc>
        <w:tc>
          <w:tcPr>
            <w:tcW w:w="489" w:type="dxa"/>
            <w:tcBorders>
              <w:top w:val="nil"/>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O</w:t>
            </w:r>
          </w:p>
        </w:tc>
        <w:tc>
          <w:tcPr>
            <w:tcW w:w="46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3.</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89" w:type="dxa"/>
            <w:tcBorders>
              <w:top w:val="nil"/>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Ž</w:t>
            </w:r>
          </w:p>
        </w:tc>
        <w:tc>
          <w:tcPr>
            <w:tcW w:w="46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E</w:t>
            </w:r>
          </w:p>
        </w:tc>
        <w:tc>
          <w:tcPr>
            <w:tcW w:w="4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N</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S</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K</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Ý</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4.</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6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single" w:sz="8" w:space="0" w:color="auto"/>
              <w:left w:val="single" w:sz="8" w:space="0" w:color="auto"/>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P</w:t>
            </w:r>
          </w:p>
        </w:tc>
        <w:tc>
          <w:tcPr>
            <w:tcW w:w="440" w:type="dxa"/>
            <w:tcBorders>
              <w:top w:val="single" w:sz="8" w:space="0" w:color="auto"/>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Ř</w:t>
            </w:r>
          </w:p>
        </w:tc>
        <w:tc>
          <w:tcPr>
            <w:tcW w:w="489" w:type="dxa"/>
            <w:tcBorders>
              <w:top w:val="nil"/>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E</w:t>
            </w:r>
          </w:p>
        </w:tc>
        <w:tc>
          <w:tcPr>
            <w:tcW w:w="46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D</w:t>
            </w:r>
          </w:p>
        </w:tc>
        <w:tc>
          <w:tcPr>
            <w:tcW w:w="460" w:type="dxa"/>
            <w:tcBorders>
              <w:top w:val="nil"/>
              <w:left w:val="single" w:sz="8" w:space="0" w:color="auto"/>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M</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Ě</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T</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5.</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P</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Ř</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Í</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Č</w:t>
            </w:r>
          </w:p>
        </w:tc>
        <w:tc>
          <w:tcPr>
            <w:tcW w:w="440" w:type="dxa"/>
            <w:tcBorders>
              <w:top w:val="single" w:sz="8" w:space="0" w:color="auto"/>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I</w:t>
            </w:r>
          </w:p>
        </w:tc>
        <w:tc>
          <w:tcPr>
            <w:tcW w:w="489" w:type="dxa"/>
            <w:tcBorders>
              <w:top w:val="nil"/>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N</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N</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Á</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6.</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single" w:sz="8" w:space="0" w:color="auto"/>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S</w:t>
            </w:r>
          </w:p>
        </w:tc>
        <w:tc>
          <w:tcPr>
            <w:tcW w:w="44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H</w:t>
            </w:r>
          </w:p>
        </w:tc>
        <w:tc>
          <w:tcPr>
            <w:tcW w:w="489" w:type="dxa"/>
            <w:tcBorders>
              <w:top w:val="nil"/>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A</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K</w:t>
            </w:r>
          </w:p>
        </w:tc>
        <w:tc>
          <w:tcPr>
            <w:tcW w:w="46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E</w:t>
            </w:r>
          </w:p>
        </w:tc>
        <w:tc>
          <w:tcPr>
            <w:tcW w:w="4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S</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P</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E</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A</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R</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E</w:t>
            </w: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7.</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M</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Í</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S</w:t>
            </w:r>
          </w:p>
        </w:tc>
        <w:tc>
          <w:tcPr>
            <w:tcW w:w="44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T</w:t>
            </w:r>
          </w:p>
        </w:tc>
        <w:tc>
          <w:tcPr>
            <w:tcW w:w="489" w:type="dxa"/>
            <w:tcBorders>
              <w:top w:val="nil"/>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N</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Í</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8.</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P</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O</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D</w:t>
            </w:r>
          </w:p>
        </w:tc>
        <w:tc>
          <w:tcPr>
            <w:tcW w:w="44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M</w:t>
            </w:r>
          </w:p>
        </w:tc>
        <w:tc>
          <w:tcPr>
            <w:tcW w:w="489" w:type="dxa"/>
            <w:tcBorders>
              <w:top w:val="nil"/>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Ě</w:t>
            </w:r>
          </w:p>
        </w:tc>
        <w:tc>
          <w:tcPr>
            <w:tcW w:w="460" w:type="dxa"/>
            <w:tcBorders>
              <w:top w:val="nil"/>
              <w:left w:val="nil"/>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T</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9.</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P</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O</w:t>
            </w:r>
          </w:p>
        </w:tc>
        <w:tc>
          <w:tcPr>
            <w:tcW w:w="44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D</w:t>
            </w:r>
          </w:p>
        </w:tc>
        <w:tc>
          <w:tcPr>
            <w:tcW w:w="489" w:type="dxa"/>
            <w:tcBorders>
              <w:top w:val="nil"/>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M</w:t>
            </w:r>
          </w:p>
        </w:tc>
        <w:tc>
          <w:tcPr>
            <w:tcW w:w="460" w:type="dxa"/>
            <w:tcBorders>
              <w:top w:val="single" w:sz="8" w:space="0" w:color="auto"/>
              <w:left w:val="nil"/>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Í</w:t>
            </w:r>
          </w:p>
        </w:tc>
        <w:tc>
          <w:tcPr>
            <w:tcW w:w="460" w:type="dxa"/>
            <w:tcBorders>
              <w:top w:val="single" w:sz="8" w:space="0" w:color="auto"/>
              <w:left w:val="nil"/>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N</w:t>
            </w:r>
          </w:p>
        </w:tc>
        <w:tc>
          <w:tcPr>
            <w:tcW w:w="460" w:type="dxa"/>
            <w:tcBorders>
              <w:top w:val="single" w:sz="8" w:space="0" w:color="auto"/>
              <w:left w:val="nil"/>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K</w:t>
            </w:r>
          </w:p>
        </w:tc>
        <w:tc>
          <w:tcPr>
            <w:tcW w:w="460" w:type="dxa"/>
            <w:tcBorders>
              <w:top w:val="single" w:sz="8" w:space="0" w:color="auto"/>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O</w:t>
            </w:r>
          </w:p>
        </w:tc>
        <w:tc>
          <w:tcPr>
            <w:tcW w:w="4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V</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Á</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10.</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89" w:type="dxa"/>
            <w:tcBorders>
              <w:top w:val="nil"/>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C</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I</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T</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O</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S</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L</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O</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V</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C</w:t>
            </w:r>
          </w:p>
        </w:tc>
        <w:tc>
          <w:tcPr>
            <w:tcW w:w="44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E</w:t>
            </w: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11.</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S</w:t>
            </w:r>
          </w:p>
        </w:tc>
        <w:tc>
          <w:tcPr>
            <w:tcW w:w="489" w:type="dxa"/>
            <w:tcBorders>
              <w:top w:val="nil"/>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O</w:t>
            </w:r>
          </w:p>
        </w:tc>
        <w:tc>
          <w:tcPr>
            <w:tcW w:w="460" w:type="dxa"/>
            <w:tcBorders>
              <w:top w:val="nil"/>
              <w:left w:val="nil"/>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U</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Ř</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A</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D</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Í</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C</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Í</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12.</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60" w:type="dxa"/>
            <w:tcBorders>
              <w:top w:val="single" w:sz="8" w:space="0" w:color="auto"/>
              <w:left w:val="nil"/>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Č</w:t>
            </w:r>
          </w:p>
        </w:tc>
        <w:tc>
          <w:tcPr>
            <w:tcW w:w="460" w:type="dxa"/>
            <w:tcBorders>
              <w:top w:val="single" w:sz="8" w:space="0" w:color="auto"/>
              <w:left w:val="nil"/>
              <w:bottom w:val="nil"/>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A</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S</w:t>
            </w:r>
          </w:p>
        </w:tc>
        <w:tc>
          <w:tcPr>
            <w:tcW w:w="440" w:type="dxa"/>
            <w:tcBorders>
              <w:top w:val="single" w:sz="8" w:space="0" w:color="auto"/>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O</w:t>
            </w:r>
          </w:p>
        </w:tc>
        <w:tc>
          <w:tcPr>
            <w:tcW w:w="489" w:type="dxa"/>
            <w:tcBorders>
              <w:top w:val="nil"/>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V</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Á</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15"/>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13.</w:t>
            </w:r>
          </w:p>
        </w:tc>
        <w:tc>
          <w:tcPr>
            <w:tcW w:w="4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P</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O</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D</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M</w:t>
            </w:r>
          </w:p>
        </w:tc>
        <w:tc>
          <w:tcPr>
            <w:tcW w:w="460" w:type="dxa"/>
            <w:tcBorders>
              <w:top w:val="single" w:sz="8" w:space="0" w:color="auto"/>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Ě</w:t>
            </w:r>
          </w:p>
        </w:tc>
        <w:tc>
          <w:tcPr>
            <w:tcW w:w="460" w:type="dxa"/>
            <w:tcBorders>
              <w:top w:val="nil"/>
              <w:left w:val="nil"/>
              <w:bottom w:val="single" w:sz="8" w:space="0" w:color="auto"/>
              <w:right w:val="single" w:sz="8" w:space="0" w:color="auto"/>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T</w:t>
            </w:r>
          </w:p>
        </w:tc>
        <w:tc>
          <w:tcPr>
            <w:tcW w:w="440" w:type="dxa"/>
            <w:tcBorders>
              <w:top w:val="nil"/>
              <w:left w:val="nil"/>
              <w:bottom w:val="single" w:sz="8" w:space="0" w:color="auto"/>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N</w:t>
            </w:r>
          </w:p>
        </w:tc>
        <w:tc>
          <w:tcPr>
            <w:tcW w:w="489" w:type="dxa"/>
            <w:tcBorders>
              <w:top w:val="nil"/>
              <w:left w:val="single" w:sz="8" w:space="0" w:color="auto"/>
              <w:bottom w:val="single" w:sz="8" w:space="0" w:color="auto"/>
              <w:right w:val="single" w:sz="8" w:space="0" w:color="auto"/>
            </w:tcBorders>
            <w:shd w:val="clear" w:color="000000" w:fill="92D050"/>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Á</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89"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6449" w:type="dxa"/>
            <w:gridSpan w:val="14"/>
            <w:tcBorders>
              <w:top w:val="nil"/>
              <w:left w:val="nil"/>
              <w:bottom w:val="nil"/>
              <w:right w:val="nil"/>
            </w:tcBorders>
            <w:shd w:val="clear" w:color="auto" w:fill="auto"/>
            <w:noWrap/>
            <w:vAlign w:val="bottom"/>
            <w:hideMark/>
          </w:tcPr>
          <w:p w:rsidR="002F2C8A" w:rsidRPr="002F2C8A" w:rsidRDefault="00A316E0" w:rsidP="00A316E0">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1. dílo Boženy Němcové (</w:t>
            </w:r>
            <w:r w:rsidR="002F2C8A" w:rsidRPr="002F2C8A">
              <w:rPr>
                <w:rFonts w:ascii="Calibri" w:eastAsia="Times New Roman" w:hAnsi="Calibri" w:cs="Calibri"/>
                <w:color w:val="000000"/>
                <w:sz w:val="20"/>
                <w:szCs w:val="20"/>
              </w:rPr>
              <w:t>Dobrá hospodyně i pro pírko přes plot skočí</w:t>
            </w:r>
            <w:r>
              <w:rPr>
                <w:rFonts w:ascii="Calibri" w:eastAsia="Times New Roman" w:hAnsi="Calibri" w:cs="Calibri"/>
                <w:color w:val="000000"/>
                <w:sz w:val="20"/>
                <w:szCs w:val="20"/>
              </w:rPr>
              <w:t>.)</w:t>
            </w: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1380" w:type="dxa"/>
            <w:gridSpan w:val="3"/>
            <w:tcBorders>
              <w:top w:val="nil"/>
              <w:left w:val="nil"/>
              <w:bottom w:val="nil"/>
              <w:right w:val="nil"/>
            </w:tcBorders>
            <w:shd w:val="clear" w:color="auto" w:fill="auto"/>
            <w:noWrap/>
            <w:vAlign w:val="bottom"/>
            <w:hideMark/>
          </w:tcPr>
          <w:p w:rsidR="002F2C8A" w:rsidRPr="002F2C8A" w:rsidRDefault="00A316E0" w:rsidP="002F2C8A">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2. oko - vzor</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89"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2769" w:type="dxa"/>
            <w:gridSpan w:val="6"/>
            <w:tcBorders>
              <w:top w:val="nil"/>
              <w:left w:val="nil"/>
              <w:bottom w:val="nil"/>
              <w:right w:val="nil"/>
            </w:tcBorders>
            <w:shd w:val="clear" w:color="auto" w:fill="auto"/>
            <w:noWrap/>
            <w:vAlign w:val="bottom"/>
            <w:hideMark/>
          </w:tcPr>
          <w:p w:rsidR="002F2C8A" w:rsidRPr="002F2C8A" w:rsidRDefault="00A316E0" w:rsidP="002F2C8A">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3. mladost - rod</w:t>
            </w:r>
            <w:r w:rsidR="002F2C8A" w:rsidRPr="002F2C8A">
              <w:rPr>
                <w:rFonts w:ascii="Calibri" w:eastAsia="Times New Roman" w:hAnsi="Calibri" w:cs="Calibri"/>
                <w:color w:val="000000"/>
                <w:sz w:val="20"/>
                <w:szCs w:val="20"/>
              </w:rPr>
              <w:t xml:space="preserve"> </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5069" w:type="dxa"/>
            <w:gridSpan w:val="11"/>
            <w:tcBorders>
              <w:top w:val="nil"/>
              <w:left w:val="nil"/>
              <w:bottom w:val="nil"/>
              <w:right w:val="nil"/>
            </w:tcBorders>
            <w:shd w:val="clear" w:color="auto" w:fill="auto"/>
            <w:noWrap/>
            <w:vAlign w:val="bottom"/>
            <w:hideMark/>
          </w:tcPr>
          <w:p w:rsidR="002F2C8A" w:rsidRPr="002F2C8A" w:rsidRDefault="00A316E0" w:rsidP="00A316E0">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 xml:space="preserve">4. ptáme se všemi pádovými otázkami kromě </w:t>
            </w:r>
            <w:r w:rsidR="002F2C8A" w:rsidRPr="002F2C8A">
              <w:rPr>
                <w:rFonts w:ascii="Calibri" w:eastAsia="Times New Roman" w:hAnsi="Calibri" w:cs="Calibri"/>
                <w:color w:val="000000"/>
                <w:sz w:val="20"/>
                <w:szCs w:val="20"/>
              </w:rPr>
              <w:t>1. a 5. pádu</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5529" w:type="dxa"/>
            <w:gridSpan w:val="12"/>
            <w:tcBorders>
              <w:top w:val="nil"/>
              <w:left w:val="nil"/>
              <w:bottom w:val="nil"/>
              <w:right w:val="nil"/>
            </w:tcBorders>
            <w:shd w:val="clear" w:color="auto" w:fill="auto"/>
            <w:noWrap/>
            <w:vAlign w:val="bottom"/>
            <w:hideMark/>
          </w:tcPr>
          <w:p w:rsidR="002F2C8A" w:rsidRPr="002F2C8A" w:rsidRDefault="00A316E0" w:rsidP="002F2C8A">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 xml:space="preserve">5. Opozdil se, </w:t>
            </w:r>
            <w:r w:rsidR="002F2C8A" w:rsidRPr="002F2C8A">
              <w:rPr>
                <w:rFonts w:ascii="Calibri" w:eastAsia="Times New Roman" w:hAnsi="Calibri" w:cs="Calibri"/>
                <w:color w:val="000000"/>
                <w:sz w:val="20"/>
                <w:szCs w:val="20"/>
              </w:rPr>
              <w:t>protože mu ujel</w:t>
            </w:r>
            <w:r>
              <w:rPr>
                <w:rFonts w:ascii="Calibri" w:eastAsia="Times New Roman" w:hAnsi="Calibri" w:cs="Calibri"/>
                <w:color w:val="000000"/>
                <w:sz w:val="20"/>
                <w:szCs w:val="20"/>
              </w:rPr>
              <w:t>a tramvaj. (VV)</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3689" w:type="dxa"/>
            <w:gridSpan w:val="8"/>
            <w:tcBorders>
              <w:top w:val="nil"/>
              <w:left w:val="nil"/>
              <w:bottom w:val="nil"/>
              <w:right w:val="nil"/>
            </w:tcBorders>
            <w:shd w:val="clear" w:color="auto" w:fill="auto"/>
            <w:noWrap/>
            <w:vAlign w:val="bottom"/>
            <w:hideMark/>
          </w:tcPr>
          <w:p w:rsidR="002F2C8A" w:rsidRPr="002F2C8A" w:rsidRDefault="00A316E0" w:rsidP="002F2C8A">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 xml:space="preserve">6. Sen noci svatojánské, </w:t>
            </w:r>
            <w:r w:rsidR="002F2C8A" w:rsidRPr="002F2C8A">
              <w:rPr>
                <w:rFonts w:ascii="Calibri" w:eastAsia="Times New Roman" w:hAnsi="Calibri" w:cs="Calibri"/>
                <w:color w:val="000000"/>
                <w:sz w:val="20"/>
                <w:szCs w:val="20"/>
              </w:rPr>
              <w:t xml:space="preserve">Romeo a Julie </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2280" w:type="dxa"/>
            <w:gridSpan w:val="5"/>
            <w:tcBorders>
              <w:top w:val="nil"/>
              <w:left w:val="nil"/>
              <w:bottom w:val="nil"/>
              <w:right w:val="nil"/>
            </w:tcBorders>
            <w:shd w:val="clear" w:color="auto" w:fill="auto"/>
            <w:noWrap/>
            <w:vAlign w:val="bottom"/>
            <w:hideMark/>
          </w:tcPr>
          <w:p w:rsidR="002F2C8A" w:rsidRPr="002F2C8A" w:rsidRDefault="00A316E0" w:rsidP="002F2C8A">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 xml:space="preserve">7. Šel, kam ho nohy nesly. </w:t>
            </w:r>
          </w:p>
        </w:tc>
        <w:tc>
          <w:tcPr>
            <w:tcW w:w="489" w:type="dxa"/>
            <w:tcBorders>
              <w:top w:val="nil"/>
              <w:left w:val="nil"/>
              <w:bottom w:val="nil"/>
              <w:right w:val="nil"/>
            </w:tcBorders>
            <w:shd w:val="clear" w:color="auto" w:fill="auto"/>
            <w:noWrap/>
            <w:vAlign w:val="bottom"/>
            <w:hideMark/>
          </w:tcPr>
          <w:p w:rsidR="002F2C8A" w:rsidRPr="002F2C8A" w:rsidRDefault="00A316E0" w:rsidP="002F2C8A">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(VV)</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2769" w:type="dxa"/>
            <w:gridSpan w:val="6"/>
            <w:tcBorders>
              <w:top w:val="nil"/>
              <w:left w:val="nil"/>
              <w:bottom w:val="nil"/>
              <w:right w:val="nil"/>
            </w:tcBorders>
            <w:shd w:val="clear" w:color="auto" w:fill="auto"/>
            <w:noWrap/>
            <w:vAlign w:val="bottom"/>
            <w:hideMark/>
          </w:tcPr>
          <w:p w:rsidR="002F2C8A" w:rsidRPr="002F2C8A" w:rsidRDefault="00A316E0" w:rsidP="002F2C8A">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8. p</w:t>
            </w:r>
            <w:r w:rsidR="002F2C8A" w:rsidRPr="002F2C8A">
              <w:rPr>
                <w:rFonts w:ascii="Calibri" w:eastAsia="Times New Roman" w:hAnsi="Calibri" w:cs="Calibri"/>
                <w:color w:val="000000"/>
                <w:sz w:val="20"/>
                <w:szCs w:val="20"/>
              </w:rPr>
              <w:t>táme se na něj 1. pádem</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5989" w:type="dxa"/>
            <w:gridSpan w:val="13"/>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r w:rsidRPr="002F2C8A">
              <w:rPr>
                <w:rFonts w:ascii="Calibri" w:eastAsia="Times New Roman" w:hAnsi="Calibri" w:cs="Calibri"/>
                <w:color w:val="000000"/>
                <w:sz w:val="20"/>
                <w:szCs w:val="20"/>
              </w:rPr>
              <w:t>9. Nemusíš-li</w:t>
            </w:r>
            <w:r w:rsidR="00A316E0">
              <w:rPr>
                <w:rFonts w:ascii="Calibri" w:eastAsia="Times New Roman" w:hAnsi="Calibri" w:cs="Calibri"/>
                <w:color w:val="000000"/>
                <w:sz w:val="20"/>
                <w:szCs w:val="20"/>
              </w:rPr>
              <w:t xml:space="preserve"> brzy vstávat, </w:t>
            </w:r>
            <w:r w:rsidRPr="002F2C8A">
              <w:rPr>
                <w:rFonts w:ascii="Calibri" w:eastAsia="Times New Roman" w:hAnsi="Calibri" w:cs="Calibri"/>
                <w:color w:val="000000"/>
                <w:sz w:val="20"/>
                <w:szCs w:val="20"/>
              </w:rPr>
              <w:t>pojď s námi do kina</w:t>
            </w:r>
            <w:r w:rsidR="00A316E0">
              <w:rPr>
                <w:rFonts w:ascii="Calibri" w:eastAsia="Times New Roman" w:hAnsi="Calibri" w:cs="Calibri"/>
                <w:color w:val="000000"/>
                <w:sz w:val="20"/>
                <w:szCs w:val="20"/>
              </w:rPr>
              <w:t>. (VV)</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2769" w:type="dxa"/>
            <w:gridSpan w:val="6"/>
            <w:tcBorders>
              <w:top w:val="nil"/>
              <w:left w:val="nil"/>
              <w:bottom w:val="nil"/>
              <w:right w:val="nil"/>
            </w:tcBorders>
            <w:shd w:val="clear" w:color="auto" w:fill="auto"/>
            <w:noWrap/>
            <w:vAlign w:val="bottom"/>
            <w:hideMark/>
          </w:tcPr>
          <w:p w:rsidR="002F2C8A" w:rsidRPr="002F2C8A" w:rsidRDefault="00A316E0" w:rsidP="002F2C8A">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 xml:space="preserve">10. bum, prásk, </w:t>
            </w:r>
            <w:r w:rsidR="002F2C8A" w:rsidRPr="002F2C8A">
              <w:rPr>
                <w:rFonts w:ascii="Calibri" w:eastAsia="Times New Roman" w:hAnsi="Calibri" w:cs="Calibri"/>
                <w:color w:val="000000"/>
                <w:sz w:val="20"/>
                <w:szCs w:val="20"/>
              </w:rPr>
              <w:t>mňau</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1840" w:type="dxa"/>
            <w:gridSpan w:val="4"/>
            <w:tcBorders>
              <w:top w:val="nil"/>
              <w:left w:val="nil"/>
              <w:bottom w:val="nil"/>
              <w:right w:val="nil"/>
            </w:tcBorders>
            <w:shd w:val="clear" w:color="auto" w:fill="auto"/>
            <w:noWrap/>
            <w:vAlign w:val="bottom"/>
            <w:hideMark/>
          </w:tcPr>
          <w:p w:rsidR="002F2C8A" w:rsidRPr="002F2C8A" w:rsidRDefault="00A316E0" w:rsidP="002F2C8A">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11. typ spojek: a, ale</w:t>
            </w: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89"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7849" w:type="dxa"/>
            <w:gridSpan w:val="16"/>
            <w:tcBorders>
              <w:top w:val="nil"/>
              <w:left w:val="nil"/>
              <w:bottom w:val="nil"/>
              <w:right w:val="nil"/>
            </w:tcBorders>
            <w:shd w:val="clear" w:color="auto" w:fill="auto"/>
            <w:noWrap/>
            <w:vAlign w:val="bottom"/>
            <w:hideMark/>
          </w:tcPr>
          <w:p w:rsidR="002F2C8A" w:rsidRPr="002F2C8A" w:rsidRDefault="00A316E0" w:rsidP="00A316E0">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 xml:space="preserve">12. </w:t>
            </w:r>
            <w:r w:rsidR="002F2C8A" w:rsidRPr="002F2C8A">
              <w:rPr>
                <w:rFonts w:ascii="Calibri" w:eastAsia="Times New Roman" w:hAnsi="Calibri" w:cs="Calibri"/>
                <w:color w:val="000000"/>
                <w:sz w:val="20"/>
                <w:szCs w:val="20"/>
              </w:rPr>
              <w:t>K</w:t>
            </w:r>
            <w:r>
              <w:rPr>
                <w:rFonts w:ascii="Calibri" w:eastAsia="Times New Roman" w:hAnsi="Calibri" w:cs="Calibri"/>
                <w:color w:val="000000"/>
                <w:sz w:val="20"/>
                <w:szCs w:val="20"/>
              </w:rPr>
              <w:t xml:space="preserve">dyž jsem se přiblížil k houští, </w:t>
            </w:r>
            <w:r w:rsidR="002F2C8A" w:rsidRPr="002F2C8A">
              <w:rPr>
                <w:rFonts w:ascii="Calibri" w:eastAsia="Times New Roman" w:hAnsi="Calibri" w:cs="Calibri"/>
                <w:color w:val="000000"/>
                <w:sz w:val="20"/>
                <w:szCs w:val="20"/>
              </w:rPr>
              <w:t>najednou před námi vyr</w:t>
            </w:r>
            <w:r>
              <w:rPr>
                <w:rFonts w:ascii="Calibri" w:eastAsia="Times New Roman" w:hAnsi="Calibri" w:cs="Calibri"/>
                <w:color w:val="000000"/>
                <w:sz w:val="20"/>
                <w:szCs w:val="20"/>
              </w:rPr>
              <w:t>azil zajíc. (VV)</w:t>
            </w: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149" w:type="dxa"/>
            <w:gridSpan w:val="9"/>
            <w:tcBorders>
              <w:top w:val="nil"/>
              <w:left w:val="nil"/>
              <w:bottom w:val="nil"/>
              <w:right w:val="nil"/>
            </w:tcBorders>
            <w:shd w:val="clear" w:color="auto" w:fill="auto"/>
            <w:noWrap/>
            <w:vAlign w:val="bottom"/>
            <w:hideMark/>
          </w:tcPr>
          <w:p w:rsidR="002F2C8A" w:rsidRPr="002F2C8A" w:rsidRDefault="00A316E0" w:rsidP="002F2C8A">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13. Zdálo se, že čekáme příliš dlouho. (VV)</w:t>
            </w: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sz w:val="20"/>
                <w:szCs w:val="2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89"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r w:rsidRPr="002F2C8A">
              <w:rPr>
                <w:rFonts w:ascii="Calibri" w:eastAsia="Times New Roman" w:hAnsi="Calibri" w:cs="Calibri"/>
                <w:color w:val="000000"/>
              </w:rPr>
              <w:t xml:space="preserve"> </w:t>
            </w:r>
          </w:p>
        </w:tc>
        <w:tc>
          <w:tcPr>
            <w:tcW w:w="7369" w:type="dxa"/>
            <w:gridSpan w:val="16"/>
            <w:tcBorders>
              <w:top w:val="nil"/>
              <w:left w:val="nil"/>
              <w:bottom w:val="nil"/>
              <w:right w:val="nil"/>
            </w:tcBorders>
            <w:shd w:val="clear" w:color="auto" w:fill="auto"/>
            <w:noWrap/>
            <w:vAlign w:val="bottom"/>
            <w:hideMark/>
          </w:tcPr>
          <w:p w:rsidR="002F2C8A" w:rsidRPr="002F2C8A" w:rsidRDefault="008D266E" w:rsidP="002F2C8A">
            <w:pPr>
              <w:spacing w:after="0" w:line="240" w:lineRule="auto"/>
              <w:rPr>
                <w:rFonts w:ascii="Calibri" w:eastAsia="Times New Roman" w:hAnsi="Calibri" w:cs="Calibri"/>
                <w:color w:val="000000"/>
              </w:rPr>
            </w:pPr>
            <w:r>
              <w:rPr>
                <w:rFonts w:ascii="Calibri" w:eastAsia="Times New Roman" w:hAnsi="Calibri" w:cs="Calibri"/>
                <w:color w:val="000000"/>
              </w:rPr>
              <w:t xml:space="preserve">                                       Tajenka: Božena Němcová</w:t>
            </w: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r w:rsidR="002F2C8A" w:rsidRPr="002F2C8A" w:rsidTr="00105DE4">
        <w:trPr>
          <w:trHeight w:val="300"/>
        </w:trPr>
        <w:tc>
          <w:tcPr>
            <w:tcW w:w="60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89"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44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rsidR="002F2C8A" w:rsidRPr="002F2C8A" w:rsidRDefault="002F2C8A" w:rsidP="002F2C8A">
            <w:pPr>
              <w:spacing w:after="0" w:line="240" w:lineRule="auto"/>
              <w:rPr>
                <w:rFonts w:ascii="Calibri" w:eastAsia="Times New Roman" w:hAnsi="Calibri" w:cs="Calibri"/>
                <w:color w:val="000000"/>
              </w:rPr>
            </w:pPr>
          </w:p>
        </w:tc>
      </w:tr>
    </w:tbl>
    <w:p w:rsidR="00B34EA2" w:rsidRDefault="00B34EA2"/>
    <w:p w:rsidR="002F2769" w:rsidRDefault="002F2769"/>
    <w:p w:rsidR="002F2769" w:rsidRDefault="008D266E">
      <w:r>
        <w:t xml:space="preserve">                                                                                </w:t>
      </w:r>
    </w:p>
    <w:p w:rsidR="002F2769" w:rsidRDefault="008D266E">
      <w:r>
        <w:t xml:space="preserve">                                 </w:t>
      </w:r>
      <w:r>
        <w:rPr>
          <w:noProof/>
        </w:rPr>
        <w:t xml:space="preserve">                                           </w:t>
      </w:r>
    </w:p>
    <w:p w:rsidR="002F2769" w:rsidRDefault="002F2769"/>
    <w:p w:rsidR="00477052" w:rsidRDefault="00477052">
      <w:pPr>
        <w:rPr>
          <w:rFonts w:ascii="Franklin Gothic Book" w:hAnsi="Franklin Gothic Book"/>
          <w:b/>
          <w:color w:val="FF0000"/>
          <w:sz w:val="48"/>
          <w:szCs w:val="48"/>
        </w:rPr>
      </w:pPr>
      <w:r>
        <w:rPr>
          <w:noProof/>
        </w:rPr>
        <w:lastRenderedPageBreak/>
        <mc:AlternateContent>
          <mc:Choice Requires="wps">
            <w:drawing>
              <wp:anchor distT="0" distB="0" distL="114300" distR="114300" simplePos="0" relativeHeight="251663360" behindDoc="1" locked="0" layoutInCell="1" allowOverlap="1" wp14:anchorId="7C85F9F6" wp14:editId="3AD34D07">
                <wp:simplePos x="0" y="0"/>
                <wp:positionH relativeFrom="column">
                  <wp:posOffset>-109220</wp:posOffset>
                </wp:positionH>
                <wp:positionV relativeFrom="paragraph">
                  <wp:posOffset>216535</wp:posOffset>
                </wp:positionV>
                <wp:extent cx="6019800" cy="8267700"/>
                <wp:effectExtent l="19050" t="19050" r="38100" b="38100"/>
                <wp:wrapNone/>
                <wp:docPr id="30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8267700"/>
                        </a:xfrm>
                        <a:prstGeom prst="rect">
                          <a:avLst/>
                        </a:prstGeom>
                        <a:solidFill>
                          <a:schemeClr val="accent1">
                            <a:lumMod val="20000"/>
                            <a:lumOff val="80000"/>
                          </a:schemeClr>
                        </a:solidFill>
                        <a:ln w="57150">
                          <a:solidFill>
                            <a:srgbClr val="002060"/>
                          </a:solidFill>
                          <a:miter lim="800000"/>
                          <a:headEnd/>
                          <a:tailEnd/>
                        </a:ln>
                      </wps:spPr>
                      <wps:txbx>
                        <w:txbxContent>
                          <w:p w:rsidR="002F1A5E" w:rsidRDefault="002F1A5E">
                            <w:pPr>
                              <w:rPr>
                                <w:b/>
                                <w:color w:val="FF0000"/>
                                <w:sz w:val="72"/>
                                <w:szCs w:val="72"/>
                                <w:u w:val="single"/>
                              </w:rPr>
                            </w:pPr>
                            <w:r>
                              <w:rPr>
                                <w:b/>
                                <w:color w:val="FF0000"/>
                                <w:sz w:val="48"/>
                                <w:szCs w:val="48"/>
                              </w:rPr>
                              <w:t xml:space="preserve">                     </w:t>
                            </w:r>
                            <w:r>
                              <w:rPr>
                                <w:rFonts w:ascii="Franklin Gothic Book" w:hAnsi="Franklin Gothic Book"/>
                                <w:b/>
                                <w:color w:val="FF0000"/>
                                <w:sz w:val="48"/>
                                <w:szCs w:val="48"/>
                              </w:rPr>
                              <w:t>☻</w:t>
                            </w:r>
                            <w:r w:rsidRPr="008C771D">
                              <w:rPr>
                                <w:b/>
                                <w:color w:val="FF0000"/>
                                <w:sz w:val="72"/>
                                <w:szCs w:val="72"/>
                                <w:u w:val="single"/>
                              </w:rPr>
                              <w:t>Pracovní list</w:t>
                            </w:r>
                          </w:p>
                          <w:p w:rsidR="002F1A5E" w:rsidRPr="00CB3C70" w:rsidRDefault="002F1A5E">
                            <w:pPr>
                              <w:rPr>
                                <w:b/>
                                <w:color w:val="FF0000"/>
                                <w:sz w:val="36"/>
                                <w:szCs w:val="36"/>
                              </w:rPr>
                            </w:pPr>
                            <w:r w:rsidRPr="00CB3C70">
                              <w:rPr>
                                <w:b/>
                                <w:color w:val="FF0000"/>
                                <w:sz w:val="72"/>
                                <w:szCs w:val="72"/>
                              </w:rPr>
                              <w:t xml:space="preserve">        </w:t>
                            </w:r>
                            <w:r w:rsidRPr="00CB3C70">
                              <w:rPr>
                                <w:b/>
                                <w:color w:val="FF0000"/>
                                <w:sz w:val="28"/>
                                <w:szCs w:val="28"/>
                              </w:rPr>
                              <w:t xml:space="preserve">                                        </w:t>
                            </w:r>
                            <w:r w:rsidRPr="00CB3C70">
                              <w:rPr>
                                <w:b/>
                                <w:color w:val="002060"/>
                                <w:sz w:val="36"/>
                                <w:szCs w:val="36"/>
                              </w:rPr>
                              <w:t xml:space="preserve"> </w:t>
                            </w:r>
                            <w:r w:rsidRPr="00CB3C70">
                              <w:rPr>
                                <w:rFonts w:ascii="Franklin Gothic Book" w:hAnsi="Franklin Gothic Book"/>
                                <w:b/>
                                <w:color w:val="002060"/>
                                <w:sz w:val="36"/>
                                <w:szCs w:val="36"/>
                              </w:rPr>
                              <w:t>☺</w:t>
                            </w:r>
                          </w:p>
                          <w:p w:rsidR="002F1A5E" w:rsidRDefault="002F1A5E" w:rsidP="00EE6D04">
                            <w:pPr>
                              <w:numPr>
                                <w:ilvl w:val="0"/>
                                <w:numId w:val="3"/>
                              </w:numPr>
                              <w:tabs>
                                <w:tab w:val="left" w:pos="709"/>
                              </w:tabs>
                              <w:rPr>
                                <w:b/>
                                <w:color w:val="002060"/>
                                <w:sz w:val="28"/>
                                <w:szCs w:val="28"/>
                              </w:rPr>
                            </w:pPr>
                            <w:r>
                              <w:rPr>
                                <w:b/>
                                <w:color w:val="002060"/>
                                <w:sz w:val="28"/>
                                <w:szCs w:val="28"/>
                              </w:rPr>
                              <w:t>DOPLŇTE INTERPUNKCI, VYPIŠTE SPOJKY A URČETE</w:t>
                            </w:r>
                          </w:p>
                          <w:p w:rsidR="002F1A5E" w:rsidRDefault="002F1A5E" w:rsidP="00EE6D04">
                            <w:pPr>
                              <w:tabs>
                                <w:tab w:val="left" w:pos="709"/>
                              </w:tabs>
                              <w:ind w:left="720"/>
                              <w:rPr>
                                <w:b/>
                                <w:color w:val="002060"/>
                                <w:sz w:val="28"/>
                                <w:szCs w:val="28"/>
                              </w:rPr>
                            </w:pPr>
                            <w:r>
                              <w:rPr>
                                <w:b/>
                                <w:color w:val="002060"/>
                                <w:sz w:val="28"/>
                                <w:szCs w:val="28"/>
                              </w:rPr>
                              <w:t>JEJICH DRUH:</w:t>
                            </w:r>
                          </w:p>
                          <w:p w:rsidR="002F1A5E" w:rsidRDefault="002F1A5E" w:rsidP="00EE6D04">
                            <w:pPr>
                              <w:tabs>
                                <w:tab w:val="left" w:pos="709"/>
                              </w:tabs>
                              <w:rPr>
                                <w:b/>
                                <w:color w:val="002060"/>
                                <w:sz w:val="28"/>
                                <w:szCs w:val="28"/>
                              </w:rPr>
                            </w:pPr>
                            <w:r>
                              <w:rPr>
                                <w:b/>
                                <w:color w:val="002060"/>
                                <w:sz w:val="28"/>
                                <w:szCs w:val="28"/>
                              </w:rPr>
                              <w:t xml:space="preserve">Není toho </w:t>
                            </w:r>
                            <w:proofErr w:type="gramStart"/>
                            <w:r>
                              <w:rPr>
                                <w:b/>
                                <w:color w:val="002060"/>
                                <w:sz w:val="28"/>
                                <w:szCs w:val="28"/>
                              </w:rPr>
                              <w:t>moc ale</w:t>
                            </w:r>
                            <w:proofErr w:type="gramEnd"/>
                            <w:r>
                              <w:rPr>
                                <w:b/>
                                <w:color w:val="002060"/>
                                <w:sz w:val="28"/>
                                <w:szCs w:val="28"/>
                              </w:rPr>
                              <w:t xml:space="preserve"> je to dobré. Zjistil </w:t>
                            </w:r>
                            <w:proofErr w:type="gramStart"/>
                            <w:r>
                              <w:rPr>
                                <w:b/>
                                <w:color w:val="002060"/>
                                <w:sz w:val="28"/>
                                <w:szCs w:val="28"/>
                              </w:rPr>
                              <w:t>jsem že</w:t>
                            </w:r>
                            <w:proofErr w:type="gramEnd"/>
                            <w:r>
                              <w:rPr>
                                <w:b/>
                                <w:color w:val="002060"/>
                                <w:sz w:val="28"/>
                                <w:szCs w:val="28"/>
                              </w:rPr>
                              <w:t xml:space="preserve"> nikdo nechybí. Vyrazili jsme na další </w:t>
                            </w:r>
                            <w:proofErr w:type="gramStart"/>
                            <w:r>
                              <w:rPr>
                                <w:b/>
                                <w:color w:val="002060"/>
                                <w:sz w:val="28"/>
                                <w:szCs w:val="28"/>
                              </w:rPr>
                              <w:t>cestu jakmile</w:t>
                            </w:r>
                            <w:proofErr w:type="gramEnd"/>
                            <w:r>
                              <w:rPr>
                                <w:b/>
                                <w:color w:val="002060"/>
                                <w:sz w:val="28"/>
                                <w:szCs w:val="28"/>
                              </w:rPr>
                              <w:t xml:space="preserve"> přestalo pršet. Nepůjdu s </w:t>
                            </w:r>
                            <w:proofErr w:type="gramStart"/>
                            <w:r>
                              <w:rPr>
                                <w:b/>
                                <w:color w:val="002060"/>
                                <w:sz w:val="28"/>
                                <w:szCs w:val="28"/>
                              </w:rPr>
                              <w:t>tebou neboť</w:t>
                            </w:r>
                            <w:proofErr w:type="gramEnd"/>
                            <w:r>
                              <w:rPr>
                                <w:b/>
                                <w:color w:val="002060"/>
                                <w:sz w:val="28"/>
                                <w:szCs w:val="28"/>
                              </w:rPr>
                              <w:t xml:space="preserve"> nemám čas. Když </w:t>
                            </w:r>
                            <w:proofErr w:type="gramStart"/>
                            <w:r>
                              <w:rPr>
                                <w:b/>
                                <w:color w:val="002060"/>
                                <w:sz w:val="28"/>
                                <w:szCs w:val="28"/>
                              </w:rPr>
                              <w:t>jsme</w:t>
                            </w:r>
                            <w:proofErr w:type="gramEnd"/>
                            <w:r>
                              <w:rPr>
                                <w:b/>
                                <w:color w:val="002060"/>
                                <w:sz w:val="28"/>
                                <w:szCs w:val="28"/>
                              </w:rPr>
                              <w:t xml:space="preserve"> se vrátili </w:t>
                            </w:r>
                            <w:proofErr w:type="gramStart"/>
                            <w:r>
                              <w:rPr>
                                <w:b/>
                                <w:color w:val="002060"/>
                                <w:sz w:val="28"/>
                                <w:szCs w:val="28"/>
                              </w:rPr>
                              <w:t>bylo</w:t>
                            </w:r>
                            <w:proofErr w:type="gramEnd"/>
                            <w:r>
                              <w:rPr>
                                <w:b/>
                                <w:color w:val="002060"/>
                                <w:sz w:val="28"/>
                                <w:szCs w:val="28"/>
                              </w:rPr>
                              <w:t xml:space="preserve"> už všude uklizeno. Byl hodně starý, tudíž špatně viděl. Začalo </w:t>
                            </w:r>
                            <w:proofErr w:type="gramStart"/>
                            <w:r>
                              <w:rPr>
                                <w:b/>
                                <w:color w:val="002060"/>
                                <w:sz w:val="28"/>
                                <w:szCs w:val="28"/>
                              </w:rPr>
                              <w:t>pršet a proto</w:t>
                            </w:r>
                            <w:proofErr w:type="gramEnd"/>
                            <w:r>
                              <w:rPr>
                                <w:b/>
                                <w:color w:val="002060"/>
                                <w:sz w:val="28"/>
                                <w:szCs w:val="28"/>
                              </w:rPr>
                              <w:t xml:space="preserve"> se slavnost nevydařila. Dosáhli jsme </w:t>
                            </w:r>
                            <w:proofErr w:type="gramStart"/>
                            <w:r>
                              <w:rPr>
                                <w:b/>
                                <w:color w:val="002060"/>
                                <w:sz w:val="28"/>
                                <w:szCs w:val="28"/>
                              </w:rPr>
                              <w:t>vrcholu avšak</w:t>
                            </w:r>
                            <w:proofErr w:type="gramEnd"/>
                            <w:r>
                              <w:rPr>
                                <w:b/>
                                <w:color w:val="002060"/>
                                <w:sz w:val="28"/>
                                <w:szCs w:val="28"/>
                              </w:rPr>
                              <w:t xml:space="preserve"> nám již docházeli síly.</w:t>
                            </w:r>
                          </w:p>
                          <w:p w:rsidR="002F1A5E" w:rsidRPr="00CB3C70" w:rsidRDefault="002F1A5E" w:rsidP="00EE6D04">
                            <w:pPr>
                              <w:tabs>
                                <w:tab w:val="left" w:pos="709"/>
                              </w:tabs>
                              <w:rPr>
                                <w:b/>
                                <w:color w:val="002060"/>
                                <w:sz w:val="36"/>
                                <w:szCs w:val="36"/>
                              </w:rPr>
                            </w:pPr>
                            <w:r w:rsidRPr="00CB3C70">
                              <w:rPr>
                                <w:b/>
                                <w:color w:val="002060"/>
                                <w:sz w:val="36"/>
                                <w:szCs w:val="36"/>
                              </w:rPr>
                              <w:t xml:space="preserve">                       </w:t>
                            </w:r>
                            <w:r>
                              <w:rPr>
                                <w:b/>
                                <w:color w:val="002060"/>
                                <w:sz w:val="36"/>
                                <w:szCs w:val="36"/>
                              </w:rPr>
                              <w:t xml:space="preserve">                        </w:t>
                            </w:r>
                            <w:r w:rsidRPr="00CB3C70">
                              <w:rPr>
                                <w:rFonts w:ascii="Franklin Gothic Book" w:hAnsi="Franklin Gothic Book"/>
                                <w:b/>
                                <w:color w:val="002060"/>
                                <w:sz w:val="36"/>
                                <w:szCs w:val="36"/>
                              </w:rPr>
                              <w:t>☺☺</w:t>
                            </w:r>
                          </w:p>
                          <w:p w:rsidR="002F1A5E" w:rsidRDefault="002F1A5E" w:rsidP="00EE6D04">
                            <w:pPr>
                              <w:numPr>
                                <w:ilvl w:val="0"/>
                                <w:numId w:val="3"/>
                              </w:numPr>
                              <w:tabs>
                                <w:tab w:val="left" w:pos="709"/>
                              </w:tabs>
                              <w:rPr>
                                <w:b/>
                                <w:color w:val="002060"/>
                                <w:sz w:val="28"/>
                                <w:szCs w:val="28"/>
                              </w:rPr>
                            </w:pPr>
                            <w:r>
                              <w:rPr>
                                <w:b/>
                                <w:color w:val="002060"/>
                                <w:sz w:val="28"/>
                                <w:szCs w:val="28"/>
                              </w:rPr>
                              <w:t>PŘEVEĎTE VĚTY JEDNODUCHÉ NA SOUVĚTÍ:</w:t>
                            </w:r>
                          </w:p>
                          <w:p w:rsidR="002F1A5E" w:rsidRDefault="002F1A5E" w:rsidP="00EE6D04">
                            <w:pPr>
                              <w:tabs>
                                <w:tab w:val="left" w:pos="709"/>
                              </w:tabs>
                              <w:rPr>
                                <w:b/>
                                <w:color w:val="002060"/>
                                <w:sz w:val="28"/>
                                <w:szCs w:val="28"/>
                              </w:rPr>
                            </w:pPr>
                            <w:r>
                              <w:rPr>
                                <w:b/>
                                <w:color w:val="002060"/>
                                <w:sz w:val="28"/>
                                <w:szCs w:val="28"/>
                              </w:rPr>
                              <w:t>Rodiče nám nedovolili jít do kina. Karel se neozval ze strachu. Napsali jsme to na jejich žádost. Pro nemoc se nezúčastnil okresního přeboru. Ten účes tě změnil k nepoznání. Počítač mám pro poučení i pro potěšení. Vše bylo připraveno před mým příjezdem. Půjdeme na výlet jen za pěkného počasí.</w:t>
                            </w:r>
                          </w:p>
                          <w:p w:rsidR="002F1A5E" w:rsidRPr="00CB3C70" w:rsidRDefault="002F1A5E" w:rsidP="00EE6D04">
                            <w:pPr>
                              <w:tabs>
                                <w:tab w:val="left" w:pos="709"/>
                              </w:tabs>
                              <w:rPr>
                                <w:b/>
                                <w:color w:val="002060"/>
                                <w:sz w:val="36"/>
                                <w:szCs w:val="36"/>
                              </w:rPr>
                            </w:pPr>
                            <w:r>
                              <w:rPr>
                                <w:b/>
                                <w:color w:val="002060"/>
                                <w:sz w:val="28"/>
                                <w:szCs w:val="28"/>
                              </w:rPr>
                              <w:t xml:space="preserve">                                                   </w:t>
                            </w:r>
                            <w:r w:rsidRPr="00CB3C70">
                              <w:rPr>
                                <w:b/>
                                <w:color w:val="002060"/>
                                <w:sz w:val="36"/>
                                <w:szCs w:val="36"/>
                              </w:rPr>
                              <w:t xml:space="preserve">   </w:t>
                            </w:r>
                            <w:r>
                              <w:rPr>
                                <w:rFonts w:ascii="Franklin Gothic Book" w:hAnsi="Franklin Gothic Book"/>
                                <w:b/>
                                <w:color w:val="002060"/>
                                <w:sz w:val="36"/>
                                <w:szCs w:val="36"/>
                              </w:rPr>
                              <w:t xml:space="preserve">   </w:t>
                            </w:r>
                            <w:r w:rsidRPr="00CB3C70">
                              <w:rPr>
                                <w:rFonts w:ascii="Franklin Gothic Book" w:hAnsi="Franklin Gothic Book"/>
                                <w:b/>
                                <w:color w:val="002060"/>
                                <w:sz w:val="36"/>
                                <w:szCs w:val="36"/>
                              </w:rPr>
                              <w:t>☺☺☺</w:t>
                            </w:r>
                          </w:p>
                          <w:p w:rsidR="002F1A5E" w:rsidRDefault="002F1A5E" w:rsidP="002F1A5E">
                            <w:pPr>
                              <w:numPr>
                                <w:ilvl w:val="0"/>
                                <w:numId w:val="3"/>
                              </w:numPr>
                              <w:tabs>
                                <w:tab w:val="left" w:pos="709"/>
                              </w:tabs>
                              <w:rPr>
                                <w:b/>
                                <w:color w:val="002060"/>
                                <w:sz w:val="28"/>
                                <w:szCs w:val="28"/>
                              </w:rPr>
                            </w:pPr>
                            <w:r>
                              <w:rPr>
                                <w:b/>
                                <w:color w:val="002060"/>
                                <w:sz w:val="28"/>
                                <w:szCs w:val="28"/>
                              </w:rPr>
                              <w:t xml:space="preserve">URČETE VH, VV a DRUHY VV. SOUVĚTÍ SI </w:t>
                            </w:r>
                            <w:proofErr w:type="gramStart"/>
                            <w:r>
                              <w:rPr>
                                <w:b/>
                                <w:color w:val="002060"/>
                                <w:sz w:val="28"/>
                                <w:szCs w:val="28"/>
                              </w:rPr>
                              <w:t>OZNAČTE  a) - m)</w:t>
                            </w:r>
                            <w:proofErr w:type="gramEnd"/>
                            <w:r>
                              <w:rPr>
                                <w:b/>
                                <w:color w:val="002060"/>
                                <w:sz w:val="28"/>
                                <w:szCs w:val="28"/>
                              </w:rPr>
                              <w:t xml:space="preserve"> </w:t>
                            </w:r>
                          </w:p>
                          <w:p w:rsidR="002F1A5E" w:rsidRDefault="002F1A5E" w:rsidP="00EE6D04">
                            <w:pPr>
                              <w:tabs>
                                <w:tab w:val="left" w:pos="709"/>
                              </w:tabs>
                              <w:rPr>
                                <w:b/>
                                <w:color w:val="002060"/>
                                <w:sz w:val="28"/>
                                <w:szCs w:val="28"/>
                              </w:rPr>
                            </w:pPr>
                            <w:r>
                              <w:rPr>
                                <w:b/>
                                <w:color w:val="002060"/>
                                <w:sz w:val="28"/>
                                <w:szCs w:val="28"/>
                              </w:rPr>
                              <w:t xml:space="preserve">Není nutné, abys tam chodil. Petr zkoumal, co bylo příčinou neúspěchu. Líbilo se mi, že se uměl o sebe postarat sám. Zabouchl dveře, když odcházel. Odbočil tam, kde byla lepší cesta. Bylo, jako by měla přijít bouřka. Nepotěšilo mě, když jste mi lhali. Kdo jinému jámu kopá, sám do ní padá. Řeka Morava se rozvodnila tak, že zatopila domy i zahrady. Lehli jsme si na pláž tam, kde nejvíce pálilo slunce. Až se maminka vrátí z práce, bude umyto nádobí. Obloha byla, jako by ji někdo vymaloval. Napište to tak, jak jsme se to učili. Tak to je dům, ve kterém jsem se narodil. </w:t>
                            </w:r>
                          </w:p>
                          <w:p w:rsidR="002F1A5E" w:rsidRDefault="002F1A5E" w:rsidP="008F7A3A">
                            <w:pPr>
                              <w:rPr>
                                <w:b/>
                                <w:color w:val="002060"/>
                                <w:sz w:val="28"/>
                                <w:szCs w:val="28"/>
                              </w:rPr>
                            </w:pPr>
                          </w:p>
                          <w:p w:rsidR="002F1A5E" w:rsidRDefault="002F1A5E" w:rsidP="008F7A3A">
                            <w:pPr>
                              <w:rPr>
                                <w:b/>
                                <w:color w:val="002060"/>
                                <w:sz w:val="28"/>
                                <w:szCs w:val="28"/>
                              </w:rPr>
                            </w:pPr>
                          </w:p>
                          <w:p w:rsidR="002F1A5E" w:rsidRDefault="002F1A5E" w:rsidP="008F7A3A">
                            <w:pPr>
                              <w:rPr>
                                <w:b/>
                                <w:color w:val="002060"/>
                                <w:sz w:val="28"/>
                                <w:szCs w:val="28"/>
                              </w:rPr>
                            </w:pPr>
                          </w:p>
                          <w:p w:rsidR="002F1A5E" w:rsidRPr="004A1E3C" w:rsidRDefault="002F1A5E" w:rsidP="008F7A3A">
                            <w:pPr>
                              <w:rPr>
                                <w:b/>
                                <w:color w:val="002060"/>
                                <w:sz w:val="28"/>
                                <w:szCs w:val="28"/>
                              </w:rPr>
                            </w:pPr>
                          </w:p>
                          <w:p w:rsidR="002F1A5E" w:rsidRPr="008C771D" w:rsidRDefault="002F1A5E">
                            <w:pPr>
                              <w:rPr>
                                <w:b/>
                                <w:color w:val="00206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8" type="#_x0000_t202" style="position:absolute;margin-left:-8.6pt;margin-top:17.05pt;width:474pt;height:65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" fillcolor="#dbe5f1 [660]" strokecolor="#002060" strokeweight="4.5pt">
                <v:textbox>
                  <w:txbxContent>
                    <w:p w:rsidR="002F1A5E" w:rsidRDefault="002F1A5E">
                      <w:pPr>
                        <w:rPr>
                          <w:b/>
                          <w:color w:val="FF0000"/>
                          <w:sz w:val="72"/>
                          <w:szCs w:val="72"/>
                          <w:u w:val="single"/>
                        </w:rPr>
                      </w:pPr>
                      <w:r>
                        <w:rPr>
                          <w:b/>
                          <w:color w:val="FF0000"/>
                          <w:sz w:val="48"/>
                          <w:szCs w:val="48"/>
                        </w:rPr>
                        <w:t xml:space="preserve">                     </w:t>
                      </w:r>
                      <w:r>
                        <w:rPr>
                          <w:rFonts w:ascii="Franklin Gothic Book" w:hAnsi="Franklin Gothic Book"/>
                          <w:b/>
                          <w:color w:val="FF0000"/>
                          <w:sz w:val="48"/>
                          <w:szCs w:val="48"/>
                        </w:rPr>
                        <w:t>☻</w:t>
                      </w:r>
                      <w:r w:rsidRPr="008C771D">
                        <w:rPr>
                          <w:b/>
                          <w:color w:val="FF0000"/>
                          <w:sz w:val="72"/>
                          <w:szCs w:val="72"/>
                          <w:u w:val="single"/>
                        </w:rPr>
                        <w:t>Pracovní list</w:t>
                      </w:r>
                    </w:p>
                    <w:p w:rsidR="002F1A5E" w:rsidRPr="00CB3C70" w:rsidRDefault="002F1A5E">
                      <w:pPr>
                        <w:rPr>
                          <w:b/>
                          <w:color w:val="FF0000"/>
                          <w:sz w:val="36"/>
                          <w:szCs w:val="36"/>
                        </w:rPr>
                      </w:pPr>
                      <w:r w:rsidRPr="00CB3C70">
                        <w:rPr>
                          <w:b/>
                          <w:color w:val="FF0000"/>
                          <w:sz w:val="72"/>
                          <w:szCs w:val="72"/>
                        </w:rPr>
                        <w:t xml:space="preserve">        </w:t>
                      </w:r>
                      <w:r w:rsidRPr="00CB3C70">
                        <w:rPr>
                          <w:b/>
                          <w:color w:val="FF0000"/>
                          <w:sz w:val="28"/>
                          <w:szCs w:val="28"/>
                        </w:rPr>
                        <w:t xml:space="preserve">                                        </w:t>
                      </w:r>
                      <w:r w:rsidRPr="00CB3C70">
                        <w:rPr>
                          <w:b/>
                          <w:color w:val="002060"/>
                          <w:sz w:val="36"/>
                          <w:szCs w:val="36"/>
                        </w:rPr>
                        <w:t xml:space="preserve"> </w:t>
                      </w:r>
                      <w:r w:rsidRPr="00CB3C70">
                        <w:rPr>
                          <w:rFonts w:ascii="Franklin Gothic Book" w:hAnsi="Franklin Gothic Book"/>
                          <w:b/>
                          <w:color w:val="002060"/>
                          <w:sz w:val="36"/>
                          <w:szCs w:val="36"/>
                        </w:rPr>
                        <w:t>☺</w:t>
                      </w:r>
                    </w:p>
                    <w:p w:rsidR="002F1A5E" w:rsidRDefault="002F1A5E" w:rsidP="00EE6D04">
                      <w:pPr>
                        <w:numPr>
                          <w:ilvl w:val="0"/>
                          <w:numId w:val="3"/>
                        </w:numPr>
                        <w:tabs>
                          <w:tab w:val="left" w:pos="709"/>
                        </w:tabs>
                        <w:rPr>
                          <w:b/>
                          <w:color w:val="002060"/>
                          <w:sz w:val="28"/>
                          <w:szCs w:val="28"/>
                        </w:rPr>
                      </w:pPr>
                      <w:r>
                        <w:rPr>
                          <w:b/>
                          <w:color w:val="002060"/>
                          <w:sz w:val="28"/>
                          <w:szCs w:val="28"/>
                        </w:rPr>
                        <w:t>DOPLŇTE INTERPUNKCI, VYPIŠTE SPOJKY A URČETE</w:t>
                      </w:r>
                    </w:p>
                    <w:p w:rsidR="002F1A5E" w:rsidRDefault="002F1A5E" w:rsidP="00EE6D04">
                      <w:pPr>
                        <w:tabs>
                          <w:tab w:val="left" w:pos="709"/>
                        </w:tabs>
                        <w:ind w:left="720"/>
                        <w:rPr>
                          <w:b/>
                          <w:color w:val="002060"/>
                          <w:sz w:val="28"/>
                          <w:szCs w:val="28"/>
                        </w:rPr>
                      </w:pPr>
                      <w:r>
                        <w:rPr>
                          <w:b/>
                          <w:color w:val="002060"/>
                          <w:sz w:val="28"/>
                          <w:szCs w:val="28"/>
                        </w:rPr>
                        <w:t>JEJICH DRUH:</w:t>
                      </w:r>
                    </w:p>
                    <w:p w:rsidR="002F1A5E" w:rsidRDefault="002F1A5E" w:rsidP="00EE6D04">
                      <w:pPr>
                        <w:tabs>
                          <w:tab w:val="left" w:pos="709"/>
                        </w:tabs>
                        <w:rPr>
                          <w:b/>
                          <w:color w:val="002060"/>
                          <w:sz w:val="28"/>
                          <w:szCs w:val="28"/>
                        </w:rPr>
                      </w:pPr>
                      <w:r>
                        <w:rPr>
                          <w:b/>
                          <w:color w:val="002060"/>
                          <w:sz w:val="28"/>
                          <w:szCs w:val="28"/>
                        </w:rPr>
                        <w:t xml:space="preserve">Není toho </w:t>
                      </w:r>
                      <w:proofErr w:type="gramStart"/>
                      <w:r>
                        <w:rPr>
                          <w:b/>
                          <w:color w:val="002060"/>
                          <w:sz w:val="28"/>
                          <w:szCs w:val="28"/>
                        </w:rPr>
                        <w:t>moc ale</w:t>
                      </w:r>
                      <w:proofErr w:type="gramEnd"/>
                      <w:r>
                        <w:rPr>
                          <w:b/>
                          <w:color w:val="002060"/>
                          <w:sz w:val="28"/>
                          <w:szCs w:val="28"/>
                        </w:rPr>
                        <w:t xml:space="preserve"> je to dobré. Zjistil </w:t>
                      </w:r>
                      <w:proofErr w:type="gramStart"/>
                      <w:r>
                        <w:rPr>
                          <w:b/>
                          <w:color w:val="002060"/>
                          <w:sz w:val="28"/>
                          <w:szCs w:val="28"/>
                        </w:rPr>
                        <w:t>jsem že</w:t>
                      </w:r>
                      <w:proofErr w:type="gramEnd"/>
                      <w:r>
                        <w:rPr>
                          <w:b/>
                          <w:color w:val="002060"/>
                          <w:sz w:val="28"/>
                          <w:szCs w:val="28"/>
                        </w:rPr>
                        <w:t xml:space="preserve"> nikdo nechybí. Vyrazili jsme na další </w:t>
                      </w:r>
                      <w:proofErr w:type="gramStart"/>
                      <w:r>
                        <w:rPr>
                          <w:b/>
                          <w:color w:val="002060"/>
                          <w:sz w:val="28"/>
                          <w:szCs w:val="28"/>
                        </w:rPr>
                        <w:t>cestu jakmile</w:t>
                      </w:r>
                      <w:proofErr w:type="gramEnd"/>
                      <w:r>
                        <w:rPr>
                          <w:b/>
                          <w:color w:val="002060"/>
                          <w:sz w:val="28"/>
                          <w:szCs w:val="28"/>
                        </w:rPr>
                        <w:t xml:space="preserve"> přestalo pršet. Nepůjdu s </w:t>
                      </w:r>
                      <w:proofErr w:type="gramStart"/>
                      <w:r>
                        <w:rPr>
                          <w:b/>
                          <w:color w:val="002060"/>
                          <w:sz w:val="28"/>
                          <w:szCs w:val="28"/>
                        </w:rPr>
                        <w:t>tebou neboť</w:t>
                      </w:r>
                      <w:proofErr w:type="gramEnd"/>
                      <w:r>
                        <w:rPr>
                          <w:b/>
                          <w:color w:val="002060"/>
                          <w:sz w:val="28"/>
                          <w:szCs w:val="28"/>
                        </w:rPr>
                        <w:t xml:space="preserve"> nemám čas. Když </w:t>
                      </w:r>
                      <w:proofErr w:type="gramStart"/>
                      <w:r>
                        <w:rPr>
                          <w:b/>
                          <w:color w:val="002060"/>
                          <w:sz w:val="28"/>
                          <w:szCs w:val="28"/>
                        </w:rPr>
                        <w:t>jsme</w:t>
                      </w:r>
                      <w:proofErr w:type="gramEnd"/>
                      <w:r>
                        <w:rPr>
                          <w:b/>
                          <w:color w:val="002060"/>
                          <w:sz w:val="28"/>
                          <w:szCs w:val="28"/>
                        </w:rPr>
                        <w:t xml:space="preserve"> se vrátili </w:t>
                      </w:r>
                      <w:proofErr w:type="gramStart"/>
                      <w:r>
                        <w:rPr>
                          <w:b/>
                          <w:color w:val="002060"/>
                          <w:sz w:val="28"/>
                          <w:szCs w:val="28"/>
                        </w:rPr>
                        <w:t>bylo</w:t>
                      </w:r>
                      <w:proofErr w:type="gramEnd"/>
                      <w:r>
                        <w:rPr>
                          <w:b/>
                          <w:color w:val="002060"/>
                          <w:sz w:val="28"/>
                          <w:szCs w:val="28"/>
                        </w:rPr>
                        <w:t xml:space="preserve"> už všude uklizeno. Byl hodně starý, tudíž špatně viděl. Začalo </w:t>
                      </w:r>
                      <w:proofErr w:type="gramStart"/>
                      <w:r>
                        <w:rPr>
                          <w:b/>
                          <w:color w:val="002060"/>
                          <w:sz w:val="28"/>
                          <w:szCs w:val="28"/>
                        </w:rPr>
                        <w:t>pršet a proto</w:t>
                      </w:r>
                      <w:proofErr w:type="gramEnd"/>
                      <w:r>
                        <w:rPr>
                          <w:b/>
                          <w:color w:val="002060"/>
                          <w:sz w:val="28"/>
                          <w:szCs w:val="28"/>
                        </w:rPr>
                        <w:t xml:space="preserve"> se slavnost nevydařila. Dosáhli jsme </w:t>
                      </w:r>
                      <w:proofErr w:type="gramStart"/>
                      <w:r>
                        <w:rPr>
                          <w:b/>
                          <w:color w:val="002060"/>
                          <w:sz w:val="28"/>
                          <w:szCs w:val="28"/>
                        </w:rPr>
                        <w:t>vrcholu avšak</w:t>
                      </w:r>
                      <w:proofErr w:type="gramEnd"/>
                      <w:r>
                        <w:rPr>
                          <w:b/>
                          <w:color w:val="002060"/>
                          <w:sz w:val="28"/>
                          <w:szCs w:val="28"/>
                        </w:rPr>
                        <w:t xml:space="preserve"> nám již docházeli síly.</w:t>
                      </w:r>
                    </w:p>
                    <w:p w:rsidR="002F1A5E" w:rsidRPr="00CB3C70" w:rsidRDefault="002F1A5E" w:rsidP="00EE6D04">
                      <w:pPr>
                        <w:tabs>
                          <w:tab w:val="left" w:pos="709"/>
                        </w:tabs>
                        <w:rPr>
                          <w:b/>
                          <w:color w:val="002060"/>
                          <w:sz w:val="36"/>
                          <w:szCs w:val="36"/>
                        </w:rPr>
                      </w:pPr>
                      <w:r w:rsidRPr="00CB3C70">
                        <w:rPr>
                          <w:b/>
                          <w:color w:val="002060"/>
                          <w:sz w:val="36"/>
                          <w:szCs w:val="36"/>
                        </w:rPr>
                        <w:t xml:space="preserve">                       </w:t>
                      </w:r>
                      <w:r>
                        <w:rPr>
                          <w:b/>
                          <w:color w:val="002060"/>
                          <w:sz w:val="36"/>
                          <w:szCs w:val="36"/>
                        </w:rPr>
                        <w:t xml:space="preserve">                        </w:t>
                      </w:r>
                      <w:r w:rsidRPr="00CB3C70">
                        <w:rPr>
                          <w:rFonts w:ascii="Franklin Gothic Book" w:hAnsi="Franklin Gothic Book"/>
                          <w:b/>
                          <w:color w:val="002060"/>
                          <w:sz w:val="36"/>
                          <w:szCs w:val="36"/>
                        </w:rPr>
                        <w:t>☺☺</w:t>
                      </w:r>
                    </w:p>
                    <w:p w:rsidR="002F1A5E" w:rsidRDefault="002F1A5E" w:rsidP="00EE6D04">
                      <w:pPr>
                        <w:numPr>
                          <w:ilvl w:val="0"/>
                          <w:numId w:val="3"/>
                        </w:numPr>
                        <w:tabs>
                          <w:tab w:val="left" w:pos="709"/>
                        </w:tabs>
                        <w:rPr>
                          <w:b/>
                          <w:color w:val="002060"/>
                          <w:sz w:val="28"/>
                          <w:szCs w:val="28"/>
                        </w:rPr>
                      </w:pPr>
                      <w:r>
                        <w:rPr>
                          <w:b/>
                          <w:color w:val="002060"/>
                          <w:sz w:val="28"/>
                          <w:szCs w:val="28"/>
                        </w:rPr>
                        <w:t>PŘEVEĎTE VĚTY JEDNODUCHÉ NA SOUVĚTÍ:</w:t>
                      </w:r>
                    </w:p>
                    <w:p w:rsidR="002F1A5E" w:rsidRDefault="002F1A5E" w:rsidP="00EE6D04">
                      <w:pPr>
                        <w:tabs>
                          <w:tab w:val="left" w:pos="709"/>
                        </w:tabs>
                        <w:rPr>
                          <w:b/>
                          <w:color w:val="002060"/>
                          <w:sz w:val="28"/>
                          <w:szCs w:val="28"/>
                        </w:rPr>
                      </w:pPr>
                      <w:r>
                        <w:rPr>
                          <w:b/>
                          <w:color w:val="002060"/>
                          <w:sz w:val="28"/>
                          <w:szCs w:val="28"/>
                        </w:rPr>
                        <w:t>Rodiče nám nedovolili jít do kina. Karel se neozval ze strachu. Napsali jsme to na jejich žádost. Pro nemoc se nezúčastnil okresního přeboru. Ten účes tě změnil k nepoznání. Počítač mám pro poučení i pro potěšení. Vše bylo připraveno před mým příjezdem. Půjdeme na výlet jen za pěkného počasí.</w:t>
                      </w:r>
                    </w:p>
                    <w:p w:rsidR="002F1A5E" w:rsidRPr="00CB3C70" w:rsidRDefault="002F1A5E" w:rsidP="00EE6D04">
                      <w:pPr>
                        <w:tabs>
                          <w:tab w:val="left" w:pos="709"/>
                        </w:tabs>
                        <w:rPr>
                          <w:b/>
                          <w:color w:val="002060"/>
                          <w:sz w:val="36"/>
                          <w:szCs w:val="36"/>
                        </w:rPr>
                      </w:pPr>
                      <w:r>
                        <w:rPr>
                          <w:b/>
                          <w:color w:val="002060"/>
                          <w:sz w:val="28"/>
                          <w:szCs w:val="28"/>
                        </w:rPr>
                        <w:t xml:space="preserve">                                                   </w:t>
                      </w:r>
                      <w:r w:rsidRPr="00CB3C70">
                        <w:rPr>
                          <w:b/>
                          <w:color w:val="002060"/>
                          <w:sz w:val="36"/>
                          <w:szCs w:val="36"/>
                        </w:rPr>
                        <w:t xml:space="preserve">   </w:t>
                      </w:r>
                      <w:r>
                        <w:rPr>
                          <w:rFonts w:ascii="Franklin Gothic Book" w:hAnsi="Franklin Gothic Book"/>
                          <w:b/>
                          <w:color w:val="002060"/>
                          <w:sz w:val="36"/>
                          <w:szCs w:val="36"/>
                        </w:rPr>
                        <w:t xml:space="preserve">   </w:t>
                      </w:r>
                      <w:r w:rsidRPr="00CB3C70">
                        <w:rPr>
                          <w:rFonts w:ascii="Franklin Gothic Book" w:hAnsi="Franklin Gothic Book"/>
                          <w:b/>
                          <w:color w:val="002060"/>
                          <w:sz w:val="36"/>
                          <w:szCs w:val="36"/>
                        </w:rPr>
                        <w:t>☺☺☺</w:t>
                      </w:r>
                    </w:p>
                    <w:p w:rsidR="002F1A5E" w:rsidRDefault="002F1A5E" w:rsidP="002F1A5E">
                      <w:pPr>
                        <w:numPr>
                          <w:ilvl w:val="0"/>
                          <w:numId w:val="3"/>
                        </w:numPr>
                        <w:tabs>
                          <w:tab w:val="left" w:pos="709"/>
                        </w:tabs>
                        <w:rPr>
                          <w:b/>
                          <w:color w:val="002060"/>
                          <w:sz w:val="28"/>
                          <w:szCs w:val="28"/>
                        </w:rPr>
                      </w:pPr>
                      <w:r>
                        <w:rPr>
                          <w:b/>
                          <w:color w:val="002060"/>
                          <w:sz w:val="28"/>
                          <w:szCs w:val="28"/>
                        </w:rPr>
                        <w:t xml:space="preserve">URČETE VH, VV a DRUHY VV. SOUVĚTÍ SI </w:t>
                      </w:r>
                      <w:proofErr w:type="gramStart"/>
                      <w:r>
                        <w:rPr>
                          <w:b/>
                          <w:color w:val="002060"/>
                          <w:sz w:val="28"/>
                          <w:szCs w:val="28"/>
                        </w:rPr>
                        <w:t>OZNAČTE  a) - m)</w:t>
                      </w:r>
                      <w:proofErr w:type="gramEnd"/>
                      <w:r>
                        <w:rPr>
                          <w:b/>
                          <w:color w:val="002060"/>
                          <w:sz w:val="28"/>
                          <w:szCs w:val="28"/>
                        </w:rPr>
                        <w:t xml:space="preserve"> </w:t>
                      </w:r>
                    </w:p>
                    <w:p w:rsidR="002F1A5E" w:rsidRDefault="002F1A5E" w:rsidP="00EE6D04">
                      <w:pPr>
                        <w:tabs>
                          <w:tab w:val="left" w:pos="709"/>
                        </w:tabs>
                        <w:rPr>
                          <w:b/>
                          <w:color w:val="002060"/>
                          <w:sz w:val="28"/>
                          <w:szCs w:val="28"/>
                        </w:rPr>
                      </w:pPr>
                      <w:r>
                        <w:rPr>
                          <w:b/>
                          <w:color w:val="002060"/>
                          <w:sz w:val="28"/>
                          <w:szCs w:val="28"/>
                        </w:rPr>
                        <w:t xml:space="preserve">Není nutné, abys tam chodil. Petr zkoumal, co bylo příčinou neúspěchu. Líbilo se mi, že se uměl o sebe postarat sám. Zabouchl dveře, když odcházel. Odbočil tam, kde byla lepší cesta. Bylo, jako by měla přijít bouřka. Nepotěšilo mě, když jste mi lhali. Kdo jinému jámu kopá, sám do ní padá. Řeka Morava se rozvodnila tak, že zatopila domy i zahrady. Lehli jsme si na pláž tam, kde nejvíce pálilo slunce. Až se maminka vrátí z práce, bude umyto nádobí. Obloha byla, jako by ji někdo vymaloval. Napište to tak, jak jsme se to učili. Tak to je dům, ve kterém jsem se narodil. </w:t>
                      </w:r>
                    </w:p>
                    <w:p w:rsidR="002F1A5E" w:rsidRDefault="002F1A5E" w:rsidP="008F7A3A">
                      <w:pPr>
                        <w:rPr>
                          <w:b/>
                          <w:color w:val="002060"/>
                          <w:sz w:val="28"/>
                          <w:szCs w:val="28"/>
                        </w:rPr>
                      </w:pPr>
                    </w:p>
                    <w:p w:rsidR="002F1A5E" w:rsidRDefault="002F1A5E" w:rsidP="008F7A3A">
                      <w:pPr>
                        <w:rPr>
                          <w:b/>
                          <w:color w:val="002060"/>
                          <w:sz w:val="28"/>
                          <w:szCs w:val="28"/>
                        </w:rPr>
                      </w:pPr>
                    </w:p>
                    <w:p w:rsidR="002F1A5E" w:rsidRDefault="002F1A5E" w:rsidP="008F7A3A">
                      <w:pPr>
                        <w:rPr>
                          <w:b/>
                          <w:color w:val="002060"/>
                          <w:sz w:val="28"/>
                          <w:szCs w:val="28"/>
                        </w:rPr>
                      </w:pPr>
                    </w:p>
                    <w:p w:rsidR="002F1A5E" w:rsidRPr="004A1E3C" w:rsidRDefault="002F1A5E" w:rsidP="008F7A3A">
                      <w:pPr>
                        <w:rPr>
                          <w:b/>
                          <w:color w:val="002060"/>
                          <w:sz w:val="28"/>
                          <w:szCs w:val="28"/>
                        </w:rPr>
                      </w:pPr>
                    </w:p>
                    <w:p w:rsidR="002F1A5E" w:rsidRPr="008C771D" w:rsidRDefault="002F1A5E">
                      <w:pPr>
                        <w:rPr>
                          <w:b/>
                          <w:color w:val="002060"/>
                          <w:sz w:val="28"/>
                          <w:szCs w:val="28"/>
                        </w:rPr>
                      </w:pPr>
                    </w:p>
                  </w:txbxContent>
                </v:textbox>
              </v:shape>
            </w:pict>
          </mc:Fallback>
        </mc:AlternateContent>
      </w: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Pr="002F1A5E" w:rsidRDefault="00477052">
      <w:pPr>
        <w:rPr>
          <w:rFonts w:ascii="Franklin Gothic Book" w:hAnsi="Franklin Gothic Book"/>
          <w:b/>
          <w:color w:val="002060"/>
          <w:sz w:val="40"/>
          <w:szCs w:val="40"/>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EE6D04" w:rsidRPr="00EE6D04" w:rsidRDefault="00EE6D04" w:rsidP="00996B47">
      <w:pPr>
        <w:ind w:right="993"/>
        <w:jc w:val="both"/>
        <w:rPr>
          <w:rFonts w:ascii="Franklin Gothic Book" w:hAnsi="Franklin Gothic Book"/>
          <w:b/>
          <w:color w:val="000000" w:themeColor="text1"/>
          <w:sz w:val="40"/>
          <w:szCs w:val="40"/>
        </w:rPr>
      </w:pPr>
      <w:r>
        <w:rPr>
          <w:rFonts w:ascii="Franklin Gothic Book" w:hAnsi="Franklin Gothic Book"/>
          <w:b/>
          <w:color w:val="000000" w:themeColor="text1"/>
          <w:sz w:val="40"/>
          <w:szCs w:val="40"/>
        </w:rPr>
        <w:lastRenderedPageBreak/>
        <w:t>Řešení:</w:t>
      </w:r>
    </w:p>
    <w:p w:rsidR="00EE6D04" w:rsidRDefault="00EE6D04" w:rsidP="00996B47">
      <w:pPr>
        <w:numPr>
          <w:ilvl w:val="0"/>
          <w:numId w:val="3"/>
        </w:numPr>
        <w:tabs>
          <w:tab w:val="left" w:pos="709"/>
        </w:tabs>
        <w:ind w:right="993"/>
        <w:jc w:val="both"/>
        <w:rPr>
          <w:b/>
          <w:color w:val="002060"/>
          <w:sz w:val="28"/>
          <w:szCs w:val="28"/>
        </w:rPr>
      </w:pPr>
      <w:r>
        <w:rPr>
          <w:b/>
          <w:color w:val="002060"/>
          <w:sz w:val="28"/>
          <w:szCs w:val="28"/>
        </w:rPr>
        <w:t>DOPLŇTE INTERPUNKCI, VYPIŠTE SPOJKY A URČETE</w:t>
      </w:r>
      <w:r w:rsidR="00996B47">
        <w:rPr>
          <w:b/>
          <w:color w:val="002060"/>
          <w:sz w:val="28"/>
          <w:szCs w:val="28"/>
        </w:rPr>
        <w:t xml:space="preserve"> JEJICH DRUH:</w:t>
      </w:r>
    </w:p>
    <w:p w:rsidR="00EE6D04" w:rsidRPr="00996B47" w:rsidRDefault="00996B47" w:rsidP="00996B47">
      <w:pPr>
        <w:tabs>
          <w:tab w:val="left" w:pos="709"/>
        </w:tabs>
        <w:ind w:left="720" w:right="993"/>
        <w:jc w:val="both"/>
        <w:rPr>
          <w:b/>
          <w:color w:val="002060"/>
          <w:sz w:val="36"/>
          <w:szCs w:val="36"/>
        </w:rPr>
      </w:pPr>
      <w:r w:rsidRPr="00996B47">
        <w:rPr>
          <w:b/>
          <w:color w:val="002060"/>
          <w:sz w:val="36"/>
          <w:szCs w:val="36"/>
        </w:rPr>
        <w:t xml:space="preserve">                   </w:t>
      </w:r>
      <w:r>
        <w:rPr>
          <w:b/>
          <w:color w:val="002060"/>
          <w:sz w:val="36"/>
          <w:szCs w:val="36"/>
        </w:rPr>
        <w:t xml:space="preserve">                        </w:t>
      </w:r>
      <w:r w:rsidR="00EE6D04" w:rsidRPr="00996B47">
        <w:rPr>
          <w:rFonts w:ascii="Franklin Gothic Book" w:hAnsi="Franklin Gothic Book"/>
          <w:b/>
          <w:color w:val="002060"/>
          <w:sz w:val="36"/>
          <w:szCs w:val="36"/>
        </w:rPr>
        <w:t>☺</w:t>
      </w:r>
    </w:p>
    <w:p w:rsidR="00EE6D04" w:rsidRDefault="00EE6D04" w:rsidP="00996B47">
      <w:pPr>
        <w:tabs>
          <w:tab w:val="left" w:pos="709"/>
        </w:tabs>
        <w:ind w:right="993"/>
        <w:jc w:val="both"/>
        <w:rPr>
          <w:b/>
          <w:color w:val="002060"/>
          <w:sz w:val="28"/>
          <w:szCs w:val="28"/>
        </w:rPr>
      </w:pPr>
      <w:r>
        <w:rPr>
          <w:b/>
          <w:color w:val="002060"/>
          <w:sz w:val="28"/>
          <w:szCs w:val="28"/>
        </w:rPr>
        <w:t>Není toho moc, ale je to dobré. Zjistil jsem, že nikdo nechybí. Vyrazili jsme na další cestu, jakmile přestalo pršet. Nepůjdu s tebou, neboť nemám čas. Když jsme se vrátili, bylo už všude uklizeno. Byl hodně starý, tudíž špatně viděl. Začalo pršet, a proto se slavnost nevydařila. Dosáhli jsme vrcholu, avšak nám již docházeli síly.</w:t>
      </w:r>
    </w:p>
    <w:p w:rsidR="00925DDE" w:rsidRDefault="00925DDE" w:rsidP="00996B47">
      <w:pPr>
        <w:tabs>
          <w:tab w:val="left" w:pos="709"/>
        </w:tabs>
        <w:ind w:right="993"/>
        <w:jc w:val="both"/>
        <w:rPr>
          <w:b/>
          <w:color w:val="002060"/>
          <w:sz w:val="28"/>
          <w:szCs w:val="28"/>
        </w:rPr>
      </w:pPr>
      <w:r w:rsidRPr="005210B8">
        <w:rPr>
          <w:b/>
          <w:color w:val="FF0000"/>
          <w:sz w:val="28"/>
          <w:szCs w:val="28"/>
        </w:rPr>
        <w:t>Souřadící</w:t>
      </w:r>
      <w:r>
        <w:rPr>
          <w:b/>
          <w:color w:val="002060"/>
          <w:sz w:val="28"/>
          <w:szCs w:val="28"/>
        </w:rPr>
        <w:t>: ale, neboť, tudíž, a proto, avšak</w:t>
      </w:r>
      <w:r w:rsidR="005210B8">
        <w:rPr>
          <w:b/>
          <w:color w:val="002060"/>
          <w:sz w:val="28"/>
          <w:szCs w:val="28"/>
        </w:rPr>
        <w:t xml:space="preserve">      </w:t>
      </w:r>
      <w:proofErr w:type="spellStart"/>
      <w:r w:rsidR="005210B8" w:rsidRPr="005210B8">
        <w:rPr>
          <w:b/>
          <w:color w:val="FF0000"/>
          <w:sz w:val="28"/>
          <w:szCs w:val="28"/>
        </w:rPr>
        <w:t>Podřadící</w:t>
      </w:r>
      <w:proofErr w:type="spellEnd"/>
      <w:r w:rsidR="005210B8">
        <w:rPr>
          <w:b/>
          <w:color w:val="002060"/>
          <w:sz w:val="28"/>
          <w:szCs w:val="28"/>
        </w:rPr>
        <w:t>: že, jakmile, když</w:t>
      </w:r>
    </w:p>
    <w:p w:rsidR="00EE6D04" w:rsidRPr="00CB3C70" w:rsidRDefault="00996B47" w:rsidP="00996B47">
      <w:pPr>
        <w:tabs>
          <w:tab w:val="left" w:pos="709"/>
        </w:tabs>
        <w:ind w:right="993"/>
        <w:jc w:val="both"/>
        <w:rPr>
          <w:b/>
          <w:color w:val="002060"/>
          <w:sz w:val="36"/>
          <w:szCs w:val="36"/>
        </w:rPr>
      </w:pPr>
      <w:r>
        <w:rPr>
          <w:rFonts w:ascii="Franklin Gothic Book" w:hAnsi="Franklin Gothic Book"/>
          <w:b/>
          <w:color w:val="002060"/>
          <w:sz w:val="36"/>
          <w:szCs w:val="36"/>
        </w:rPr>
        <w:t xml:space="preserve">                                          </w:t>
      </w:r>
      <w:r w:rsidR="00EE6D04" w:rsidRPr="00CB3C70">
        <w:rPr>
          <w:rFonts w:ascii="Franklin Gothic Book" w:hAnsi="Franklin Gothic Book"/>
          <w:b/>
          <w:color w:val="002060"/>
          <w:sz w:val="36"/>
          <w:szCs w:val="36"/>
        </w:rPr>
        <w:t>☺☺</w:t>
      </w:r>
    </w:p>
    <w:p w:rsidR="00EE6D04" w:rsidRDefault="00EE6D04" w:rsidP="00996B47">
      <w:pPr>
        <w:numPr>
          <w:ilvl w:val="0"/>
          <w:numId w:val="3"/>
        </w:numPr>
        <w:tabs>
          <w:tab w:val="left" w:pos="709"/>
        </w:tabs>
        <w:ind w:right="993"/>
        <w:jc w:val="both"/>
        <w:rPr>
          <w:b/>
          <w:color w:val="002060"/>
          <w:sz w:val="28"/>
          <w:szCs w:val="28"/>
        </w:rPr>
      </w:pPr>
      <w:r>
        <w:rPr>
          <w:b/>
          <w:color w:val="002060"/>
          <w:sz w:val="28"/>
          <w:szCs w:val="28"/>
        </w:rPr>
        <w:t>PŘEVEĎTE VĚTY JEDNODUCHÉ NA SOUVĚTÍ:</w:t>
      </w:r>
    </w:p>
    <w:p w:rsidR="00EE6D04" w:rsidRDefault="00EE6D04" w:rsidP="00996B47">
      <w:pPr>
        <w:tabs>
          <w:tab w:val="left" w:pos="709"/>
        </w:tabs>
        <w:ind w:right="993"/>
        <w:jc w:val="both"/>
        <w:rPr>
          <w:b/>
          <w:color w:val="002060"/>
          <w:sz w:val="28"/>
          <w:szCs w:val="28"/>
        </w:rPr>
      </w:pPr>
      <w:r>
        <w:rPr>
          <w:b/>
          <w:color w:val="002060"/>
          <w:sz w:val="28"/>
          <w:szCs w:val="28"/>
        </w:rPr>
        <w:t>Rodiče nám nedovolili, abychom šli do kina. Karel se neozval, protože měl strach. Napsali jsme to, n</w:t>
      </w:r>
      <w:r w:rsidR="00925DDE">
        <w:rPr>
          <w:b/>
          <w:color w:val="002060"/>
          <w:sz w:val="28"/>
          <w:szCs w:val="28"/>
        </w:rPr>
        <w:t>eboť o to požádali. Poněvadž</w:t>
      </w:r>
      <w:r>
        <w:rPr>
          <w:b/>
          <w:color w:val="002060"/>
          <w:sz w:val="28"/>
          <w:szCs w:val="28"/>
        </w:rPr>
        <w:t xml:space="preserve"> byl nemocný,</w:t>
      </w:r>
      <w:r w:rsidR="00925DDE">
        <w:rPr>
          <w:b/>
          <w:color w:val="002060"/>
          <w:sz w:val="28"/>
          <w:szCs w:val="28"/>
        </w:rPr>
        <w:t xml:space="preserve"> </w:t>
      </w:r>
      <w:r>
        <w:rPr>
          <w:b/>
          <w:color w:val="002060"/>
          <w:sz w:val="28"/>
          <w:szCs w:val="28"/>
        </w:rPr>
        <w:t>nezúčastnil</w:t>
      </w:r>
      <w:r w:rsidR="00925DDE">
        <w:rPr>
          <w:b/>
          <w:color w:val="002060"/>
          <w:sz w:val="28"/>
          <w:szCs w:val="28"/>
        </w:rPr>
        <w:t xml:space="preserve"> se</w:t>
      </w:r>
      <w:r>
        <w:rPr>
          <w:b/>
          <w:color w:val="002060"/>
          <w:sz w:val="28"/>
          <w:szCs w:val="28"/>
        </w:rPr>
        <w:t xml:space="preserve"> okresního přeboru. Ten</w:t>
      </w:r>
      <w:r w:rsidR="00925DDE">
        <w:rPr>
          <w:b/>
          <w:color w:val="002060"/>
          <w:sz w:val="28"/>
          <w:szCs w:val="28"/>
        </w:rPr>
        <w:t xml:space="preserve"> účes tě změnil tak, že jsem tě nepoznal</w:t>
      </w:r>
      <w:r>
        <w:rPr>
          <w:b/>
          <w:color w:val="002060"/>
          <w:sz w:val="28"/>
          <w:szCs w:val="28"/>
        </w:rPr>
        <w:t>. Počíta</w:t>
      </w:r>
      <w:r w:rsidR="00925DDE">
        <w:rPr>
          <w:b/>
          <w:color w:val="002060"/>
          <w:sz w:val="28"/>
          <w:szCs w:val="28"/>
        </w:rPr>
        <w:t>č mám pro to, abych se pobavil i potěšil</w:t>
      </w:r>
      <w:r>
        <w:rPr>
          <w:b/>
          <w:color w:val="002060"/>
          <w:sz w:val="28"/>
          <w:szCs w:val="28"/>
        </w:rPr>
        <w:t>. Vše by</w:t>
      </w:r>
      <w:r w:rsidR="00925DDE">
        <w:rPr>
          <w:b/>
          <w:color w:val="002060"/>
          <w:sz w:val="28"/>
          <w:szCs w:val="28"/>
        </w:rPr>
        <w:t>lo připraveno, než jsem přijel. Bude-li pěkné počasí, půjdeme na výlet</w:t>
      </w:r>
      <w:r>
        <w:rPr>
          <w:b/>
          <w:color w:val="002060"/>
          <w:sz w:val="28"/>
          <w:szCs w:val="28"/>
        </w:rPr>
        <w:t>.</w:t>
      </w:r>
    </w:p>
    <w:p w:rsidR="00EE6D04" w:rsidRPr="00CB3C70" w:rsidRDefault="00EE6D04" w:rsidP="00EE6D04">
      <w:pPr>
        <w:tabs>
          <w:tab w:val="left" w:pos="709"/>
        </w:tabs>
        <w:rPr>
          <w:b/>
          <w:color w:val="002060"/>
          <w:sz w:val="36"/>
          <w:szCs w:val="36"/>
        </w:rPr>
      </w:pPr>
      <w:r>
        <w:rPr>
          <w:b/>
          <w:color w:val="002060"/>
          <w:sz w:val="28"/>
          <w:szCs w:val="28"/>
        </w:rPr>
        <w:t xml:space="preserve">                                                   </w:t>
      </w:r>
      <w:r w:rsidRPr="00CB3C70">
        <w:rPr>
          <w:b/>
          <w:color w:val="002060"/>
          <w:sz w:val="36"/>
          <w:szCs w:val="36"/>
        </w:rPr>
        <w:t xml:space="preserve">   </w:t>
      </w:r>
      <w:r>
        <w:rPr>
          <w:rFonts w:ascii="Franklin Gothic Book" w:hAnsi="Franklin Gothic Book"/>
          <w:b/>
          <w:color w:val="002060"/>
          <w:sz w:val="36"/>
          <w:szCs w:val="36"/>
        </w:rPr>
        <w:t xml:space="preserve">   </w:t>
      </w:r>
      <w:r w:rsidRPr="00CB3C70">
        <w:rPr>
          <w:rFonts w:ascii="Franklin Gothic Book" w:hAnsi="Franklin Gothic Book"/>
          <w:b/>
          <w:color w:val="002060"/>
          <w:sz w:val="36"/>
          <w:szCs w:val="36"/>
        </w:rPr>
        <w:t>☺☺☺</w:t>
      </w:r>
    </w:p>
    <w:p w:rsidR="00EE6D04" w:rsidRDefault="00EE6D04" w:rsidP="00EE6D04">
      <w:pPr>
        <w:numPr>
          <w:ilvl w:val="0"/>
          <w:numId w:val="3"/>
        </w:numPr>
        <w:tabs>
          <w:tab w:val="left" w:pos="709"/>
        </w:tabs>
        <w:rPr>
          <w:b/>
          <w:color w:val="002060"/>
          <w:sz w:val="28"/>
          <w:szCs w:val="28"/>
        </w:rPr>
      </w:pPr>
      <w:r>
        <w:rPr>
          <w:b/>
          <w:color w:val="002060"/>
          <w:sz w:val="28"/>
          <w:szCs w:val="28"/>
        </w:rPr>
        <w:t>VYTVOŘ GRAF SOUVĚTÍ, OZNAČ VH A VV, URČI DRUHY VV:</w:t>
      </w:r>
    </w:p>
    <w:p w:rsidR="002F1A5E" w:rsidRDefault="005210B8" w:rsidP="005210B8">
      <w:pPr>
        <w:numPr>
          <w:ilvl w:val="0"/>
          <w:numId w:val="5"/>
        </w:numPr>
        <w:spacing w:line="240" w:lineRule="auto"/>
        <w:rPr>
          <w:b/>
          <w:color w:val="002060"/>
          <w:sz w:val="28"/>
          <w:szCs w:val="28"/>
        </w:rPr>
      </w:pPr>
      <w:r>
        <w:rPr>
          <w:b/>
          <w:color w:val="002060"/>
          <w:sz w:val="28"/>
          <w:szCs w:val="28"/>
        </w:rPr>
        <w:t xml:space="preserve">1H, abys 2V </w:t>
      </w:r>
      <w:proofErr w:type="gramStart"/>
      <w:r>
        <w:rPr>
          <w:b/>
          <w:color w:val="002060"/>
          <w:sz w:val="28"/>
          <w:szCs w:val="28"/>
        </w:rPr>
        <w:t xml:space="preserve">podmětná   </w:t>
      </w:r>
      <w:r w:rsidR="002F1A5E">
        <w:rPr>
          <w:b/>
          <w:color w:val="002060"/>
          <w:sz w:val="28"/>
          <w:szCs w:val="28"/>
        </w:rPr>
        <w:t xml:space="preserve">                               </w:t>
      </w:r>
      <w:r>
        <w:rPr>
          <w:b/>
          <w:color w:val="002060"/>
          <w:sz w:val="28"/>
          <w:szCs w:val="28"/>
        </w:rPr>
        <w:t xml:space="preserve"> h) Kdo</w:t>
      </w:r>
      <w:proofErr w:type="gramEnd"/>
      <w:r>
        <w:rPr>
          <w:b/>
          <w:color w:val="002060"/>
          <w:sz w:val="28"/>
          <w:szCs w:val="28"/>
        </w:rPr>
        <w:t xml:space="preserve"> 1V podmětná, 2H</w:t>
      </w:r>
    </w:p>
    <w:p w:rsidR="005210B8" w:rsidRPr="002F1A5E" w:rsidRDefault="005210B8" w:rsidP="005210B8">
      <w:pPr>
        <w:numPr>
          <w:ilvl w:val="0"/>
          <w:numId w:val="5"/>
        </w:numPr>
        <w:spacing w:line="240" w:lineRule="auto"/>
        <w:rPr>
          <w:b/>
          <w:color w:val="002060"/>
          <w:sz w:val="28"/>
          <w:szCs w:val="28"/>
        </w:rPr>
      </w:pPr>
      <w:r w:rsidRPr="002F1A5E">
        <w:rPr>
          <w:b/>
          <w:color w:val="002060"/>
          <w:sz w:val="28"/>
          <w:szCs w:val="28"/>
        </w:rPr>
        <w:t xml:space="preserve">1H, co 2V </w:t>
      </w:r>
      <w:proofErr w:type="gramStart"/>
      <w:r w:rsidRPr="002F1A5E">
        <w:rPr>
          <w:b/>
          <w:color w:val="002060"/>
          <w:sz w:val="28"/>
          <w:szCs w:val="28"/>
        </w:rPr>
        <w:t>předmětná                                     ch</w:t>
      </w:r>
      <w:proofErr w:type="gramEnd"/>
      <w:r w:rsidRPr="002F1A5E">
        <w:rPr>
          <w:b/>
          <w:color w:val="002060"/>
          <w:sz w:val="28"/>
          <w:szCs w:val="28"/>
        </w:rPr>
        <w:t>) 1H, že 2V přísudková</w:t>
      </w:r>
    </w:p>
    <w:p w:rsidR="005210B8" w:rsidRDefault="002F1A5E" w:rsidP="005210B8">
      <w:pPr>
        <w:spacing w:line="240" w:lineRule="auto"/>
        <w:rPr>
          <w:b/>
          <w:color w:val="002060"/>
          <w:sz w:val="28"/>
          <w:szCs w:val="28"/>
        </w:rPr>
      </w:pPr>
      <w:r>
        <w:rPr>
          <w:b/>
          <w:color w:val="002060"/>
          <w:sz w:val="28"/>
          <w:szCs w:val="28"/>
        </w:rPr>
        <w:t xml:space="preserve">      c) </w:t>
      </w:r>
      <w:r w:rsidR="005210B8">
        <w:rPr>
          <w:b/>
          <w:color w:val="002060"/>
          <w:sz w:val="28"/>
          <w:szCs w:val="28"/>
        </w:rPr>
        <w:t xml:space="preserve">1H, že 2V </w:t>
      </w:r>
      <w:proofErr w:type="gramStart"/>
      <w:r w:rsidR="005210B8">
        <w:rPr>
          <w:b/>
          <w:color w:val="002060"/>
          <w:sz w:val="28"/>
          <w:szCs w:val="28"/>
        </w:rPr>
        <w:t xml:space="preserve">podmětná              </w:t>
      </w:r>
      <w:r>
        <w:rPr>
          <w:b/>
          <w:color w:val="002060"/>
          <w:sz w:val="28"/>
          <w:szCs w:val="28"/>
        </w:rPr>
        <w:t xml:space="preserve">                           i)  1H</w:t>
      </w:r>
      <w:proofErr w:type="gramEnd"/>
      <w:r>
        <w:rPr>
          <w:b/>
          <w:color w:val="002060"/>
          <w:sz w:val="28"/>
          <w:szCs w:val="28"/>
        </w:rPr>
        <w:t>, kde 2V místní</w:t>
      </w:r>
    </w:p>
    <w:p w:rsidR="005210B8" w:rsidRDefault="002F1A5E" w:rsidP="005210B8">
      <w:pPr>
        <w:spacing w:line="240" w:lineRule="auto"/>
        <w:rPr>
          <w:b/>
          <w:color w:val="002060"/>
          <w:sz w:val="28"/>
          <w:szCs w:val="28"/>
        </w:rPr>
      </w:pPr>
      <w:r>
        <w:rPr>
          <w:b/>
          <w:color w:val="002060"/>
          <w:sz w:val="28"/>
          <w:szCs w:val="28"/>
        </w:rPr>
        <w:t xml:space="preserve">      d) </w:t>
      </w:r>
      <w:r w:rsidR="005210B8">
        <w:rPr>
          <w:b/>
          <w:color w:val="002060"/>
          <w:sz w:val="28"/>
          <w:szCs w:val="28"/>
        </w:rPr>
        <w:t xml:space="preserve">1H, když 2V </w:t>
      </w:r>
      <w:proofErr w:type="gramStart"/>
      <w:r w:rsidR="005210B8">
        <w:rPr>
          <w:b/>
          <w:color w:val="002060"/>
          <w:sz w:val="28"/>
          <w:szCs w:val="28"/>
        </w:rPr>
        <w:t>časová</w:t>
      </w:r>
      <w:r>
        <w:rPr>
          <w:b/>
          <w:color w:val="002060"/>
          <w:sz w:val="28"/>
          <w:szCs w:val="28"/>
        </w:rPr>
        <w:t xml:space="preserve">                                           j)  Až</w:t>
      </w:r>
      <w:proofErr w:type="gramEnd"/>
      <w:r>
        <w:rPr>
          <w:b/>
          <w:color w:val="002060"/>
          <w:sz w:val="28"/>
          <w:szCs w:val="28"/>
        </w:rPr>
        <w:t xml:space="preserve"> 1V časová, 2H</w:t>
      </w:r>
    </w:p>
    <w:p w:rsidR="005210B8" w:rsidRDefault="002F1A5E" w:rsidP="005210B8">
      <w:pPr>
        <w:spacing w:line="240" w:lineRule="auto"/>
        <w:rPr>
          <w:b/>
          <w:color w:val="002060"/>
          <w:sz w:val="28"/>
          <w:szCs w:val="28"/>
        </w:rPr>
      </w:pPr>
      <w:r>
        <w:rPr>
          <w:b/>
          <w:color w:val="002060"/>
          <w:sz w:val="28"/>
          <w:szCs w:val="28"/>
        </w:rPr>
        <w:t xml:space="preserve">      e) </w:t>
      </w:r>
      <w:r w:rsidR="005210B8">
        <w:rPr>
          <w:b/>
          <w:color w:val="002060"/>
          <w:sz w:val="28"/>
          <w:szCs w:val="28"/>
        </w:rPr>
        <w:t xml:space="preserve">1H, kde 2V </w:t>
      </w:r>
      <w:proofErr w:type="gramStart"/>
      <w:r w:rsidR="005210B8">
        <w:rPr>
          <w:b/>
          <w:color w:val="002060"/>
          <w:sz w:val="28"/>
          <w:szCs w:val="28"/>
        </w:rPr>
        <w:t>místní</w:t>
      </w:r>
      <w:r>
        <w:rPr>
          <w:b/>
          <w:color w:val="002060"/>
          <w:sz w:val="28"/>
          <w:szCs w:val="28"/>
        </w:rPr>
        <w:t xml:space="preserve">                                              k) 1H</w:t>
      </w:r>
      <w:proofErr w:type="gramEnd"/>
      <w:r>
        <w:rPr>
          <w:b/>
          <w:color w:val="002060"/>
          <w:sz w:val="28"/>
          <w:szCs w:val="28"/>
        </w:rPr>
        <w:t>, jako by 2V přísudková</w:t>
      </w:r>
    </w:p>
    <w:p w:rsidR="005210B8" w:rsidRDefault="002F1A5E" w:rsidP="005210B8">
      <w:pPr>
        <w:spacing w:line="240" w:lineRule="auto"/>
        <w:rPr>
          <w:b/>
          <w:color w:val="002060"/>
          <w:sz w:val="28"/>
          <w:szCs w:val="28"/>
        </w:rPr>
      </w:pPr>
      <w:r>
        <w:rPr>
          <w:b/>
          <w:color w:val="002060"/>
          <w:sz w:val="28"/>
          <w:szCs w:val="28"/>
        </w:rPr>
        <w:t xml:space="preserve">       f) </w:t>
      </w:r>
      <w:r w:rsidR="005210B8">
        <w:rPr>
          <w:b/>
          <w:color w:val="002060"/>
          <w:sz w:val="28"/>
          <w:szCs w:val="28"/>
        </w:rPr>
        <w:t xml:space="preserve">1H, jako by 2V </w:t>
      </w:r>
      <w:proofErr w:type="gramStart"/>
      <w:r w:rsidR="005210B8">
        <w:rPr>
          <w:b/>
          <w:color w:val="002060"/>
          <w:sz w:val="28"/>
          <w:szCs w:val="28"/>
        </w:rPr>
        <w:t>přísudková</w:t>
      </w:r>
      <w:r>
        <w:rPr>
          <w:b/>
          <w:color w:val="002060"/>
          <w:sz w:val="28"/>
          <w:szCs w:val="28"/>
        </w:rPr>
        <w:t xml:space="preserve">                               l) 1H</w:t>
      </w:r>
      <w:proofErr w:type="gramEnd"/>
      <w:r>
        <w:rPr>
          <w:b/>
          <w:color w:val="002060"/>
          <w:sz w:val="28"/>
          <w:szCs w:val="28"/>
        </w:rPr>
        <w:t>, jak 2V způsobová</w:t>
      </w:r>
    </w:p>
    <w:p w:rsidR="005210B8" w:rsidRDefault="002F1A5E" w:rsidP="005210B8">
      <w:pPr>
        <w:spacing w:line="240" w:lineRule="auto"/>
        <w:rPr>
          <w:b/>
          <w:color w:val="002060"/>
          <w:sz w:val="28"/>
          <w:szCs w:val="28"/>
        </w:rPr>
      </w:pPr>
      <w:r>
        <w:rPr>
          <w:b/>
          <w:color w:val="002060"/>
          <w:sz w:val="28"/>
          <w:szCs w:val="28"/>
        </w:rPr>
        <w:t xml:space="preserve">       g) </w:t>
      </w:r>
      <w:r w:rsidR="005210B8">
        <w:rPr>
          <w:b/>
          <w:color w:val="002060"/>
          <w:sz w:val="28"/>
          <w:szCs w:val="28"/>
        </w:rPr>
        <w:t xml:space="preserve">1H, když 2V </w:t>
      </w:r>
      <w:proofErr w:type="gramStart"/>
      <w:r w:rsidR="005210B8">
        <w:rPr>
          <w:b/>
          <w:color w:val="002060"/>
          <w:sz w:val="28"/>
          <w:szCs w:val="28"/>
        </w:rPr>
        <w:t>podmětná</w:t>
      </w:r>
      <w:r>
        <w:rPr>
          <w:b/>
          <w:color w:val="002060"/>
          <w:sz w:val="28"/>
          <w:szCs w:val="28"/>
        </w:rPr>
        <w:t xml:space="preserve">                                   m) 1H</w:t>
      </w:r>
      <w:proofErr w:type="gramEnd"/>
      <w:r>
        <w:rPr>
          <w:b/>
          <w:color w:val="002060"/>
          <w:sz w:val="28"/>
          <w:szCs w:val="28"/>
        </w:rPr>
        <w:t>, kterém 2V přívlastková</w:t>
      </w:r>
    </w:p>
    <w:p w:rsidR="00996B47" w:rsidRDefault="00996B47" w:rsidP="005210B8">
      <w:pPr>
        <w:spacing w:line="240" w:lineRule="auto"/>
        <w:rPr>
          <w:b/>
          <w:color w:val="002060"/>
          <w:sz w:val="28"/>
          <w:szCs w:val="28"/>
        </w:rPr>
      </w:pPr>
    </w:p>
    <w:p w:rsidR="00996B47" w:rsidRDefault="00996B47" w:rsidP="005210B8">
      <w:pPr>
        <w:spacing w:line="240" w:lineRule="auto"/>
        <w:rPr>
          <w:b/>
          <w:color w:val="002060"/>
          <w:sz w:val="28"/>
          <w:szCs w:val="28"/>
        </w:rPr>
      </w:pPr>
      <w:r>
        <w:rPr>
          <w:b/>
          <w:color w:val="002060"/>
          <w:sz w:val="28"/>
          <w:szCs w:val="28"/>
        </w:rPr>
        <w:lastRenderedPageBreak/>
        <w:t>Zdroje:</w:t>
      </w:r>
    </w:p>
    <w:p w:rsidR="00996B47" w:rsidRPr="005210B8" w:rsidRDefault="00996B47" w:rsidP="005210B8">
      <w:pPr>
        <w:spacing w:line="240" w:lineRule="auto"/>
        <w:rPr>
          <w:b/>
          <w:color w:val="002060"/>
          <w:sz w:val="28"/>
          <w:szCs w:val="28"/>
        </w:rPr>
      </w:pPr>
      <w:r>
        <w:rPr>
          <w:b/>
          <w:color w:val="002060"/>
          <w:sz w:val="28"/>
          <w:szCs w:val="28"/>
        </w:rPr>
        <w:t>Vlastní tvorba</w:t>
      </w: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EE6D04" w:rsidRDefault="00EE6D04" w:rsidP="00EE6D04">
      <w:pPr>
        <w:ind w:left="780"/>
        <w:rPr>
          <w:b/>
          <w:color w:val="002060"/>
          <w:sz w:val="28"/>
          <w:szCs w:val="28"/>
        </w:rPr>
      </w:pPr>
      <w:r>
        <w:rPr>
          <w:b/>
          <w:color w:val="002060"/>
          <w:sz w:val="28"/>
          <w:szCs w:val="28"/>
        </w:rPr>
        <w:t xml:space="preserve">             </w:t>
      </w: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477052" w:rsidRDefault="00477052">
      <w:pPr>
        <w:rPr>
          <w:rFonts w:ascii="Franklin Gothic Book" w:hAnsi="Franklin Gothic Book"/>
          <w:b/>
          <w:color w:val="FF0000"/>
          <w:sz w:val="48"/>
          <w:szCs w:val="48"/>
        </w:rPr>
      </w:pPr>
    </w:p>
    <w:p w:rsidR="002F2769" w:rsidRDefault="002F2769"/>
    <w:sectPr w:rsidR="002F2769" w:rsidSect="002F1A5E">
      <w:headerReference w:type="even" r:id="rId10"/>
      <w:headerReference w:type="default" r:id="rId11"/>
      <w:footerReference w:type="even" r:id="rId12"/>
      <w:footerReference w:type="default" r:id="rId13"/>
      <w:headerReference w:type="first" r:id="rId14"/>
      <w:footerReference w:type="first" r:id="rId15"/>
      <w:pgSz w:w="11906" w:h="16838"/>
      <w:pgMar w:top="1417" w:right="140"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67B" w:rsidRDefault="00BB567B" w:rsidP="008D266E">
      <w:pPr>
        <w:spacing w:after="0" w:line="240" w:lineRule="auto"/>
      </w:pPr>
      <w:r>
        <w:separator/>
      </w:r>
    </w:p>
  </w:endnote>
  <w:endnote w:type="continuationSeparator" w:id="0">
    <w:p w:rsidR="00BB567B" w:rsidRDefault="00BB567B" w:rsidP="008D2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A5E" w:rsidRDefault="002F1A5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A5E" w:rsidRDefault="002F1A5E">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A5E" w:rsidRDefault="002F1A5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67B" w:rsidRDefault="00BB567B" w:rsidP="008D266E">
      <w:pPr>
        <w:spacing w:after="0" w:line="240" w:lineRule="auto"/>
      </w:pPr>
      <w:r>
        <w:separator/>
      </w:r>
    </w:p>
  </w:footnote>
  <w:footnote w:type="continuationSeparator" w:id="0">
    <w:p w:rsidR="00BB567B" w:rsidRDefault="00BB567B" w:rsidP="008D26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A5E" w:rsidRDefault="002F1A5E">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A5E" w:rsidRDefault="002F1A5E">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A5E" w:rsidRDefault="002F1A5E">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121E"/>
    <w:multiLevelType w:val="hybridMultilevel"/>
    <w:tmpl w:val="4A62FF44"/>
    <w:lvl w:ilvl="0" w:tplc="5B648CBA">
      <w:start w:val="1"/>
      <w:numFmt w:val="decimal"/>
      <w:lvlText w:val="%1."/>
      <w:lvlJc w:val="left"/>
      <w:pPr>
        <w:ind w:left="420" w:hanging="360"/>
      </w:pPr>
      <w:rPr>
        <w:rFonts w:hint="default"/>
      </w:rPr>
    </w:lvl>
    <w:lvl w:ilvl="1" w:tplc="04050019" w:tentative="1">
      <w:start w:val="1"/>
      <w:numFmt w:val="lowerLetter"/>
      <w:lvlText w:val="%2."/>
      <w:lvlJc w:val="left"/>
      <w:pPr>
        <w:ind w:left="1140" w:hanging="360"/>
      </w:pPr>
    </w:lvl>
    <w:lvl w:ilvl="2" w:tplc="0405001B" w:tentative="1">
      <w:start w:val="1"/>
      <w:numFmt w:val="lowerRoman"/>
      <w:lvlText w:val="%3."/>
      <w:lvlJc w:val="right"/>
      <w:pPr>
        <w:ind w:left="1860" w:hanging="180"/>
      </w:pPr>
    </w:lvl>
    <w:lvl w:ilvl="3" w:tplc="0405000F" w:tentative="1">
      <w:start w:val="1"/>
      <w:numFmt w:val="decimal"/>
      <w:lvlText w:val="%4."/>
      <w:lvlJc w:val="left"/>
      <w:pPr>
        <w:ind w:left="2580" w:hanging="360"/>
      </w:pPr>
    </w:lvl>
    <w:lvl w:ilvl="4" w:tplc="04050019" w:tentative="1">
      <w:start w:val="1"/>
      <w:numFmt w:val="lowerLetter"/>
      <w:lvlText w:val="%5."/>
      <w:lvlJc w:val="left"/>
      <w:pPr>
        <w:ind w:left="3300" w:hanging="360"/>
      </w:pPr>
    </w:lvl>
    <w:lvl w:ilvl="5" w:tplc="0405001B" w:tentative="1">
      <w:start w:val="1"/>
      <w:numFmt w:val="lowerRoman"/>
      <w:lvlText w:val="%6."/>
      <w:lvlJc w:val="right"/>
      <w:pPr>
        <w:ind w:left="4020" w:hanging="180"/>
      </w:pPr>
    </w:lvl>
    <w:lvl w:ilvl="6" w:tplc="0405000F" w:tentative="1">
      <w:start w:val="1"/>
      <w:numFmt w:val="decimal"/>
      <w:lvlText w:val="%7."/>
      <w:lvlJc w:val="left"/>
      <w:pPr>
        <w:ind w:left="4740" w:hanging="360"/>
      </w:pPr>
    </w:lvl>
    <w:lvl w:ilvl="7" w:tplc="04050019" w:tentative="1">
      <w:start w:val="1"/>
      <w:numFmt w:val="lowerLetter"/>
      <w:lvlText w:val="%8."/>
      <w:lvlJc w:val="left"/>
      <w:pPr>
        <w:ind w:left="5460" w:hanging="360"/>
      </w:pPr>
    </w:lvl>
    <w:lvl w:ilvl="8" w:tplc="0405001B" w:tentative="1">
      <w:start w:val="1"/>
      <w:numFmt w:val="lowerRoman"/>
      <w:lvlText w:val="%9."/>
      <w:lvlJc w:val="right"/>
      <w:pPr>
        <w:ind w:left="6180" w:hanging="180"/>
      </w:pPr>
    </w:lvl>
  </w:abstractNum>
  <w:abstractNum w:abstractNumId="1">
    <w:nsid w:val="06872028"/>
    <w:multiLevelType w:val="hybridMultilevel"/>
    <w:tmpl w:val="240EAD9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00F53E1"/>
    <w:multiLevelType w:val="hybridMultilevel"/>
    <w:tmpl w:val="D13EEBB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6362B14"/>
    <w:multiLevelType w:val="hybridMultilevel"/>
    <w:tmpl w:val="3B30EEEC"/>
    <w:lvl w:ilvl="0" w:tplc="EAE0489E">
      <w:start w:val="1"/>
      <w:numFmt w:val="decimal"/>
      <w:lvlText w:val="%1."/>
      <w:lvlJc w:val="left"/>
      <w:pPr>
        <w:ind w:left="780" w:hanging="360"/>
      </w:pPr>
      <w:rPr>
        <w:rFonts w:hint="default"/>
      </w:rPr>
    </w:lvl>
    <w:lvl w:ilvl="1" w:tplc="04050019" w:tentative="1">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abstractNum w:abstractNumId="4">
    <w:nsid w:val="26AE08A2"/>
    <w:multiLevelType w:val="hybridMultilevel"/>
    <w:tmpl w:val="3B30EEEC"/>
    <w:lvl w:ilvl="0" w:tplc="EAE0489E">
      <w:start w:val="1"/>
      <w:numFmt w:val="decimal"/>
      <w:lvlText w:val="%1."/>
      <w:lvlJc w:val="left"/>
      <w:pPr>
        <w:ind w:left="780" w:hanging="360"/>
      </w:pPr>
      <w:rPr>
        <w:rFonts w:hint="default"/>
      </w:rPr>
    </w:lvl>
    <w:lvl w:ilvl="1" w:tplc="04050019" w:tentative="1">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C8A"/>
    <w:rsid w:val="0008566A"/>
    <w:rsid w:val="00105DE4"/>
    <w:rsid w:val="00190ADA"/>
    <w:rsid w:val="001D7067"/>
    <w:rsid w:val="002F1A5E"/>
    <w:rsid w:val="002F2769"/>
    <w:rsid w:val="002F2C8A"/>
    <w:rsid w:val="00307581"/>
    <w:rsid w:val="003C51F9"/>
    <w:rsid w:val="00477052"/>
    <w:rsid w:val="004A1E3C"/>
    <w:rsid w:val="005210B8"/>
    <w:rsid w:val="007439D7"/>
    <w:rsid w:val="007916A7"/>
    <w:rsid w:val="008C771D"/>
    <w:rsid w:val="008D266E"/>
    <w:rsid w:val="008E2E96"/>
    <w:rsid w:val="008E497A"/>
    <w:rsid w:val="008F7A3A"/>
    <w:rsid w:val="00925DDE"/>
    <w:rsid w:val="00941C27"/>
    <w:rsid w:val="00996B47"/>
    <w:rsid w:val="009D5525"/>
    <w:rsid w:val="009F3E58"/>
    <w:rsid w:val="00A316E0"/>
    <w:rsid w:val="00B34EA2"/>
    <w:rsid w:val="00B74126"/>
    <w:rsid w:val="00BB567B"/>
    <w:rsid w:val="00BB78DC"/>
    <w:rsid w:val="00C03E1B"/>
    <w:rsid w:val="00C53629"/>
    <w:rsid w:val="00C56965"/>
    <w:rsid w:val="00C613C8"/>
    <w:rsid w:val="00CA07D6"/>
    <w:rsid w:val="00CB3C70"/>
    <w:rsid w:val="00D36445"/>
    <w:rsid w:val="00D56DDE"/>
    <w:rsid w:val="00EE6D04"/>
    <w:rsid w:val="00EF2E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C613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semiHidden/>
    <w:unhideWhenUsed/>
    <w:qFormat/>
    <w:rsid w:val="00C613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C613C8"/>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C613C8"/>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C613C8"/>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C613C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C613C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C613C8"/>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C613C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613C8"/>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semiHidden/>
    <w:rsid w:val="00C613C8"/>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C613C8"/>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rsid w:val="00C613C8"/>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rsid w:val="00C613C8"/>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rsid w:val="00C613C8"/>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rsid w:val="00C613C8"/>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rsid w:val="00C613C8"/>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rsid w:val="00C613C8"/>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C613C8"/>
    <w:pPr>
      <w:spacing w:line="240" w:lineRule="auto"/>
    </w:pPr>
    <w:rPr>
      <w:b/>
      <w:bCs/>
      <w:color w:val="4F81BD" w:themeColor="accent1"/>
      <w:sz w:val="18"/>
      <w:szCs w:val="18"/>
    </w:rPr>
  </w:style>
  <w:style w:type="paragraph" w:styleId="Nzev">
    <w:name w:val="Title"/>
    <w:basedOn w:val="Normln"/>
    <w:next w:val="Normln"/>
    <w:link w:val="NzevChar"/>
    <w:uiPriority w:val="10"/>
    <w:qFormat/>
    <w:rsid w:val="00C613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C613C8"/>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C613C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C613C8"/>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C613C8"/>
    <w:rPr>
      <w:b/>
      <w:bCs/>
    </w:rPr>
  </w:style>
  <w:style w:type="character" w:styleId="Zvraznn">
    <w:name w:val="Emphasis"/>
    <w:basedOn w:val="Standardnpsmoodstavce"/>
    <w:uiPriority w:val="20"/>
    <w:qFormat/>
    <w:rsid w:val="00C613C8"/>
    <w:rPr>
      <w:i/>
      <w:iCs/>
    </w:rPr>
  </w:style>
  <w:style w:type="paragraph" w:styleId="Bezmezer">
    <w:name w:val="No Spacing"/>
    <w:uiPriority w:val="1"/>
    <w:qFormat/>
    <w:rsid w:val="00C613C8"/>
    <w:pPr>
      <w:spacing w:after="0" w:line="240" w:lineRule="auto"/>
    </w:pPr>
  </w:style>
  <w:style w:type="paragraph" w:styleId="Odstavecseseznamem">
    <w:name w:val="List Paragraph"/>
    <w:basedOn w:val="Normln"/>
    <w:uiPriority w:val="34"/>
    <w:qFormat/>
    <w:rsid w:val="00C613C8"/>
    <w:pPr>
      <w:ind w:left="720"/>
      <w:contextualSpacing/>
    </w:pPr>
  </w:style>
  <w:style w:type="paragraph" w:styleId="Citt">
    <w:name w:val="Quote"/>
    <w:basedOn w:val="Normln"/>
    <w:next w:val="Normln"/>
    <w:link w:val="CittChar"/>
    <w:uiPriority w:val="29"/>
    <w:qFormat/>
    <w:rsid w:val="00C613C8"/>
    <w:rPr>
      <w:i/>
      <w:iCs/>
      <w:color w:val="000000" w:themeColor="text1"/>
    </w:rPr>
  </w:style>
  <w:style w:type="character" w:customStyle="1" w:styleId="CittChar">
    <w:name w:val="Citát Char"/>
    <w:basedOn w:val="Standardnpsmoodstavce"/>
    <w:link w:val="Citt"/>
    <w:uiPriority w:val="29"/>
    <w:rsid w:val="00C613C8"/>
    <w:rPr>
      <w:i/>
      <w:iCs/>
      <w:color w:val="000000" w:themeColor="text1"/>
    </w:rPr>
  </w:style>
  <w:style w:type="paragraph" w:styleId="Vrazncitt">
    <w:name w:val="Intense Quote"/>
    <w:basedOn w:val="Normln"/>
    <w:next w:val="Normln"/>
    <w:link w:val="VrazncittChar"/>
    <w:uiPriority w:val="30"/>
    <w:qFormat/>
    <w:rsid w:val="00C613C8"/>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C613C8"/>
    <w:rPr>
      <w:b/>
      <w:bCs/>
      <w:i/>
      <w:iCs/>
      <w:color w:val="4F81BD" w:themeColor="accent1"/>
    </w:rPr>
  </w:style>
  <w:style w:type="character" w:styleId="Zdraznnjemn">
    <w:name w:val="Subtle Emphasis"/>
    <w:basedOn w:val="Standardnpsmoodstavce"/>
    <w:uiPriority w:val="19"/>
    <w:qFormat/>
    <w:rsid w:val="00C613C8"/>
    <w:rPr>
      <w:i/>
      <w:iCs/>
      <w:color w:val="808080" w:themeColor="text1" w:themeTint="7F"/>
    </w:rPr>
  </w:style>
  <w:style w:type="character" w:styleId="Zdraznnintenzivn">
    <w:name w:val="Intense Emphasis"/>
    <w:basedOn w:val="Standardnpsmoodstavce"/>
    <w:uiPriority w:val="21"/>
    <w:qFormat/>
    <w:rsid w:val="00C613C8"/>
    <w:rPr>
      <w:b/>
      <w:bCs/>
      <w:i/>
      <w:iCs/>
      <w:color w:val="4F81BD" w:themeColor="accent1"/>
    </w:rPr>
  </w:style>
  <w:style w:type="character" w:styleId="Odkazjemn">
    <w:name w:val="Subtle Reference"/>
    <w:basedOn w:val="Standardnpsmoodstavce"/>
    <w:uiPriority w:val="31"/>
    <w:qFormat/>
    <w:rsid w:val="00C613C8"/>
    <w:rPr>
      <w:smallCaps/>
      <w:color w:val="C0504D" w:themeColor="accent2"/>
      <w:u w:val="single"/>
    </w:rPr>
  </w:style>
  <w:style w:type="character" w:styleId="Odkazintenzivn">
    <w:name w:val="Intense Reference"/>
    <w:basedOn w:val="Standardnpsmoodstavce"/>
    <w:uiPriority w:val="32"/>
    <w:qFormat/>
    <w:rsid w:val="00C613C8"/>
    <w:rPr>
      <w:b/>
      <w:bCs/>
      <w:smallCaps/>
      <w:color w:val="C0504D" w:themeColor="accent2"/>
      <w:spacing w:val="5"/>
      <w:u w:val="single"/>
    </w:rPr>
  </w:style>
  <w:style w:type="character" w:styleId="Nzevknihy">
    <w:name w:val="Book Title"/>
    <w:basedOn w:val="Standardnpsmoodstavce"/>
    <w:uiPriority w:val="33"/>
    <w:qFormat/>
    <w:rsid w:val="00C613C8"/>
    <w:rPr>
      <w:b/>
      <w:bCs/>
      <w:smallCaps/>
      <w:spacing w:val="5"/>
    </w:rPr>
  </w:style>
  <w:style w:type="paragraph" w:styleId="Nadpisobsahu">
    <w:name w:val="TOC Heading"/>
    <w:basedOn w:val="Nadpis1"/>
    <w:next w:val="Normln"/>
    <w:uiPriority w:val="39"/>
    <w:semiHidden/>
    <w:unhideWhenUsed/>
    <w:qFormat/>
    <w:rsid w:val="00C613C8"/>
    <w:pPr>
      <w:outlineLvl w:val="9"/>
    </w:pPr>
  </w:style>
  <w:style w:type="paragraph" w:styleId="Textbubliny">
    <w:name w:val="Balloon Text"/>
    <w:basedOn w:val="Normln"/>
    <w:link w:val="TextbublinyChar"/>
    <w:uiPriority w:val="99"/>
    <w:semiHidden/>
    <w:unhideWhenUsed/>
    <w:rsid w:val="00105D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05DE4"/>
    <w:rPr>
      <w:rFonts w:ascii="Tahoma" w:hAnsi="Tahoma" w:cs="Tahoma"/>
      <w:sz w:val="16"/>
      <w:szCs w:val="16"/>
    </w:rPr>
  </w:style>
  <w:style w:type="paragraph" w:styleId="Normlnweb">
    <w:name w:val="Normal (Web)"/>
    <w:basedOn w:val="Normln"/>
    <w:uiPriority w:val="99"/>
    <w:semiHidden/>
    <w:unhideWhenUsed/>
    <w:rsid w:val="00C53629"/>
    <w:pPr>
      <w:spacing w:before="100" w:beforeAutospacing="1" w:after="100" w:afterAutospacing="1" w:line="240" w:lineRule="auto"/>
    </w:pPr>
    <w:rPr>
      <w:rFonts w:ascii="Times New Roman" w:hAnsi="Times New Roman" w:cs="Times New Roman"/>
      <w:sz w:val="24"/>
      <w:szCs w:val="24"/>
    </w:rPr>
  </w:style>
  <w:style w:type="paragraph" w:styleId="Zhlav">
    <w:name w:val="header"/>
    <w:basedOn w:val="Normln"/>
    <w:link w:val="ZhlavChar"/>
    <w:uiPriority w:val="99"/>
    <w:unhideWhenUsed/>
    <w:rsid w:val="008D266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D266E"/>
  </w:style>
  <w:style w:type="paragraph" w:styleId="Zpat">
    <w:name w:val="footer"/>
    <w:basedOn w:val="Normln"/>
    <w:link w:val="ZpatChar"/>
    <w:uiPriority w:val="99"/>
    <w:unhideWhenUsed/>
    <w:rsid w:val="008D266E"/>
    <w:pPr>
      <w:tabs>
        <w:tab w:val="center" w:pos="4536"/>
        <w:tab w:val="right" w:pos="9072"/>
      </w:tabs>
      <w:spacing w:after="0" w:line="240" w:lineRule="auto"/>
    </w:pPr>
  </w:style>
  <w:style w:type="character" w:customStyle="1" w:styleId="ZpatChar">
    <w:name w:val="Zápatí Char"/>
    <w:basedOn w:val="Standardnpsmoodstavce"/>
    <w:link w:val="Zpat"/>
    <w:uiPriority w:val="99"/>
    <w:rsid w:val="008D26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C613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semiHidden/>
    <w:unhideWhenUsed/>
    <w:qFormat/>
    <w:rsid w:val="00C613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C613C8"/>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C613C8"/>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C613C8"/>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C613C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C613C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C613C8"/>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C613C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613C8"/>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semiHidden/>
    <w:rsid w:val="00C613C8"/>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C613C8"/>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rsid w:val="00C613C8"/>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rsid w:val="00C613C8"/>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rsid w:val="00C613C8"/>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rsid w:val="00C613C8"/>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rsid w:val="00C613C8"/>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rsid w:val="00C613C8"/>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C613C8"/>
    <w:pPr>
      <w:spacing w:line="240" w:lineRule="auto"/>
    </w:pPr>
    <w:rPr>
      <w:b/>
      <w:bCs/>
      <w:color w:val="4F81BD" w:themeColor="accent1"/>
      <w:sz w:val="18"/>
      <w:szCs w:val="18"/>
    </w:rPr>
  </w:style>
  <w:style w:type="paragraph" w:styleId="Nzev">
    <w:name w:val="Title"/>
    <w:basedOn w:val="Normln"/>
    <w:next w:val="Normln"/>
    <w:link w:val="NzevChar"/>
    <w:uiPriority w:val="10"/>
    <w:qFormat/>
    <w:rsid w:val="00C613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C613C8"/>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C613C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C613C8"/>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C613C8"/>
    <w:rPr>
      <w:b/>
      <w:bCs/>
    </w:rPr>
  </w:style>
  <w:style w:type="character" w:styleId="Zvraznn">
    <w:name w:val="Emphasis"/>
    <w:basedOn w:val="Standardnpsmoodstavce"/>
    <w:uiPriority w:val="20"/>
    <w:qFormat/>
    <w:rsid w:val="00C613C8"/>
    <w:rPr>
      <w:i/>
      <w:iCs/>
    </w:rPr>
  </w:style>
  <w:style w:type="paragraph" w:styleId="Bezmezer">
    <w:name w:val="No Spacing"/>
    <w:uiPriority w:val="1"/>
    <w:qFormat/>
    <w:rsid w:val="00C613C8"/>
    <w:pPr>
      <w:spacing w:after="0" w:line="240" w:lineRule="auto"/>
    </w:pPr>
  </w:style>
  <w:style w:type="paragraph" w:styleId="Odstavecseseznamem">
    <w:name w:val="List Paragraph"/>
    <w:basedOn w:val="Normln"/>
    <w:uiPriority w:val="34"/>
    <w:qFormat/>
    <w:rsid w:val="00C613C8"/>
    <w:pPr>
      <w:ind w:left="720"/>
      <w:contextualSpacing/>
    </w:pPr>
  </w:style>
  <w:style w:type="paragraph" w:styleId="Citt">
    <w:name w:val="Quote"/>
    <w:basedOn w:val="Normln"/>
    <w:next w:val="Normln"/>
    <w:link w:val="CittChar"/>
    <w:uiPriority w:val="29"/>
    <w:qFormat/>
    <w:rsid w:val="00C613C8"/>
    <w:rPr>
      <w:i/>
      <w:iCs/>
      <w:color w:val="000000" w:themeColor="text1"/>
    </w:rPr>
  </w:style>
  <w:style w:type="character" w:customStyle="1" w:styleId="CittChar">
    <w:name w:val="Citát Char"/>
    <w:basedOn w:val="Standardnpsmoodstavce"/>
    <w:link w:val="Citt"/>
    <w:uiPriority w:val="29"/>
    <w:rsid w:val="00C613C8"/>
    <w:rPr>
      <w:i/>
      <w:iCs/>
      <w:color w:val="000000" w:themeColor="text1"/>
    </w:rPr>
  </w:style>
  <w:style w:type="paragraph" w:styleId="Vrazncitt">
    <w:name w:val="Intense Quote"/>
    <w:basedOn w:val="Normln"/>
    <w:next w:val="Normln"/>
    <w:link w:val="VrazncittChar"/>
    <w:uiPriority w:val="30"/>
    <w:qFormat/>
    <w:rsid w:val="00C613C8"/>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C613C8"/>
    <w:rPr>
      <w:b/>
      <w:bCs/>
      <w:i/>
      <w:iCs/>
      <w:color w:val="4F81BD" w:themeColor="accent1"/>
    </w:rPr>
  </w:style>
  <w:style w:type="character" w:styleId="Zdraznnjemn">
    <w:name w:val="Subtle Emphasis"/>
    <w:basedOn w:val="Standardnpsmoodstavce"/>
    <w:uiPriority w:val="19"/>
    <w:qFormat/>
    <w:rsid w:val="00C613C8"/>
    <w:rPr>
      <w:i/>
      <w:iCs/>
      <w:color w:val="808080" w:themeColor="text1" w:themeTint="7F"/>
    </w:rPr>
  </w:style>
  <w:style w:type="character" w:styleId="Zdraznnintenzivn">
    <w:name w:val="Intense Emphasis"/>
    <w:basedOn w:val="Standardnpsmoodstavce"/>
    <w:uiPriority w:val="21"/>
    <w:qFormat/>
    <w:rsid w:val="00C613C8"/>
    <w:rPr>
      <w:b/>
      <w:bCs/>
      <w:i/>
      <w:iCs/>
      <w:color w:val="4F81BD" w:themeColor="accent1"/>
    </w:rPr>
  </w:style>
  <w:style w:type="character" w:styleId="Odkazjemn">
    <w:name w:val="Subtle Reference"/>
    <w:basedOn w:val="Standardnpsmoodstavce"/>
    <w:uiPriority w:val="31"/>
    <w:qFormat/>
    <w:rsid w:val="00C613C8"/>
    <w:rPr>
      <w:smallCaps/>
      <w:color w:val="C0504D" w:themeColor="accent2"/>
      <w:u w:val="single"/>
    </w:rPr>
  </w:style>
  <w:style w:type="character" w:styleId="Odkazintenzivn">
    <w:name w:val="Intense Reference"/>
    <w:basedOn w:val="Standardnpsmoodstavce"/>
    <w:uiPriority w:val="32"/>
    <w:qFormat/>
    <w:rsid w:val="00C613C8"/>
    <w:rPr>
      <w:b/>
      <w:bCs/>
      <w:smallCaps/>
      <w:color w:val="C0504D" w:themeColor="accent2"/>
      <w:spacing w:val="5"/>
      <w:u w:val="single"/>
    </w:rPr>
  </w:style>
  <w:style w:type="character" w:styleId="Nzevknihy">
    <w:name w:val="Book Title"/>
    <w:basedOn w:val="Standardnpsmoodstavce"/>
    <w:uiPriority w:val="33"/>
    <w:qFormat/>
    <w:rsid w:val="00C613C8"/>
    <w:rPr>
      <w:b/>
      <w:bCs/>
      <w:smallCaps/>
      <w:spacing w:val="5"/>
    </w:rPr>
  </w:style>
  <w:style w:type="paragraph" w:styleId="Nadpisobsahu">
    <w:name w:val="TOC Heading"/>
    <w:basedOn w:val="Nadpis1"/>
    <w:next w:val="Normln"/>
    <w:uiPriority w:val="39"/>
    <w:semiHidden/>
    <w:unhideWhenUsed/>
    <w:qFormat/>
    <w:rsid w:val="00C613C8"/>
    <w:pPr>
      <w:outlineLvl w:val="9"/>
    </w:pPr>
  </w:style>
  <w:style w:type="paragraph" w:styleId="Textbubliny">
    <w:name w:val="Balloon Text"/>
    <w:basedOn w:val="Normln"/>
    <w:link w:val="TextbublinyChar"/>
    <w:uiPriority w:val="99"/>
    <w:semiHidden/>
    <w:unhideWhenUsed/>
    <w:rsid w:val="00105D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05DE4"/>
    <w:rPr>
      <w:rFonts w:ascii="Tahoma" w:hAnsi="Tahoma" w:cs="Tahoma"/>
      <w:sz w:val="16"/>
      <w:szCs w:val="16"/>
    </w:rPr>
  </w:style>
  <w:style w:type="paragraph" w:styleId="Normlnweb">
    <w:name w:val="Normal (Web)"/>
    <w:basedOn w:val="Normln"/>
    <w:uiPriority w:val="99"/>
    <w:semiHidden/>
    <w:unhideWhenUsed/>
    <w:rsid w:val="00C53629"/>
    <w:pPr>
      <w:spacing w:before="100" w:beforeAutospacing="1" w:after="100" w:afterAutospacing="1" w:line="240" w:lineRule="auto"/>
    </w:pPr>
    <w:rPr>
      <w:rFonts w:ascii="Times New Roman" w:hAnsi="Times New Roman" w:cs="Times New Roman"/>
      <w:sz w:val="24"/>
      <w:szCs w:val="24"/>
    </w:rPr>
  </w:style>
  <w:style w:type="paragraph" w:styleId="Zhlav">
    <w:name w:val="header"/>
    <w:basedOn w:val="Normln"/>
    <w:link w:val="ZhlavChar"/>
    <w:uiPriority w:val="99"/>
    <w:unhideWhenUsed/>
    <w:rsid w:val="008D266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D266E"/>
  </w:style>
  <w:style w:type="paragraph" w:styleId="Zpat">
    <w:name w:val="footer"/>
    <w:basedOn w:val="Normln"/>
    <w:link w:val="ZpatChar"/>
    <w:uiPriority w:val="99"/>
    <w:unhideWhenUsed/>
    <w:rsid w:val="008D266E"/>
    <w:pPr>
      <w:tabs>
        <w:tab w:val="center" w:pos="4536"/>
        <w:tab w:val="right" w:pos="9072"/>
      </w:tabs>
      <w:spacing w:after="0" w:line="240" w:lineRule="auto"/>
    </w:pPr>
  </w:style>
  <w:style w:type="character" w:customStyle="1" w:styleId="ZpatChar">
    <w:name w:val="Zápatí Char"/>
    <w:basedOn w:val="Standardnpsmoodstavce"/>
    <w:link w:val="Zpat"/>
    <w:uiPriority w:val="99"/>
    <w:rsid w:val="008D2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153067">
      <w:bodyDiv w:val="1"/>
      <w:marLeft w:val="0"/>
      <w:marRight w:val="0"/>
      <w:marTop w:val="0"/>
      <w:marBottom w:val="0"/>
      <w:divBdr>
        <w:top w:val="none" w:sz="0" w:space="0" w:color="auto"/>
        <w:left w:val="none" w:sz="0" w:space="0" w:color="auto"/>
        <w:bottom w:val="none" w:sz="0" w:space="0" w:color="auto"/>
        <w:right w:val="none" w:sz="0" w:space="0" w:color="auto"/>
      </w:divBdr>
    </w:div>
    <w:div w:id="1360279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E6AD0-EF09-4FA1-8759-AF7932652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7</Pages>
  <Words>792</Words>
  <Characters>4673</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Dominika</dc:creator>
  <cp:lastModifiedBy>H Koláčková</cp:lastModifiedBy>
  <cp:revision>19</cp:revision>
  <dcterms:created xsi:type="dcterms:W3CDTF">2012-05-16T21:57:00Z</dcterms:created>
  <dcterms:modified xsi:type="dcterms:W3CDTF">2012-05-29T06:45:00Z</dcterms:modified>
</cp:coreProperties>
</file>