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C14" w:rsidRPr="00B5306A" w:rsidRDefault="006562E7" w:rsidP="00576C14">
      <w:pPr>
        <w:ind w:left="57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68992" behindDoc="0" locked="0" layoutInCell="1" allowOverlap="1">
            <wp:simplePos x="0" y="0"/>
            <wp:positionH relativeFrom="margin">
              <wp:posOffset>-58420</wp:posOffset>
            </wp:positionH>
            <wp:positionV relativeFrom="margin">
              <wp:posOffset>-586105</wp:posOffset>
            </wp:positionV>
            <wp:extent cx="5972175" cy="130492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6C14" w:rsidRPr="00B5306A" w:rsidRDefault="00576C14" w:rsidP="00576C14">
      <w:pPr>
        <w:ind w:left="57"/>
        <w:jc w:val="center"/>
        <w:rPr>
          <w:b/>
        </w:rPr>
      </w:pPr>
    </w:p>
    <w:p w:rsidR="00576C14" w:rsidRPr="00B5306A" w:rsidRDefault="00576C14" w:rsidP="00576C14">
      <w:pPr>
        <w:ind w:left="57"/>
        <w:jc w:val="center"/>
        <w:rPr>
          <w:b/>
        </w:rPr>
      </w:pPr>
      <w:r w:rsidRPr="00B5306A">
        <w:rPr>
          <w:b/>
        </w:rPr>
        <w:t>Základní škola, Mateřská škola a Základní umělecká škola, Jablonec nad Jizerou</w:t>
      </w:r>
    </w:p>
    <w:p w:rsidR="00576C14" w:rsidRPr="00B5306A" w:rsidRDefault="00576C14" w:rsidP="00576C14">
      <w:pPr>
        <w:ind w:left="57"/>
        <w:jc w:val="center"/>
        <w:rPr>
          <w:b/>
        </w:rPr>
      </w:pPr>
    </w:p>
    <w:p w:rsidR="00576C14" w:rsidRPr="00B5306A" w:rsidRDefault="00576C14" w:rsidP="00576C14">
      <w:pPr>
        <w:ind w:left="57"/>
        <w:jc w:val="center"/>
        <w:rPr>
          <w:b/>
        </w:rPr>
      </w:pPr>
    </w:p>
    <w:p w:rsidR="00576C14" w:rsidRPr="00B5306A" w:rsidRDefault="00576C14" w:rsidP="00576C14">
      <w:pPr>
        <w:ind w:left="57"/>
        <w:rPr>
          <w:b/>
        </w:rPr>
      </w:pPr>
      <w:r w:rsidRPr="00B5306A">
        <w:rPr>
          <w:b/>
        </w:rPr>
        <w:t>VY _</w:t>
      </w:r>
      <w:r w:rsidR="00614115">
        <w:rPr>
          <w:b/>
        </w:rPr>
        <w:t>32_INOVACE_13</w:t>
      </w:r>
      <w:r w:rsidR="00C14CDC">
        <w:rPr>
          <w:b/>
        </w:rPr>
        <w:t>_Biosféra – t</w:t>
      </w:r>
      <w:r w:rsidR="00D42F35">
        <w:rPr>
          <w:b/>
        </w:rPr>
        <w:t>est A</w:t>
      </w:r>
    </w:p>
    <w:p w:rsidR="00576C14" w:rsidRPr="00B5306A" w:rsidRDefault="00576C14" w:rsidP="00576C14">
      <w:pPr>
        <w:ind w:left="57"/>
        <w:rPr>
          <w:b/>
        </w:rPr>
      </w:pPr>
    </w:p>
    <w:p w:rsidR="00576C14" w:rsidRPr="00B5306A" w:rsidRDefault="00576C14" w:rsidP="00576C14">
      <w:pPr>
        <w:ind w:left="57"/>
        <w:rPr>
          <w:b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576C14" w:rsidRPr="00B5306A" w:rsidTr="00277025">
        <w:trPr>
          <w:jc w:val="center"/>
        </w:trPr>
        <w:tc>
          <w:tcPr>
            <w:tcW w:w="2888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  <w:r w:rsidRPr="00B5306A">
              <w:rPr>
                <w:b/>
              </w:rPr>
              <w:t>Autor:</w:t>
            </w:r>
          </w:p>
        </w:tc>
        <w:tc>
          <w:tcPr>
            <w:tcW w:w="6747" w:type="dxa"/>
          </w:tcPr>
          <w:p w:rsidR="00576C14" w:rsidRPr="00B5306A" w:rsidRDefault="00576C14" w:rsidP="00277025">
            <w:r w:rsidRPr="00B5306A">
              <w:t>Mgr. Milan Javůrek</w:t>
            </w:r>
          </w:p>
        </w:tc>
      </w:tr>
      <w:tr w:rsidR="00576C14" w:rsidRPr="00B5306A" w:rsidTr="00277025">
        <w:trPr>
          <w:jc w:val="center"/>
        </w:trPr>
        <w:tc>
          <w:tcPr>
            <w:tcW w:w="2888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</w:p>
        </w:tc>
      </w:tr>
      <w:tr w:rsidR="00576C14" w:rsidRPr="00B5306A" w:rsidTr="00277025">
        <w:trPr>
          <w:jc w:val="center"/>
        </w:trPr>
        <w:tc>
          <w:tcPr>
            <w:tcW w:w="2888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  <w:r w:rsidRPr="00B5306A">
              <w:rPr>
                <w:b/>
              </w:rPr>
              <w:t>Anotace:</w:t>
            </w:r>
          </w:p>
        </w:tc>
        <w:tc>
          <w:tcPr>
            <w:tcW w:w="6747" w:type="dxa"/>
          </w:tcPr>
          <w:p w:rsidR="00576C14" w:rsidRPr="00D15C23" w:rsidRDefault="00576C14" w:rsidP="00CC757A">
            <w:r w:rsidRPr="00B5306A">
              <w:t xml:space="preserve">žáci si zopakují </w:t>
            </w:r>
            <w:r>
              <w:t xml:space="preserve">a procvičí </w:t>
            </w:r>
            <w:r w:rsidRPr="00B5306A">
              <w:t>probrané učivo</w:t>
            </w:r>
            <w:r>
              <w:t xml:space="preserve">. </w:t>
            </w:r>
            <w:r w:rsidRPr="00B5306A">
              <w:t>Písemně odpovídají na vybrané otázky.</w:t>
            </w:r>
            <w:r>
              <w:t xml:space="preserve"> K biosférickým krajinám přirovnávají správná tvrzení do dvojic. Do obrázků doplňují názvy vybraných přírodních krajin. </w:t>
            </w:r>
            <w:r w:rsidR="00C70BF9">
              <w:t>K práci využívají PC.</w:t>
            </w:r>
          </w:p>
        </w:tc>
      </w:tr>
      <w:tr w:rsidR="00576C14" w:rsidRPr="00B5306A" w:rsidTr="00277025">
        <w:trPr>
          <w:jc w:val="center"/>
        </w:trPr>
        <w:tc>
          <w:tcPr>
            <w:tcW w:w="2888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</w:p>
        </w:tc>
      </w:tr>
      <w:tr w:rsidR="00576C14" w:rsidRPr="00B5306A" w:rsidTr="00277025">
        <w:trPr>
          <w:trHeight w:val="951"/>
          <w:jc w:val="center"/>
        </w:trPr>
        <w:tc>
          <w:tcPr>
            <w:tcW w:w="2888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  <w:r w:rsidRPr="00B5306A">
              <w:rPr>
                <w:b/>
              </w:rPr>
              <w:t>Očekávaný výstup:</w:t>
            </w:r>
          </w:p>
        </w:tc>
        <w:tc>
          <w:tcPr>
            <w:tcW w:w="6747" w:type="dxa"/>
          </w:tcPr>
          <w:p w:rsidR="00576C14" w:rsidRPr="00B5306A" w:rsidRDefault="00576C14" w:rsidP="00277025">
            <w:pPr>
              <w:rPr>
                <w:b/>
              </w:rPr>
            </w:pPr>
            <w:r w:rsidRPr="00B5306A">
              <w:t>žáci si zopakují a procvičí probrané učivo a rozšíří si základní znalosti o tématu, zdokonalují</w:t>
            </w:r>
            <w:r>
              <w:t xml:space="preserve"> si práci s textovým editorem (</w:t>
            </w:r>
            <w:r w:rsidRPr="00B5306A">
              <w:t>tvary, textová pole, obrázky</w:t>
            </w:r>
            <w:r w:rsidR="00C70BF9">
              <w:t xml:space="preserve">). </w:t>
            </w:r>
            <w:r>
              <w:t xml:space="preserve"> </w:t>
            </w:r>
          </w:p>
        </w:tc>
      </w:tr>
      <w:tr w:rsidR="00576C14" w:rsidRPr="00B5306A" w:rsidTr="00277025">
        <w:trPr>
          <w:jc w:val="center"/>
        </w:trPr>
        <w:tc>
          <w:tcPr>
            <w:tcW w:w="2888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</w:p>
        </w:tc>
      </w:tr>
      <w:tr w:rsidR="00576C14" w:rsidRPr="00B5306A" w:rsidTr="00277025">
        <w:trPr>
          <w:jc w:val="center"/>
        </w:trPr>
        <w:tc>
          <w:tcPr>
            <w:tcW w:w="2888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  <w:r w:rsidRPr="00B5306A">
              <w:rPr>
                <w:b/>
              </w:rPr>
              <w:t>Klíčová slova:</w:t>
            </w:r>
          </w:p>
        </w:tc>
        <w:tc>
          <w:tcPr>
            <w:tcW w:w="6747" w:type="dxa"/>
          </w:tcPr>
          <w:p w:rsidR="00576C14" w:rsidRPr="00B5306A" w:rsidRDefault="00576C14" w:rsidP="00277025">
            <w:r>
              <w:t>Biosféra, příroda, krajina</w:t>
            </w:r>
          </w:p>
        </w:tc>
      </w:tr>
      <w:tr w:rsidR="00576C14" w:rsidRPr="00B5306A" w:rsidTr="00277025">
        <w:trPr>
          <w:jc w:val="center"/>
        </w:trPr>
        <w:tc>
          <w:tcPr>
            <w:tcW w:w="2888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</w:p>
        </w:tc>
      </w:tr>
      <w:tr w:rsidR="00576C14" w:rsidRPr="00B5306A" w:rsidTr="00277025">
        <w:trPr>
          <w:jc w:val="center"/>
        </w:trPr>
        <w:tc>
          <w:tcPr>
            <w:tcW w:w="2888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  <w:r w:rsidRPr="00B5306A">
              <w:rPr>
                <w:b/>
              </w:rPr>
              <w:t>Druh učebního materiálu:</w:t>
            </w:r>
          </w:p>
        </w:tc>
        <w:tc>
          <w:tcPr>
            <w:tcW w:w="6747" w:type="dxa"/>
          </w:tcPr>
          <w:p w:rsidR="00576C14" w:rsidRPr="00B5306A" w:rsidRDefault="00C70BF9" w:rsidP="00540A6D">
            <w:r>
              <w:t>test, pracovní list s využitím PC</w:t>
            </w:r>
          </w:p>
        </w:tc>
      </w:tr>
      <w:tr w:rsidR="00576C14" w:rsidRPr="00B5306A" w:rsidTr="00277025">
        <w:trPr>
          <w:jc w:val="center"/>
        </w:trPr>
        <w:tc>
          <w:tcPr>
            <w:tcW w:w="2888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76C14" w:rsidRPr="00B5306A" w:rsidRDefault="00576C14" w:rsidP="00277025">
            <w:pPr>
              <w:ind w:left="57"/>
            </w:pPr>
          </w:p>
        </w:tc>
      </w:tr>
      <w:tr w:rsidR="00576C14" w:rsidRPr="00B5306A" w:rsidTr="00277025">
        <w:trPr>
          <w:jc w:val="center"/>
        </w:trPr>
        <w:tc>
          <w:tcPr>
            <w:tcW w:w="2888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  <w:r w:rsidRPr="00B5306A">
              <w:rPr>
                <w:b/>
              </w:rPr>
              <w:t>Druh aktivity:</w:t>
            </w:r>
          </w:p>
        </w:tc>
        <w:tc>
          <w:tcPr>
            <w:tcW w:w="6747" w:type="dxa"/>
          </w:tcPr>
          <w:p w:rsidR="00576C14" w:rsidRPr="00B5306A" w:rsidRDefault="00576C14" w:rsidP="00277025">
            <w:r w:rsidRPr="00B5306A">
              <w:t>aktivita</w:t>
            </w:r>
          </w:p>
        </w:tc>
      </w:tr>
      <w:tr w:rsidR="00576C14" w:rsidRPr="00B5306A" w:rsidTr="00277025">
        <w:trPr>
          <w:jc w:val="center"/>
        </w:trPr>
        <w:tc>
          <w:tcPr>
            <w:tcW w:w="2888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</w:p>
        </w:tc>
      </w:tr>
      <w:tr w:rsidR="00576C14" w:rsidRPr="00B5306A" w:rsidTr="00277025">
        <w:trPr>
          <w:jc w:val="center"/>
        </w:trPr>
        <w:tc>
          <w:tcPr>
            <w:tcW w:w="2888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  <w:r w:rsidRPr="00B5306A">
              <w:rPr>
                <w:b/>
              </w:rPr>
              <w:t>Cílová skupina:</w:t>
            </w:r>
          </w:p>
        </w:tc>
        <w:tc>
          <w:tcPr>
            <w:tcW w:w="6747" w:type="dxa"/>
          </w:tcPr>
          <w:p w:rsidR="00576C14" w:rsidRPr="00B5306A" w:rsidRDefault="00576C14" w:rsidP="00277025">
            <w:r w:rsidRPr="00B5306A">
              <w:t>žáci</w:t>
            </w:r>
          </w:p>
        </w:tc>
      </w:tr>
      <w:tr w:rsidR="00576C14" w:rsidRPr="00B5306A" w:rsidTr="00277025">
        <w:trPr>
          <w:jc w:val="center"/>
        </w:trPr>
        <w:tc>
          <w:tcPr>
            <w:tcW w:w="2888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</w:p>
        </w:tc>
      </w:tr>
      <w:tr w:rsidR="00576C14" w:rsidRPr="00B5306A" w:rsidTr="00277025">
        <w:trPr>
          <w:jc w:val="center"/>
        </w:trPr>
        <w:tc>
          <w:tcPr>
            <w:tcW w:w="2888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  <w:r w:rsidRPr="00B5306A">
              <w:rPr>
                <w:b/>
              </w:rPr>
              <w:t>Stupeň a typ vzdělávání:</w:t>
            </w:r>
          </w:p>
        </w:tc>
        <w:tc>
          <w:tcPr>
            <w:tcW w:w="6747" w:type="dxa"/>
          </w:tcPr>
          <w:p w:rsidR="00576C14" w:rsidRPr="00B5306A" w:rsidRDefault="00576C14" w:rsidP="00277025">
            <w:pPr>
              <w:rPr>
                <w:b/>
              </w:rPr>
            </w:pPr>
            <w:r w:rsidRPr="00B5306A">
              <w:t xml:space="preserve">základní vzdělávání, 2. stupeň  </w:t>
            </w:r>
          </w:p>
        </w:tc>
      </w:tr>
      <w:tr w:rsidR="00576C14" w:rsidRPr="00B5306A" w:rsidTr="00277025">
        <w:trPr>
          <w:jc w:val="center"/>
        </w:trPr>
        <w:tc>
          <w:tcPr>
            <w:tcW w:w="2888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</w:p>
        </w:tc>
        <w:tc>
          <w:tcPr>
            <w:tcW w:w="6747" w:type="dxa"/>
          </w:tcPr>
          <w:p w:rsidR="00576C14" w:rsidRPr="00B5306A" w:rsidRDefault="00576C14" w:rsidP="00277025">
            <w:pPr>
              <w:ind w:left="57"/>
            </w:pPr>
          </w:p>
        </w:tc>
      </w:tr>
      <w:tr w:rsidR="00576C14" w:rsidRPr="00B5306A" w:rsidTr="00277025">
        <w:trPr>
          <w:jc w:val="center"/>
        </w:trPr>
        <w:tc>
          <w:tcPr>
            <w:tcW w:w="2888" w:type="dxa"/>
          </w:tcPr>
          <w:p w:rsidR="00576C14" w:rsidRPr="00B5306A" w:rsidRDefault="00576C14" w:rsidP="00277025">
            <w:pPr>
              <w:ind w:left="57"/>
              <w:rPr>
                <w:b/>
              </w:rPr>
            </w:pPr>
            <w:r w:rsidRPr="00B5306A">
              <w:rPr>
                <w:b/>
              </w:rPr>
              <w:t>Typická věková skupina:</w:t>
            </w:r>
          </w:p>
        </w:tc>
        <w:tc>
          <w:tcPr>
            <w:tcW w:w="6747" w:type="dxa"/>
          </w:tcPr>
          <w:p w:rsidR="00576C14" w:rsidRPr="00B5306A" w:rsidRDefault="00576C14" w:rsidP="00277025">
            <w:r w:rsidRPr="00B5306A">
              <w:t>11 – 12 let</w:t>
            </w:r>
          </w:p>
        </w:tc>
      </w:tr>
    </w:tbl>
    <w:p w:rsidR="00576C14" w:rsidRPr="00B5306A" w:rsidRDefault="00576C14" w:rsidP="00576C14">
      <w:pPr>
        <w:rPr>
          <w:b/>
        </w:rPr>
      </w:pPr>
    </w:p>
    <w:p w:rsidR="00576C14" w:rsidRPr="00B5306A" w:rsidRDefault="00576C14" w:rsidP="00576C14">
      <w:pPr>
        <w:rPr>
          <w:b/>
        </w:rPr>
      </w:pPr>
    </w:p>
    <w:p w:rsidR="00576C14" w:rsidRPr="00B5306A" w:rsidRDefault="00576C14" w:rsidP="00576C14">
      <w:pPr>
        <w:rPr>
          <w:b/>
        </w:rPr>
      </w:pPr>
    </w:p>
    <w:p w:rsidR="00576C14" w:rsidRPr="00B5306A" w:rsidRDefault="00576C14" w:rsidP="00576C14">
      <w:pPr>
        <w:rPr>
          <w:b/>
        </w:rPr>
      </w:pPr>
    </w:p>
    <w:p w:rsidR="00576C14" w:rsidRPr="00B5306A" w:rsidRDefault="00576C14" w:rsidP="00576C14">
      <w:pPr>
        <w:rPr>
          <w:b/>
        </w:rPr>
      </w:pPr>
    </w:p>
    <w:p w:rsidR="00576C14" w:rsidRPr="00B5306A" w:rsidRDefault="00576C14" w:rsidP="00576C14">
      <w:pPr>
        <w:rPr>
          <w:b/>
        </w:rPr>
      </w:pPr>
    </w:p>
    <w:p w:rsidR="00576C14" w:rsidRDefault="00576C14" w:rsidP="00576C14">
      <w:pPr>
        <w:rPr>
          <w:rFonts w:ascii="Arial" w:hAnsi="Arial" w:cs="Arial"/>
          <w:b/>
        </w:rPr>
      </w:pPr>
    </w:p>
    <w:p w:rsidR="00576C14" w:rsidRDefault="00576C14" w:rsidP="00576C14">
      <w:pPr>
        <w:rPr>
          <w:rFonts w:ascii="Arial" w:hAnsi="Arial" w:cs="Arial"/>
          <w:b/>
        </w:rPr>
      </w:pPr>
    </w:p>
    <w:p w:rsidR="00576C14" w:rsidRDefault="00576C14" w:rsidP="00411676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576C14" w:rsidRDefault="00576C14" w:rsidP="00411676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576C14" w:rsidRDefault="00576C14" w:rsidP="00411676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576C14" w:rsidRDefault="00576C14" w:rsidP="00411676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576C14" w:rsidRDefault="00576C14" w:rsidP="00411676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D42F35" w:rsidRDefault="00D42F35" w:rsidP="00411676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440D76" w:rsidRDefault="00440D76" w:rsidP="00411676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411676">
        <w:rPr>
          <w:rFonts w:ascii="Arial" w:hAnsi="Arial" w:cs="Arial"/>
          <w:b/>
          <w:sz w:val="22"/>
          <w:szCs w:val="22"/>
        </w:rPr>
        <w:lastRenderedPageBreak/>
        <w:t>Odpověz do rámečků na vybrané otázky:</w:t>
      </w:r>
    </w:p>
    <w:p w:rsidR="00411676" w:rsidRPr="00411676" w:rsidRDefault="00411676" w:rsidP="00411676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411676" w:rsidRDefault="00440D76" w:rsidP="00411676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 je to biosféra</w:t>
      </w:r>
    </w:p>
    <w:tbl>
      <w:tblPr>
        <w:tblW w:w="0" w:type="auto"/>
        <w:tblInd w:w="360" w:type="dxa"/>
        <w:shd w:val="clear" w:color="auto" w:fill="E5B8B7"/>
        <w:tblLook w:val="04A0" w:firstRow="1" w:lastRow="0" w:firstColumn="1" w:lastColumn="0" w:noHBand="0" w:noVBand="1"/>
      </w:tblPr>
      <w:tblGrid>
        <w:gridCol w:w="8928"/>
      </w:tblGrid>
      <w:tr w:rsidR="00411676" w:rsidRPr="00E746D9" w:rsidTr="00E746D9">
        <w:tc>
          <w:tcPr>
            <w:tcW w:w="9212" w:type="dxa"/>
            <w:shd w:val="clear" w:color="auto" w:fill="E5B8B7"/>
          </w:tcPr>
          <w:p w:rsidR="00411676" w:rsidRPr="00E746D9" w:rsidRDefault="00411676" w:rsidP="00E746D9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411676" w:rsidRPr="00411676" w:rsidRDefault="00411676" w:rsidP="00411676">
      <w:pPr>
        <w:spacing w:line="276" w:lineRule="auto"/>
        <w:ind w:left="360"/>
        <w:rPr>
          <w:rFonts w:ascii="Arial" w:hAnsi="Arial" w:cs="Arial"/>
          <w:sz w:val="10"/>
          <w:szCs w:val="10"/>
        </w:rPr>
      </w:pPr>
    </w:p>
    <w:p w:rsidR="00514303" w:rsidRDefault="00514303" w:rsidP="00411676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1A7912">
        <w:rPr>
          <w:rFonts w:ascii="Arial" w:hAnsi="Arial" w:cs="Arial"/>
          <w:sz w:val="20"/>
          <w:szCs w:val="20"/>
        </w:rPr>
        <w:t>Jaké teploty vzduchu jsou typické pro oblasti tropického lesa?</w:t>
      </w:r>
    </w:p>
    <w:tbl>
      <w:tblPr>
        <w:tblW w:w="0" w:type="auto"/>
        <w:tblInd w:w="360" w:type="dxa"/>
        <w:shd w:val="clear" w:color="auto" w:fill="E5B8B7"/>
        <w:tblLook w:val="04A0" w:firstRow="1" w:lastRow="0" w:firstColumn="1" w:lastColumn="0" w:noHBand="0" w:noVBand="1"/>
      </w:tblPr>
      <w:tblGrid>
        <w:gridCol w:w="8928"/>
      </w:tblGrid>
      <w:tr w:rsidR="00411676" w:rsidRPr="00E746D9" w:rsidTr="00E746D9">
        <w:tc>
          <w:tcPr>
            <w:tcW w:w="9212" w:type="dxa"/>
            <w:shd w:val="clear" w:color="auto" w:fill="E5B8B7"/>
          </w:tcPr>
          <w:p w:rsidR="00411676" w:rsidRPr="00E746D9" w:rsidRDefault="00411676" w:rsidP="00E746D9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411676" w:rsidRPr="00411676" w:rsidRDefault="00411676" w:rsidP="00411676">
      <w:pPr>
        <w:spacing w:line="276" w:lineRule="auto"/>
        <w:ind w:left="360"/>
        <w:rPr>
          <w:rFonts w:ascii="Arial" w:hAnsi="Arial" w:cs="Arial"/>
          <w:sz w:val="10"/>
          <w:szCs w:val="10"/>
        </w:rPr>
      </w:pPr>
    </w:p>
    <w:p w:rsidR="00514303" w:rsidRDefault="00514303" w:rsidP="00411676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1A7912">
        <w:rPr>
          <w:rFonts w:ascii="Arial" w:hAnsi="Arial" w:cs="Arial"/>
          <w:sz w:val="20"/>
          <w:szCs w:val="20"/>
        </w:rPr>
        <w:t>Pro jakou „</w:t>
      </w:r>
      <w:proofErr w:type="spellStart"/>
      <w:r w:rsidRPr="001A7912">
        <w:rPr>
          <w:rFonts w:ascii="Arial" w:hAnsi="Arial" w:cs="Arial"/>
          <w:sz w:val="20"/>
          <w:szCs w:val="20"/>
        </w:rPr>
        <w:t>biosferickou</w:t>
      </w:r>
      <w:proofErr w:type="spellEnd"/>
      <w:r w:rsidRPr="001A7912">
        <w:rPr>
          <w:rFonts w:ascii="Arial" w:hAnsi="Arial" w:cs="Arial"/>
          <w:sz w:val="20"/>
          <w:szCs w:val="20"/>
        </w:rPr>
        <w:t xml:space="preserve"> oblast“ je typické pěstování oliv a vinné révy?</w:t>
      </w:r>
    </w:p>
    <w:tbl>
      <w:tblPr>
        <w:tblW w:w="0" w:type="auto"/>
        <w:tblInd w:w="360" w:type="dxa"/>
        <w:shd w:val="clear" w:color="auto" w:fill="E5B8B7"/>
        <w:tblLook w:val="04A0" w:firstRow="1" w:lastRow="0" w:firstColumn="1" w:lastColumn="0" w:noHBand="0" w:noVBand="1"/>
      </w:tblPr>
      <w:tblGrid>
        <w:gridCol w:w="8928"/>
      </w:tblGrid>
      <w:tr w:rsidR="00411676" w:rsidRPr="00E746D9" w:rsidTr="00E746D9">
        <w:tc>
          <w:tcPr>
            <w:tcW w:w="9212" w:type="dxa"/>
            <w:shd w:val="clear" w:color="auto" w:fill="E5B8B7"/>
          </w:tcPr>
          <w:p w:rsidR="00411676" w:rsidRPr="00E746D9" w:rsidRDefault="00411676" w:rsidP="00E746D9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411676" w:rsidRPr="00411676" w:rsidRDefault="00411676" w:rsidP="00411676">
      <w:pPr>
        <w:spacing w:line="276" w:lineRule="auto"/>
        <w:ind w:left="360"/>
        <w:rPr>
          <w:rFonts w:ascii="Arial" w:hAnsi="Arial" w:cs="Arial"/>
          <w:sz w:val="10"/>
          <w:szCs w:val="10"/>
        </w:rPr>
      </w:pPr>
    </w:p>
    <w:p w:rsidR="00514303" w:rsidRDefault="00514303" w:rsidP="00411676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1A7912">
        <w:rPr>
          <w:rFonts w:ascii="Arial" w:hAnsi="Arial" w:cs="Arial"/>
          <w:sz w:val="20"/>
          <w:szCs w:val="20"/>
        </w:rPr>
        <w:t>Co je to tajga?</w:t>
      </w:r>
    </w:p>
    <w:tbl>
      <w:tblPr>
        <w:tblW w:w="0" w:type="auto"/>
        <w:tblInd w:w="360" w:type="dxa"/>
        <w:shd w:val="clear" w:color="auto" w:fill="E5B8B7"/>
        <w:tblLook w:val="04A0" w:firstRow="1" w:lastRow="0" w:firstColumn="1" w:lastColumn="0" w:noHBand="0" w:noVBand="1"/>
      </w:tblPr>
      <w:tblGrid>
        <w:gridCol w:w="8928"/>
      </w:tblGrid>
      <w:tr w:rsidR="00411676" w:rsidRPr="00E746D9" w:rsidTr="00E746D9">
        <w:tc>
          <w:tcPr>
            <w:tcW w:w="9212" w:type="dxa"/>
            <w:shd w:val="clear" w:color="auto" w:fill="E5B8B7"/>
          </w:tcPr>
          <w:p w:rsidR="00411676" w:rsidRPr="00E746D9" w:rsidRDefault="00411676" w:rsidP="00E746D9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411676" w:rsidRPr="00411676" w:rsidRDefault="00411676" w:rsidP="00411676">
      <w:pPr>
        <w:spacing w:line="276" w:lineRule="auto"/>
        <w:ind w:left="360"/>
        <w:rPr>
          <w:rFonts w:ascii="Arial" w:hAnsi="Arial" w:cs="Arial"/>
          <w:sz w:val="10"/>
          <w:szCs w:val="10"/>
        </w:rPr>
      </w:pPr>
    </w:p>
    <w:p w:rsidR="00F827D5" w:rsidRDefault="00514303" w:rsidP="00411676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1A7912">
        <w:rPr>
          <w:rFonts w:ascii="Arial" w:hAnsi="Arial" w:cs="Arial"/>
          <w:sz w:val="20"/>
          <w:szCs w:val="20"/>
        </w:rPr>
        <w:t xml:space="preserve">Jaké živočichy </w:t>
      </w:r>
      <w:r w:rsidR="00F827D5" w:rsidRPr="001A7912">
        <w:rPr>
          <w:rFonts w:ascii="Arial" w:hAnsi="Arial" w:cs="Arial"/>
          <w:sz w:val="20"/>
          <w:szCs w:val="20"/>
        </w:rPr>
        <w:t>můžeme zařadit do polárních oblastí?</w:t>
      </w:r>
    </w:p>
    <w:tbl>
      <w:tblPr>
        <w:tblW w:w="0" w:type="auto"/>
        <w:tblInd w:w="360" w:type="dxa"/>
        <w:shd w:val="clear" w:color="auto" w:fill="E5B8B7"/>
        <w:tblLook w:val="04A0" w:firstRow="1" w:lastRow="0" w:firstColumn="1" w:lastColumn="0" w:noHBand="0" w:noVBand="1"/>
      </w:tblPr>
      <w:tblGrid>
        <w:gridCol w:w="8928"/>
      </w:tblGrid>
      <w:tr w:rsidR="00411676" w:rsidRPr="00E746D9" w:rsidTr="00E746D9">
        <w:tc>
          <w:tcPr>
            <w:tcW w:w="9212" w:type="dxa"/>
            <w:shd w:val="clear" w:color="auto" w:fill="E5B8B7"/>
          </w:tcPr>
          <w:p w:rsidR="00411676" w:rsidRPr="00E746D9" w:rsidRDefault="00411676" w:rsidP="00E746D9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411676" w:rsidRPr="00411676" w:rsidRDefault="00411676" w:rsidP="00411676">
      <w:pPr>
        <w:spacing w:line="276" w:lineRule="auto"/>
        <w:ind w:left="360"/>
        <w:rPr>
          <w:rFonts w:ascii="Arial" w:hAnsi="Arial" w:cs="Arial"/>
          <w:sz w:val="10"/>
          <w:szCs w:val="10"/>
        </w:rPr>
      </w:pPr>
    </w:p>
    <w:p w:rsidR="00F827D5" w:rsidRDefault="00F827D5" w:rsidP="00411676">
      <w:pPr>
        <w:numPr>
          <w:ilvl w:val="0"/>
          <w:numId w:val="1"/>
        </w:numPr>
        <w:spacing w:line="276" w:lineRule="auto"/>
        <w:rPr>
          <w:rFonts w:ascii="Arial" w:hAnsi="Arial" w:cs="Arial"/>
          <w:sz w:val="20"/>
          <w:szCs w:val="20"/>
        </w:rPr>
      </w:pPr>
      <w:r w:rsidRPr="001A7912">
        <w:rPr>
          <w:rFonts w:ascii="Arial" w:hAnsi="Arial" w:cs="Arial"/>
          <w:sz w:val="20"/>
          <w:szCs w:val="20"/>
        </w:rPr>
        <w:t>Do jaké „</w:t>
      </w:r>
      <w:proofErr w:type="spellStart"/>
      <w:r w:rsidRPr="001A7912">
        <w:rPr>
          <w:rFonts w:ascii="Arial" w:hAnsi="Arial" w:cs="Arial"/>
          <w:sz w:val="20"/>
          <w:szCs w:val="20"/>
        </w:rPr>
        <w:t>biosferické</w:t>
      </w:r>
      <w:proofErr w:type="spellEnd"/>
      <w:r w:rsidRPr="001A7912">
        <w:rPr>
          <w:rFonts w:ascii="Arial" w:hAnsi="Arial" w:cs="Arial"/>
          <w:sz w:val="20"/>
          <w:szCs w:val="20"/>
        </w:rPr>
        <w:t xml:space="preserve"> oblasti“ patří Česká republika?</w:t>
      </w:r>
    </w:p>
    <w:tbl>
      <w:tblPr>
        <w:tblW w:w="0" w:type="auto"/>
        <w:tblInd w:w="360" w:type="dxa"/>
        <w:shd w:val="clear" w:color="auto" w:fill="E5B8B7"/>
        <w:tblLook w:val="04A0" w:firstRow="1" w:lastRow="0" w:firstColumn="1" w:lastColumn="0" w:noHBand="0" w:noVBand="1"/>
      </w:tblPr>
      <w:tblGrid>
        <w:gridCol w:w="8928"/>
      </w:tblGrid>
      <w:tr w:rsidR="00411676" w:rsidRPr="00E746D9" w:rsidTr="00E746D9">
        <w:tc>
          <w:tcPr>
            <w:tcW w:w="9212" w:type="dxa"/>
            <w:shd w:val="clear" w:color="auto" w:fill="E5B8B7"/>
          </w:tcPr>
          <w:p w:rsidR="00411676" w:rsidRPr="00E746D9" w:rsidRDefault="00411676" w:rsidP="00E746D9">
            <w:pPr>
              <w:spacing w:line="276" w:lineRule="auto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</w:tr>
    </w:tbl>
    <w:p w:rsidR="00411676" w:rsidRPr="001A7912" w:rsidRDefault="00411676" w:rsidP="00411676">
      <w:pPr>
        <w:spacing w:line="276" w:lineRule="auto"/>
        <w:ind w:left="360"/>
        <w:rPr>
          <w:rFonts w:ascii="Arial" w:hAnsi="Arial" w:cs="Arial"/>
          <w:sz w:val="20"/>
          <w:szCs w:val="20"/>
        </w:rPr>
      </w:pPr>
    </w:p>
    <w:p w:rsidR="00F827D5" w:rsidRPr="001A7912" w:rsidRDefault="00F827D5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411676" w:rsidRDefault="00411676" w:rsidP="00411676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Pomocí šipek k sobě přirovnej správná tvrzení</w:t>
      </w:r>
      <w:r w:rsidRPr="00E172D8">
        <w:rPr>
          <w:rFonts w:ascii="Arial" w:hAnsi="Arial" w:cs="Arial"/>
          <w:b/>
          <w:sz w:val="22"/>
          <w:szCs w:val="22"/>
        </w:rPr>
        <w:t>:</w:t>
      </w:r>
    </w:p>
    <w:p w:rsidR="00411676" w:rsidRPr="001A7912" w:rsidRDefault="00411676" w:rsidP="00411676">
      <w:pPr>
        <w:spacing w:line="276" w:lineRule="auto"/>
        <w:rPr>
          <w:rFonts w:ascii="Arial" w:hAnsi="Arial" w:cs="Arial"/>
          <w:b/>
          <w:i/>
          <w:sz w:val="20"/>
          <w:szCs w:val="20"/>
        </w:rPr>
      </w:pPr>
    </w:p>
    <w:p w:rsidR="00F827D5" w:rsidRPr="001A7912" w:rsidRDefault="001641E4" w:rsidP="00411676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3" o:spid="_x0000_s1026" type="#_x0000_t32" style="position:absolute;left:0;text-align:left;margin-left:110.65pt;margin-top:4.15pt;width:54pt;height:.05pt;z-index:251647488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" strokecolor="#974706" strokeweight="1.5pt">
            <v:stroke endarrow="block"/>
          </v:shape>
        </w:pict>
      </w:r>
      <w:r w:rsidR="00F827D5" w:rsidRPr="001A7912">
        <w:rPr>
          <w:rFonts w:ascii="Arial" w:hAnsi="Arial" w:cs="Arial"/>
          <w:sz w:val="20"/>
          <w:szCs w:val="20"/>
        </w:rPr>
        <w:t>tundra</w:t>
      </w:r>
      <w:r w:rsidR="00F827D5" w:rsidRPr="001A7912">
        <w:rPr>
          <w:rFonts w:ascii="Arial" w:hAnsi="Arial" w:cs="Arial"/>
          <w:sz w:val="20"/>
          <w:szCs w:val="20"/>
        </w:rPr>
        <w:tab/>
      </w:r>
      <w:r w:rsidR="00F827D5" w:rsidRPr="001A7912">
        <w:rPr>
          <w:rFonts w:ascii="Arial" w:hAnsi="Arial" w:cs="Arial"/>
          <w:sz w:val="20"/>
          <w:szCs w:val="20"/>
        </w:rPr>
        <w:tab/>
      </w:r>
      <w:r w:rsidR="00F827D5" w:rsidRPr="001A7912">
        <w:rPr>
          <w:rFonts w:ascii="Arial" w:hAnsi="Arial" w:cs="Arial"/>
          <w:sz w:val="20"/>
          <w:szCs w:val="20"/>
        </w:rPr>
        <w:tab/>
      </w:r>
      <w:r w:rsidR="00F827D5" w:rsidRPr="001A7912">
        <w:rPr>
          <w:rFonts w:ascii="Arial" w:hAnsi="Arial" w:cs="Arial"/>
          <w:sz w:val="20"/>
          <w:szCs w:val="20"/>
        </w:rPr>
        <w:tab/>
      </w:r>
      <w:r w:rsidR="00411676">
        <w:rPr>
          <w:rFonts w:ascii="Arial" w:hAnsi="Arial" w:cs="Arial"/>
          <w:sz w:val="20"/>
          <w:szCs w:val="20"/>
        </w:rPr>
        <w:tab/>
      </w:r>
      <w:r w:rsidR="0058713E" w:rsidRPr="001A7912">
        <w:rPr>
          <w:rFonts w:ascii="Arial" w:hAnsi="Arial" w:cs="Arial"/>
          <w:sz w:val="20"/>
          <w:szCs w:val="20"/>
        </w:rPr>
        <w:t>půl roku noc</w:t>
      </w:r>
    </w:p>
    <w:p w:rsidR="00F827D5" w:rsidRPr="001A7912" w:rsidRDefault="001641E4" w:rsidP="00411676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AutoShape 10" o:spid="_x0000_s1041" type="#_x0000_t32" style="position:absolute;left:0;text-align:left;margin-left:114.4pt;margin-top:6pt;width:54pt;height:.05pt;z-index:251654656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" strokecolor="#974706" strokeweight="1.5pt">
            <v:stroke endarrow="block"/>
          </v:shape>
        </w:pict>
      </w:r>
      <w:r w:rsidR="00F827D5" w:rsidRPr="001A7912">
        <w:rPr>
          <w:rFonts w:ascii="Arial" w:hAnsi="Arial" w:cs="Arial"/>
          <w:sz w:val="20"/>
          <w:szCs w:val="20"/>
        </w:rPr>
        <w:t>subtropy</w:t>
      </w:r>
      <w:r w:rsidR="0058713E" w:rsidRPr="001A7912">
        <w:rPr>
          <w:rFonts w:ascii="Arial" w:hAnsi="Arial" w:cs="Arial"/>
          <w:sz w:val="20"/>
          <w:szCs w:val="20"/>
        </w:rPr>
        <w:tab/>
      </w:r>
      <w:r w:rsidR="0058713E" w:rsidRPr="001A7912">
        <w:rPr>
          <w:rFonts w:ascii="Arial" w:hAnsi="Arial" w:cs="Arial"/>
          <w:sz w:val="20"/>
          <w:szCs w:val="20"/>
        </w:rPr>
        <w:tab/>
      </w:r>
      <w:r w:rsidR="0058713E" w:rsidRPr="001A7912">
        <w:rPr>
          <w:rFonts w:ascii="Arial" w:hAnsi="Arial" w:cs="Arial"/>
          <w:sz w:val="20"/>
          <w:szCs w:val="20"/>
        </w:rPr>
        <w:tab/>
      </w:r>
      <w:r w:rsidR="00411676">
        <w:rPr>
          <w:rFonts w:ascii="Arial" w:hAnsi="Arial" w:cs="Arial"/>
          <w:sz w:val="20"/>
          <w:szCs w:val="20"/>
        </w:rPr>
        <w:tab/>
      </w:r>
      <w:r w:rsidR="0058713E" w:rsidRPr="001A7912">
        <w:rPr>
          <w:rFonts w:ascii="Arial" w:hAnsi="Arial" w:cs="Arial"/>
          <w:sz w:val="20"/>
          <w:szCs w:val="20"/>
        </w:rPr>
        <w:t xml:space="preserve">jelen </w:t>
      </w:r>
    </w:p>
    <w:p w:rsidR="00F827D5" w:rsidRPr="001A7912" w:rsidRDefault="001641E4" w:rsidP="00411676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AutoShape 4" o:spid="_x0000_s1040" type="#_x0000_t32" style="position:absolute;left:0;text-align:left;margin-left:132.4pt;margin-top:6pt;width:54pt;height:.05pt;z-index:251648512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" strokecolor="#974706" strokeweight="1.5pt">
            <v:stroke endarrow="block"/>
          </v:shape>
        </w:pict>
      </w:r>
      <w:r w:rsidR="00F827D5" w:rsidRPr="001A7912">
        <w:rPr>
          <w:rFonts w:ascii="Arial" w:hAnsi="Arial" w:cs="Arial"/>
          <w:sz w:val="20"/>
          <w:szCs w:val="20"/>
        </w:rPr>
        <w:t>deštný prales</w:t>
      </w:r>
      <w:r w:rsidR="00F827D5" w:rsidRPr="001A7912">
        <w:rPr>
          <w:rFonts w:ascii="Arial" w:hAnsi="Arial" w:cs="Arial"/>
          <w:sz w:val="20"/>
          <w:szCs w:val="20"/>
        </w:rPr>
        <w:tab/>
      </w:r>
      <w:r w:rsidR="00F827D5" w:rsidRPr="001A7912">
        <w:rPr>
          <w:rFonts w:ascii="Arial" w:hAnsi="Arial" w:cs="Arial"/>
          <w:sz w:val="20"/>
          <w:szCs w:val="20"/>
        </w:rPr>
        <w:tab/>
      </w:r>
      <w:r w:rsidR="00F827D5" w:rsidRPr="001A7912">
        <w:rPr>
          <w:rFonts w:ascii="Arial" w:hAnsi="Arial" w:cs="Arial"/>
          <w:sz w:val="20"/>
          <w:szCs w:val="20"/>
        </w:rPr>
        <w:tab/>
      </w:r>
      <w:r w:rsidR="00411676">
        <w:rPr>
          <w:rFonts w:ascii="Arial" w:hAnsi="Arial" w:cs="Arial"/>
          <w:sz w:val="20"/>
          <w:szCs w:val="20"/>
        </w:rPr>
        <w:tab/>
      </w:r>
      <w:r w:rsidR="0058713E" w:rsidRPr="001A7912">
        <w:rPr>
          <w:rFonts w:ascii="Arial" w:hAnsi="Arial" w:cs="Arial"/>
          <w:sz w:val="20"/>
          <w:szCs w:val="20"/>
        </w:rPr>
        <w:t xml:space="preserve">vinná réva </w:t>
      </w:r>
    </w:p>
    <w:p w:rsidR="00F827D5" w:rsidRPr="001A7912" w:rsidRDefault="001641E4" w:rsidP="00411676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AutoShape 5" o:spid="_x0000_s1039" type="#_x0000_t32" style="position:absolute;left:0;text-align:left;margin-left:118.9pt;margin-top:8.25pt;width:54pt;height:.05pt;z-index:251649536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" strokecolor="#974706" strokeweight="1.5pt">
            <v:stroke endarrow="block"/>
          </v:shape>
        </w:pict>
      </w:r>
      <w:r w:rsidR="00F827D5" w:rsidRPr="001A7912">
        <w:rPr>
          <w:rFonts w:ascii="Arial" w:hAnsi="Arial" w:cs="Arial"/>
          <w:sz w:val="20"/>
          <w:szCs w:val="20"/>
        </w:rPr>
        <w:t>mírný pás</w:t>
      </w:r>
      <w:r w:rsidR="00F827D5" w:rsidRPr="001A7912">
        <w:rPr>
          <w:rFonts w:ascii="Arial" w:hAnsi="Arial" w:cs="Arial"/>
          <w:sz w:val="20"/>
          <w:szCs w:val="20"/>
        </w:rPr>
        <w:tab/>
      </w:r>
      <w:r w:rsidR="00F827D5" w:rsidRPr="001A7912">
        <w:rPr>
          <w:rFonts w:ascii="Arial" w:hAnsi="Arial" w:cs="Arial"/>
          <w:sz w:val="20"/>
          <w:szCs w:val="20"/>
        </w:rPr>
        <w:tab/>
      </w:r>
      <w:r w:rsidR="00F827D5" w:rsidRPr="001A7912">
        <w:rPr>
          <w:rFonts w:ascii="Arial" w:hAnsi="Arial" w:cs="Arial"/>
          <w:sz w:val="20"/>
          <w:szCs w:val="20"/>
        </w:rPr>
        <w:tab/>
      </w:r>
      <w:r w:rsidR="00411676">
        <w:rPr>
          <w:rFonts w:ascii="Arial" w:hAnsi="Arial" w:cs="Arial"/>
          <w:sz w:val="20"/>
          <w:szCs w:val="20"/>
        </w:rPr>
        <w:tab/>
      </w:r>
      <w:r w:rsidR="0058713E" w:rsidRPr="001A7912">
        <w:rPr>
          <w:rFonts w:ascii="Arial" w:hAnsi="Arial" w:cs="Arial"/>
          <w:sz w:val="20"/>
          <w:szCs w:val="20"/>
        </w:rPr>
        <w:t>období sucha a dešťů</w:t>
      </w:r>
    </w:p>
    <w:p w:rsidR="00F827D5" w:rsidRPr="001A7912" w:rsidRDefault="001641E4" w:rsidP="00411676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AutoShape 6" o:spid="_x0000_s1038" type="#_x0000_t32" style="position:absolute;left:0;text-align:left;margin-left:103.9pt;margin-top:7.5pt;width:54pt;height:.05pt;z-index:251650560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" adj="10800,-182476800,-69900" strokecolor="#974706" strokeweight="1.5pt">
            <v:stroke endarrow="block"/>
          </v:shape>
        </w:pict>
      </w:r>
      <w:r w:rsidR="00F827D5" w:rsidRPr="001A7912">
        <w:rPr>
          <w:rFonts w:ascii="Arial" w:hAnsi="Arial" w:cs="Arial"/>
          <w:sz w:val="20"/>
          <w:szCs w:val="20"/>
        </w:rPr>
        <w:t>poušť</w:t>
      </w:r>
      <w:r w:rsidR="00F827D5" w:rsidRPr="001A7912">
        <w:rPr>
          <w:rFonts w:ascii="Arial" w:hAnsi="Arial" w:cs="Arial"/>
          <w:sz w:val="20"/>
          <w:szCs w:val="20"/>
        </w:rPr>
        <w:tab/>
      </w:r>
      <w:r w:rsidR="00F827D5" w:rsidRPr="001A7912">
        <w:rPr>
          <w:rFonts w:ascii="Arial" w:hAnsi="Arial" w:cs="Arial"/>
          <w:sz w:val="20"/>
          <w:szCs w:val="20"/>
        </w:rPr>
        <w:tab/>
      </w:r>
      <w:r w:rsidR="00F827D5" w:rsidRPr="001A7912">
        <w:rPr>
          <w:rFonts w:ascii="Arial" w:hAnsi="Arial" w:cs="Arial"/>
          <w:sz w:val="20"/>
          <w:szCs w:val="20"/>
        </w:rPr>
        <w:tab/>
      </w:r>
      <w:r w:rsidR="00F827D5" w:rsidRPr="001A7912">
        <w:rPr>
          <w:rFonts w:ascii="Arial" w:hAnsi="Arial" w:cs="Arial"/>
          <w:sz w:val="20"/>
          <w:szCs w:val="20"/>
        </w:rPr>
        <w:tab/>
      </w:r>
      <w:r w:rsidR="00411676">
        <w:rPr>
          <w:rFonts w:ascii="Arial" w:hAnsi="Arial" w:cs="Arial"/>
          <w:sz w:val="20"/>
          <w:szCs w:val="20"/>
        </w:rPr>
        <w:tab/>
      </w:r>
      <w:r w:rsidR="0058713E" w:rsidRPr="001A7912">
        <w:rPr>
          <w:rFonts w:ascii="Arial" w:hAnsi="Arial" w:cs="Arial"/>
          <w:sz w:val="20"/>
          <w:szCs w:val="20"/>
        </w:rPr>
        <w:t>- 1°C až + 50°C</w:t>
      </w:r>
    </w:p>
    <w:p w:rsidR="00F827D5" w:rsidRPr="001A7912" w:rsidRDefault="001641E4" w:rsidP="00411676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AutoShape 7" o:spid="_x0000_s1037" type="#_x0000_t32" style="position:absolute;left:0;text-align:left;margin-left:98.65pt;margin-top:6pt;width:54pt;height:.05pt;z-index:251651584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" strokecolor="#974706" strokeweight="1.5pt">
            <v:stroke endarrow="block"/>
          </v:shape>
        </w:pict>
      </w:r>
      <w:r w:rsidR="00F827D5" w:rsidRPr="001A7912">
        <w:rPr>
          <w:rFonts w:ascii="Arial" w:hAnsi="Arial" w:cs="Arial"/>
          <w:sz w:val="20"/>
          <w:szCs w:val="20"/>
        </w:rPr>
        <w:t>stepi</w:t>
      </w:r>
      <w:r w:rsidR="00F827D5" w:rsidRPr="001A7912">
        <w:rPr>
          <w:rFonts w:ascii="Arial" w:hAnsi="Arial" w:cs="Arial"/>
          <w:sz w:val="20"/>
          <w:szCs w:val="20"/>
        </w:rPr>
        <w:tab/>
      </w:r>
      <w:r w:rsidR="00F827D5" w:rsidRPr="001A7912">
        <w:rPr>
          <w:rFonts w:ascii="Arial" w:hAnsi="Arial" w:cs="Arial"/>
          <w:sz w:val="20"/>
          <w:szCs w:val="20"/>
        </w:rPr>
        <w:tab/>
      </w:r>
      <w:r w:rsidR="00F827D5" w:rsidRPr="001A7912">
        <w:rPr>
          <w:rFonts w:ascii="Arial" w:hAnsi="Arial" w:cs="Arial"/>
          <w:sz w:val="20"/>
          <w:szCs w:val="20"/>
        </w:rPr>
        <w:tab/>
      </w:r>
      <w:r w:rsidR="00F827D5" w:rsidRPr="001A7912">
        <w:rPr>
          <w:rFonts w:ascii="Arial" w:hAnsi="Arial" w:cs="Arial"/>
          <w:sz w:val="20"/>
          <w:szCs w:val="20"/>
        </w:rPr>
        <w:tab/>
      </w:r>
      <w:r w:rsidR="00411676">
        <w:rPr>
          <w:rFonts w:ascii="Arial" w:hAnsi="Arial" w:cs="Arial"/>
          <w:sz w:val="20"/>
          <w:szCs w:val="20"/>
        </w:rPr>
        <w:tab/>
      </w:r>
      <w:r w:rsidR="0058713E" w:rsidRPr="001A7912">
        <w:rPr>
          <w:rFonts w:ascii="Arial" w:hAnsi="Arial" w:cs="Arial"/>
          <w:sz w:val="20"/>
          <w:szCs w:val="20"/>
        </w:rPr>
        <w:t>anakonda</w:t>
      </w:r>
    </w:p>
    <w:p w:rsidR="00F827D5" w:rsidRPr="001A7912" w:rsidRDefault="001641E4" w:rsidP="00411676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AutoShape 8" o:spid="_x0000_s1036" type="#_x0000_t32" style="position:absolute;left:0;text-align:left;margin-left:110.65pt;margin-top:6pt;width:54pt;height:.05pt;z-index:251652608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" strokecolor="#974706" strokeweight="1.5pt">
            <v:stroke endarrow="block"/>
          </v:shape>
        </w:pict>
      </w:r>
      <w:r w:rsidR="00F827D5" w:rsidRPr="001A7912">
        <w:rPr>
          <w:rFonts w:ascii="Arial" w:hAnsi="Arial" w:cs="Arial"/>
          <w:sz w:val="20"/>
          <w:szCs w:val="20"/>
        </w:rPr>
        <w:t>savana</w:t>
      </w:r>
      <w:r w:rsidR="00F827D5" w:rsidRPr="001A7912">
        <w:rPr>
          <w:rFonts w:ascii="Arial" w:hAnsi="Arial" w:cs="Arial"/>
          <w:sz w:val="20"/>
          <w:szCs w:val="20"/>
        </w:rPr>
        <w:tab/>
      </w:r>
      <w:r w:rsidR="00F827D5" w:rsidRPr="001A7912">
        <w:rPr>
          <w:rFonts w:ascii="Arial" w:hAnsi="Arial" w:cs="Arial"/>
          <w:sz w:val="20"/>
          <w:szCs w:val="20"/>
        </w:rPr>
        <w:tab/>
      </w:r>
      <w:r w:rsidR="00F827D5" w:rsidRPr="001A7912">
        <w:rPr>
          <w:rFonts w:ascii="Arial" w:hAnsi="Arial" w:cs="Arial"/>
          <w:sz w:val="20"/>
          <w:szCs w:val="20"/>
        </w:rPr>
        <w:tab/>
      </w:r>
      <w:r w:rsidR="001A7912">
        <w:rPr>
          <w:rFonts w:ascii="Arial" w:hAnsi="Arial" w:cs="Arial"/>
          <w:sz w:val="20"/>
          <w:szCs w:val="20"/>
        </w:rPr>
        <w:tab/>
      </w:r>
      <w:r w:rsidR="00411676">
        <w:rPr>
          <w:rFonts w:ascii="Arial" w:hAnsi="Arial" w:cs="Arial"/>
          <w:sz w:val="20"/>
          <w:szCs w:val="20"/>
        </w:rPr>
        <w:tab/>
      </w:r>
      <w:r w:rsidR="0058713E" w:rsidRPr="001A7912">
        <w:rPr>
          <w:rFonts w:ascii="Arial" w:hAnsi="Arial" w:cs="Arial"/>
          <w:sz w:val="20"/>
          <w:szCs w:val="20"/>
        </w:rPr>
        <w:t>mechy a lišejníky</w:t>
      </w:r>
    </w:p>
    <w:p w:rsidR="00F827D5" w:rsidRPr="001A7912" w:rsidRDefault="001641E4" w:rsidP="00411676">
      <w:pPr>
        <w:spacing w:line="360" w:lineRule="auto"/>
        <w:ind w:left="1416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noProof/>
          <w:sz w:val="20"/>
          <w:szCs w:val="20"/>
        </w:rPr>
        <w:pict>
          <v:shape id="AutoShape 9" o:spid="_x0000_s1035" type="#_x0000_t32" style="position:absolute;left:0;text-align:left;margin-left:139.9pt;margin-top:6.75pt;width:54pt;height:.05pt;z-index:251653632;visibility:visible" o:connectortype="straigh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" strokecolor="#974706" strokeweight="1.5pt">
            <v:stroke endarrow="block"/>
          </v:shape>
        </w:pict>
      </w:r>
      <w:bookmarkEnd w:id="0"/>
      <w:r w:rsidR="00F827D5" w:rsidRPr="001A7912">
        <w:rPr>
          <w:rFonts w:ascii="Arial" w:hAnsi="Arial" w:cs="Arial"/>
          <w:sz w:val="20"/>
          <w:szCs w:val="20"/>
        </w:rPr>
        <w:t>polární oblasti</w:t>
      </w:r>
      <w:r w:rsidR="00F827D5" w:rsidRPr="001A7912">
        <w:rPr>
          <w:rFonts w:ascii="Arial" w:hAnsi="Arial" w:cs="Arial"/>
          <w:sz w:val="20"/>
          <w:szCs w:val="20"/>
        </w:rPr>
        <w:tab/>
      </w:r>
      <w:r w:rsidR="00F827D5" w:rsidRPr="001A7912">
        <w:rPr>
          <w:rFonts w:ascii="Arial" w:hAnsi="Arial" w:cs="Arial"/>
          <w:sz w:val="20"/>
          <w:szCs w:val="20"/>
        </w:rPr>
        <w:tab/>
      </w:r>
      <w:r w:rsidR="00F827D5" w:rsidRPr="001A7912">
        <w:rPr>
          <w:rFonts w:ascii="Arial" w:hAnsi="Arial" w:cs="Arial"/>
          <w:sz w:val="20"/>
          <w:szCs w:val="20"/>
        </w:rPr>
        <w:tab/>
      </w:r>
      <w:r w:rsidR="00411676">
        <w:rPr>
          <w:rFonts w:ascii="Arial" w:hAnsi="Arial" w:cs="Arial"/>
          <w:sz w:val="20"/>
          <w:szCs w:val="20"/>
        </w:rPr>
        <w:tab/>
      </w:r>
      <w:r w:rsidR="0058713E" w:rsidRPr="001A7912">
        <w:rPr>
          <w:rFonts w:ascii="Arial" w:hAnsi="Arial" w:cs="Arial"/>
          <w:sz w:val="20"/>
          <w:szCs w:val="20"/>
        </w:rPr>
        <w:t>pampy, prérie</w:t>
      </w:r>
    </w:p>
    <w:p w:rsidR="007A55B5" w:rsidRDefault="007A55B5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411676" w:rsidRPr="004043EC" w:rsidRDefault="00411676" w:rsidP="00411676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4043EC">
        <w:rPr>
          <w:rFonts w:ascii="Arial" w:hAnsi="Arial" w:cs="Arial"/>
          <w:b/>
          <w:sz w:val="22"/>
          <w:szCs w:val="20"/>
        </w:rPr>
        <w:t xml:space="preserve">Doplň </w:t>
      </w:r>
      <w:r>
        <w:rPr>
          <w:rFonts w:ascii="Arial" w:hAnsi="Arial" w:cs="Arial"/>
          <w:b/>
          <w:sz w:val="22"/>
          <w:szCs w:val="20"/>
        </w:rPr>
        <w:t xml:space="preserve">do obrázků (červený rámeček) </w:t>
      </w:r>
      <w:r w:rsidRPr="004043EC">
        <w:rPr>
          <w:rFonts w:ascii="Arial" w:hAnsi="Arial" w:cs="Arial"/>
          <w:b/>
          <w:sz w:val="22"/>
          <w:szCs w:val="20"/>
        </w:rPr>
        <w:t>názvy přírodních krajin:</w:t>
      </w:r>
    </w:p>
    <w:p w:rsidR="007A55B5" w:rsidRDefault="001641E4" w:rsidP="00411676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34" type="#_x0000_t202" style="position:absolute;margin-left:220.1pt;margin-top:4.9pt;width:37.9pt;height:13.5pt;z-index:251660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" filled="f" stroked="f">
            <v:textbox>
              <w:txbxContent>
                <w:p w:rsidR="00CA0E3B" w:rsidRPr="00E12EDA" w:rsidRDefault="00CA0E3B" w:rsidP="00CA0E3B">
                  <w:pPr>
                    <w:jc w:val="center"/>
                    <w:rPr>
                      <w:rFonts w:ascii="Arial" w:hAnsi="Arial" w:cs="Arial"/>
                      <w:b/>
                      <w:sz w:val="14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</w:rPr>
                    <w:t>Obr. 2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</w:rPr>
        <w:pict>
          <v:shape id="_x0000_s1027" type="#_x0000_t202" style="position:absolute;margin-left:-46.9pt;margin-top:12.4pt;width:37.9pt;height:13.5pt;z-index:251659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" filled="f" stroked="f">
            <v:textbox>
              <w:txbxContent>
                <w:p w:rsidR="00CA0E3B" w:rsidRPr="00E12EDA" w:rsidRDefault="00CA0E3B" w:rsidP="00CA0E3B">
                  <w:pPr>
                    <w:jc w:val="center"/>
                    <w:rPr>
                      <w:rFonts w:ascii="Arial" w:hAnsi="Arial" w:cs="Arial"/>
                      <w:b/>
                      <w:sz w:val="14"/>
                    </w:rPr>
                  </w:pPr>
                  <w:r w:rsidRPr="00E12EDA">
                    <w:rPr>
                      <w:rFonts w:ascii="Arial" w:hAnsi="Arial" w:cs="Arial"/>
                      <w:b/>
                      <w:sz w:val="14"/>
                    </w:rPr>
                    <w:t>Obr. 1</w:t>
                  </w:r>
                </w:p>
              </w:txbxContent>
            </v:textbox>
          </v:shape>
        </w:pict>
      </w:r>
      <w:r w:rsidR="007B3CD3"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margin">
              <wp:posOffset>104775</wp:posOffset>
            </wp:positionH>
            <wp:positionV relativeFrom="margin">
              <wp:posOffset>5755640</wp:posOffset>
            </wp:positionV>
            <wp:extent cx="2033905" cy="1525905"/>
            <wp:effectExtent l="0" t="0" r="4445" b="0"/>
            <wp:wrapSquare wrapText="bothSides"/>
            <wp:docPr id="1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905" cy="152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B3CD3"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3273425</wp:posOffset>
            </wp:positionH>
            <wp:positionV relativeFrom="margin">
              <wp:posOffset>5660390</wp:posOffset>
            </wp:positionV>
            <wp:extent cx="2256155" cy="1692275"/>
            <wp:effectExtent l="0" t="0" r="0" b="3175"/>
            <wp:wrapSquare wrapText="bothSides"/>
            <wp:docPr id="1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155" cy="169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55B5" w:rsidRDefault="007A55B5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7A55B5" w:rsidRDefault="007A55B5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7A55B5" w:rsidRDefault="007A55B5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7A55B5" w:rsidRDefault="007A55B5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7A55B5" w:rsidRDefault="007A55B5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7A55B5" w:rsidRDefault="007A55B5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7A55B5" w:rsidRDefault="007A55B5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7A55B5" w:rsidRDefault="001641E4" w:rsidP="00411676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_x0000_s1028" type="#_x0000_t202" style="position:absolute;margin-left:-115.7pt;margin-top:9.05pt;width:65.65pt;height:17.7pt;z-index:251663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" filled="f" strokecolor="red" strokeweight="1pt">
            <v:textbox>
              <w:txbxContent>
                <w:p w:rsidR="00CA0E3B" w:rsidRPr="005B0621" w:rsidRDefault="00CA0E3B" w:rsidP="00CA0E3B">
                  <w:pPr>
                    <w:jc w:val="center"/>
                    <w:rPr>
                      <w:rFonts w:ascii="Arial" w:hAnsi="Arial" w:cs="Arial"/>
                      <w:b/>
                      <w:color w:val="FFFFFF"/>
                      <w:sz w:val="14"/>
                    </w:rPr>
                  </w:pPr>
                </w:p>
              </w:txbxContent>
            </v:textbox>
          </v:shape>
        </w:pict>
      </w:r>
    </w:p>
    <w:p w:rsidR="007A55B5" w:rsidRDefault="001641E4" w:rsidP="00411676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_x0000_s1029" type="#_x0000_t202" style="position:absolute;margin-left:145.45pt;margin-top:1.4pt;width:65.65pt;height:17.7pt;z-index:2516659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" filled="f" strokecolor="red" strokeweight="1pt">
            <v:textbox>
              <w:txbxContent>
                <w:p w:rsidR="00CA0E3B" w:rsidRPr="005B0621" w:rsidRDefault="00CA0E3B" w:rsidP="00CA0E3B">
                  <w:pPr>
                    <w:jc w:val="center"/>
                    <w:rPr>
                      <w:rFonts w:ascii="Arial" w:hAnsi="Arial" w:cs="Arial"/>
                      <w:b/>
                      <w:color w:val="FFFFFF"/>
                      <w:sz w:val="14"/>
                    </w:rPr>
                  </w:pPr>
                </w:p>
              </w:txbxContent>
            </v:textbox>
          </v:shape>
        </w:pict>
      </w:r>
    </w:p>
    <w:p w:rsidR="007A55B5" w:rsidRDefault="001641E4" w:rsidP="00411676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_x0000_s1030" type="#_x0000_t202" style="position:absolute;margin-left:-123.95pt;margin-top:11.5pt;width:65.65pt;height:17.7pt;z-index:251664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" filled="f" strokecolor="red" strokeweight="1pt">
            <v:textbox>
              <w:txbxContent>
                <w:p w:rsidR="00CA0E3B" w:rsidRPr="00CA0E3B" w:rsidRDefault="00CA0E3B" w:rsidP="00CA0E3B">
                  <w:pPr>
                    <w:jc w:val="center"/>
                    <w:rPr>
                      <w:rFonts w:ascii="Arial" w:hAnsi="Arial" w:cs="Arial"/>
                      <w:b/>
                      <w:sz w:val="14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</w:rPr>
        <w:pict>
          <v:shape id="_x0000_s1031" type="#_x0000_t202" style="position:absolute;margin-left:-46.9pt;margin-top:11.5pt;width:37.9pt;height:13.5pt;z-index:251661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" filled="f" stroked="f">
            <v:textbox>
              <w:txbxContent>
                <w:p w:rsidR="00CA0E3B" w:rsidRPr="00E12EDA" w:rsidRDefault="00CA0E3B" w:rsidP="00CA0E3B">
                  <w:pPr>
                    <w:jc w:val="center"/>
                    <w:rPr>
                      <w:rFonts w:ascii="Arial" w:hAnsi="Arial" w:cs="Arial"/>
                      <w:b/>
                      <w:sz w:val="14"/>
                    </w:rPr>
                  </w:pPr>
                  <w:r w:rsidRPr="00E12EDA">
                    <w:rPr>
                      <w:rFonts w:ascii="Arial" w:hAnsi="Arial" w:cs="Arial"/>
                      <w:b/>
                      <w:sz w:val="14"/>
                    </w:rPr>
                    <w:t>O</w:t>
                  </w:r>
                  <w:r>
                    <w:rPr>
                      <w:rFonts w:ascii="Arial" w:hAnsi="Arial" w:cs="Arial"/>
                      <w:b/>
                      <w:sz w:val="14"/>
                    </w:rPr>
                    <w:t>br. 3</w:t>
                  </w:r>
                </w:p>
              </w:txbxContent>
            </v:textbox>
          </v:shape>
        </w:pict>
      </w:r>
      <w:r w:rsidR="007B3CD3"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margin">
              <wp:posOffset>209550</wp:posOffset>
            </wp:positionH>
            <wp:positionV relativeFrom="margin">
              <wp:posOffset>7428865</wp:posOffset>
            </wp:positionV>
            <wp:extent cx="2033905" cy="1525270"/>
            <wp:effectExtent l="0" t="0" r="4445" b="0"/>
            <wp:wrapSquare wrapText="bothSides"/>
            <wp:docPr id="1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905" cy="152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55B5" w:rsidRDefault="001641E4" w:rsidP="00411676">
      <w:pPr>
        <w:spacing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pict>
          <v:shape id="_x0000_s1032" type="#_x0000_t202" style="position:absolute;margin-left:133.3pt;margin-top:3.3pt;width:65.65pt;height:17.7pt;z-index:2516669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" filled="f" strokecolor="red" strokeweight="1pt">
            <v:textbox>
              <w:txbxContent>
                <w:p w:rsidR="00CA0E3B" w:rsidRPr="00CA0E3B" w:rsidRDefault="00CA0E3B" w:rsidP="00CA0E3B">
                  <w:pPr>
                    <w:jc w:val="center"/>
                    <w:rPr>
                      <w:rFonts w:ascii="Arial" w:hAnsi="Arial" w:cs="Arial"/>
                      <w:b/>
                      <w:sz w:val="1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202.85pt;margin-top:3.3pt;width:37.9pt;height:13.5pt;z-index:251662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" filled="f" stroked="f">
            <v:textbox>
              <w:txbxContent>
                <w:p w:rsidR="00CA0E3B" w:rsidRPr="00E12EDA" w:rsidRDefault="00CA0E3B" w:rsidP="00CA0E3B">
                  <w:pPr>
                    <w:jc w:val="center"/>
                    <w:rPr>
                      <w:rFonts w:ascii="Arial" w:hAnsi="Arial" w:cs="Arial"/>
                      <w:b/>
                      <w:sz w:val="14"/>
                    </w:rPr>
                  </w:pPr>
                  <w:r w:rsidRPr="00E12EDA">
                    <w:rPr>
                      <w:rFonts w:ascii="Arial" w:hAnsi="Arial" w:cs="Arial"/>
                      <w:b/>
                      <w:sz w:val="14"/>
                    </w:rPr>
                    <w:t>O</w:t>
                  </w:r>
                  <w:r>
                    <w:rPr>
                      <w:rFonts w:ascii="Arial" w:hAnsi="Arial" w:cs="Arial"/>
                      <w:b/>
                      <w:sz w:val="14"/>
                    </w:rPr>
                    <w:t>br. 4</w:t>
                  </w:r>
                </w:p>
              </w:txbxContent>
            </v:textbox>
          </v:shape>
        </w:pict>
      </w:r>
      <w:r w:rsidR="007B3CD3"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3415030</wp:posOffset>
            </wp:positionH>
            <wp:positionV relativeFrom="margin">
              <wp:posOffset>7568565</wp:posOffset>
            </wp:positionV>
            <wp:extent cx="2000250" cy="1500505"/>
            <wp:effectExtent l="0" t="0" r="0" b="4445"/>
            <wp:wrapSquare wrapText="bothSides"/>
            <wp:docPr id="1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50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55B5" w:rsidRDefault="007A55B5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7A55B5" w:rsidRDefault="007A55B5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7A55B5" w:rsidRDefault="007A55B5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7A55B5" w:rsidRDefault="007A55B5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7A55B5" w:rsidRDefault="007A55B5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7A55B5" w:rsidRDefault="007A55B5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7A55B5" w:rsidRDefault="007A55B5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D42F35" w:rsidRDefault="00D42F35" w:rsidP="00D42F35">
      <w:pPr>
        <w:pStyle w:val="Odstavecseseznamem"/>
        <w:spacing w:after="0" w:line="360" w:lineRule="auto"/>
        <w:ind w:left="0"/>
        <w:rPr>
          <w:rFonts w:ascii="Arial" w:hAnsi="Arial" w:cs="Arial"/>
          <w:b/>
        </w:rPr>
      </w:pPr>
      <w:r w:rsidRPr="00540A6D">
        <w:rPr>
          <w:rFonts w:ascii="Arial" w:hAnsi="Arial" w:cs="Arial"/>
          <w:b/>
        </w:rPr>
        <w:lastRenderedPageBreak/>
        <w:t>Použité zdroje:</w:t>
      </w:r>
    </w:p>
    <w:p w:rsidR="00540A6D" w:rsidRPr="00540A6D" w:rsidRDefault="00540A6D" w:rsidP="00D42F35">
      <w:pPr>
        <w:pStyle w:val="Odstavecseseznamem"/>
        <w:spacing w:after="0" w:line="360" w:lineRule="auto"/>
        <w:ind w:left="0"/>
        <w:rPr>
          <w:rFonts w:ascii="Arial" w:hAnsi="Arial" w:cs="Arial"/>
          <w:b/>
        </w:rPr>
      </w:pPr>
    </w:p>
    <w:p w:rsidR="00D42F35" w:rsidRPr="00540A6D" w:rsidRDefault="00D42F35" w:rsidP="00D42F35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  <w:szCs w:val="20"/>
        </w:rPr>
      </w:pPr>
      <w:r w:rsidRPr="00540A6D">
        <w:rPr>
          <w:rFonts w:ascii="Arial" w:hAnsi="Arial" w:cs="Arial"/>
          <w:sz w:val="20"/>
          <w:szCs w:val="20"/>
        </w:rPr>
        <w:t xml:space="preserve">Obrázek 1. Poušť [cit. 2012–06–10]. Dostupné pod licencí </w:t>
      </w:r>
      <w:proofErr w:type="spellStart"/>
      <w:r w:rsidRPr="00540A6D">
        <w:rPr>
          <w:rFonts w:ascii="Arial" w:hAnsi="Arial" w:cs="Arial"/>
          <w:sz w:val="20"/>
          <w:szCs w:val="20"/>
        </w:rPr>
        <w:t>Creative</w:t>
      </w:r>
      <w:proofErr w:type="spellEnd"/>
      <w:r w:rsidRPr="00540A6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40A6D">
        <w:rPr>
          <w:rFonts w:ascii="Arial" w:hAnsi="Arial" w:cs="Arial"/>
          <w:sz w:val="20"/>
          <w:szCs w:val="20"/>
        </w:rPr>
        <w:t>Commons</w:t>
      </w:r>
      <w:proofErr w:type="spellEnd"/>
      <w:r w:rsidRPr="00540A6D">
        <w:rPr>
          <w:rFonts w:ascii="Arial" w:hAnsi="Arial" w:cs="Arial"/>
          <w:sz w:val="20"/>
          <w:szCs w:val="20"/>
        </w:rPr>
        <w:t xml:space="preserve"> na WWW:</w:t>
      </w:r>
    </w:p>
    <w:p w:rsidR="00D42F35" w:rsidRPr="00540A6D" w:rsidRDefault="00D42F35" w:rsidP="00D42F35">
      <w:pPr>
        <w:pStyle w:val="Odstavecseseznamem"/>
        <w:spacing w:after="0"/>
        <w:ind w:left="0"/>
        <w:rPr>
          <w:rFonts w:ascii="Arial" w:hAnsi="Arial" w:cs="Arial"/>
          <w:sz w:val="20"/>
          <w:szCs w:val="20"/>
        </w:rPr>
      </w:pPr>
      <w:r w:rsidRPr="00540A6D">
        <w:rPr>
          <w:rFonts w:ascii="Arial" w:hAnsi="Arial" w:cs="Arial"/>
          <w:sz w:val="20"/>
          <w:szCs w:val="20"/>
        </w:rPr>
        <w:t>&lt;</w:t>
      </w:r>
      <w:hyperlink r:id="rId13" w:history="1">
        <w:r w:rsidRPr="00540A6D">
          <w:rPr>
            <w:rStyle w:val="Hypertextovodkaz"/>
            <w:rFonts w:ascii="Arial" w:hAnsi="Arial" w:cs="Arial"/>
            <w:sz w:val="20"/>
            <w:szCs w:val="20"/>
          </w:rPr>
          <w:t>http://commons.wikimedia.org/wiki/File:Dunes.jpg</w:t>
        </w:r>
      </w:hyperlink>
      <w:r w:rsidRPr="00540A6D">
        <w:rPr>
          <w:rFonts w:ascii="Arial" w:hAnsi="Arial" w:cs="Arial"/>
          <w:sz w:val="20"/>
          <w:szCs w:val="20"/>
        </w:rPr>
        <w:t>&gt;</w:t>
      </w:r>
    </w:p>
    <w:p w:rsidR="00D42F35" w:rsidRPr="00540A6D" w:rsidRDefault="00D42F35" w:rsidP="00D42F35">
      <w:pPr>
        <w:pStyle w:val="Odstavecseseznamem"/>
        <w:spacing w:after="0"/>
        <w:ind w:left="0"/>
        <w:rPr>
          <w:rFonts w:ascii="Arial" w:hAnsi="Arial" w:cs="Arial"/>
          <w:sz w:val="20"/>
          <w:szCs w:val="20"/>
        </w:rPr>
      </w:pPr>
    </w:p>
    <w:p w:rsidR="00D42F35" w:rsidRPr="00540A6D" w:rsidRDefault="00D42F35" w:rsidP="00D42F35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  <w:szCs w:val="20"/>
        </w:rPr>
      </w:pPr>
      <w:r w:rsidRPr="00540A6D">
        <w:rPr>
          <w:rFonts w:ascii="Arial" w:hAnsi="Arial" w:cs="Arial"/>
          <w:sz w:val="20"/>
          <w:szCs w:val="20"/>
        </w:rPr>
        <w:t xml:space="preserve">Obrázek 2. Subtropy [cit. 2012–06–10]. Dostupné pod licencí </w:t>
      </w:r>
      <w:proofErr w:type="spellStart"/>
      <w:r w:rsidRPr="00540A6D">
        <w:rPr>
          <w:rFonts w:ascii="Arial" w:hAnsi="Arial" w:cs="Arial"/>
          <w:sz w:val="20"/>
          <w:szCs w:val="20"/>
        </w:rPr>
        <w:t>Creative</w:t>
      </w:r>
      <w:proofErr w:type="spellEnd"/>
      <w:r w:rsidRPr="00540A6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40A6D">
        <w:rPr>
          <w:rFonts w:ascii="Arial" w:hAnsi="Arial" w:cs="Arial"/>
          <w:sz w:val="20"/>
          <w:szCs w:val="20"/>
        </w:rPr>
        <w:t>Commons</w:t>
      </w:r>
      <w:proofErr w:type="spellEnd"/>
      <w:r w:rsidRPr="00540A6D">
        <w:rPr>
          <w:rFonts w:ascii="Arial" w:hAnsi="Arial" w:cs="Arial"/>
          <w:sz w:val="20"/>
          <w:szCs w:val="20"/>
        </w:rPr>
        <w:t xml:space="preserve"> na WWW:</w:t>
      </w:r>
    </w:p>
    <w:p w:rsidR="00D42F35" w:rsidRPr="00540A6D" w:rsidRDefault="00D42F35" w:rsidP="00D42F35">
      <w:pPr>
        <w:spacing w:line="276" w:lineRule="auto"/>
        <w:rPr>
          <w:rFonts w:ascii="Arial" w:hAnsi="Arial" w:cs="Arial"/>
          <w:sz w:val="20"/>
          <w:szCs w:val="20"/>
        </w:rPr>
      </w:pPr>
      <w:r w:rsidRPr="00540A6D">
        <w:rPr>
          <w:rFonts w:ascii="Arial" w:hAnsi="Arial" w:cs="Arial"/>
          <w:sz w:val="20"/>
          <w:szCs w:val="20"/>
        </w:rPr>
        <w:t>&lt;</w:t>
      </w:r>
      <w:hyperlink r:id="rId14" w:history="1">
        <w:r w:rsidRPr="00540A6D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http://upload.wikimedia.org/wikipedia/commons/e/e3/Makarska_from_port.jpg</w:t>
        </w:r>
      </w:hyperlink>
      <w:r w:rsidRPr="00540A6D">
        <w:rPr>
          <w:rFonts w:ascii="Arial" w:hAnsi="Arial" w:cs="Arial"/>
          <w:sz w:val="20"/>
          <w:szCs w:val="20"/>
        </w:rPr>
        <w:t>&gt;</w:t>
      </w:r>
    </w:p>
    <w:p w:rsidR="00D42F35" w:rsidRPr="00540A6D" w:rsidRDefault="00D42F35" w:rsidP="00D42F35">
      <w:pPr>
        <w:spacing w:line="276" w:lineRule="auto"/>
        <w:rPr>
          <w:rFonts w:ascii="Arial" w:hAnsi="Arial" w:cs="Arial"/>
          <w:sz w:val="20"/>
          <w:szCs w:val="20"/>
        </w:rPr>
      </w:pPr>
    </w:p>
    <w:p w:rsidR="00D42F35" w:rsidRPr="00540A6D" w:rsidRDefault="00D42F35" w:rsidP="00D42F35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  <w:szCs w:val="20"/>
        </w:rPr>
      </w:pPr>
      <w:r w:rsidRPr="00540A6D">
        <w:rPr>
          <w:rFonts w:ascii="Arial" w:hAnsi="Arial" w:cs="Arial"/>
          <w:sz w:val="20"/>
          <w:szCs w:val="20"/>
        </w:rPr>
        <w:t xml:space="preserve">Obrázek 3. Savana [cit. 2012–06–10]. Dostupné pod licencí </w:t>
      </w:r>
      <w:proofErr w:type="spellStart"/>
      <w:r w:rsidRPr="00540A6D">
        <w:rPr>
          <w:rFonts w:ascii="Arial" w:hAnsi="Arial" w:cs="Arial"/>
          <w:sz w:val="20"/>
          <w:szCs w:val="20"/>
        </w:rPr>
        <w:t>Creative</w:t>
      </w:r>
      <w:proofErr w:type="spellEnd"/>
      <w:r w:rsidRPr="00540A6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40A6D">
        <w:rPr>
          <w:rFonts w:ascii="Arial" w:hAnsi="Arial" w:cs="Arial"/>
          <w:sz w:val="20"/>
          <w:szCs w:val="20"/>
        </w:rPr>
        <w:t>Commons</w:t>
      </w:r>
      <w:proofErr w:type="spellEnd"/>
      <w:r w:rsidRPr="00540A6D">
        <w:rPr>
          <w:rFonts w:ascii="Arial" w:hAnsi="Arial" w:cs="Arial"/>
          <w:sz w:val="20"/>
          <w:szCs w:val="20"/>
        </w:rPr>
        <w:t xml:space="preserve"> na WWW:</w:t>
      </w:r>
    </w:p>
    <w:p w:rsidR="00E33FA0" w:rsidRPr="00540A6D" w:rsidRDefault="00D42F35" w:rsidP="00D42F35">
      <w:pPr>
        <w:spacing w:line="276" w:lineRule="auto"/>
        <w:rPr>
          <w:rFonts w:ascii="Arial" w:hAnsi="Arial" w:cs="Arial"/>
          <w:sz w:val="20"/>
          <w:szCs w:val="20"/>
        </w:rPr>
      </w:pPr>
      <w:r w:rsidRPr="00540A6D">
        <w:rPr>
          <w:rFonts w:ascii="Arial" w:hAnsi="Arial" w:cs="Arial"/>
          <w:sz w:val="20"/>
          <w:szCs w:val="20"/>
        </w:rPr>
        <w:t>&lt;</w:t>
      </w:r>
      <w:hyperlink r:id="rId15" w:history="1">
        <w:r w:rsidRPr="00540A6D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http://upload.wikimedia.org/wikipedia/commons/5/5a/Tarangire-Natpark800600.jpg</w:t>
        </w:r>
      </w:hyperlink>
      <w:r w:rsidRPr="00540A6D">
        <w:rPr>
          <w:rFonts w:ascii="Arial" w:hAnsi="Arial" w:cs="Arial"/>
          <w:sz w:val="20"/>
          <w:szCs w:val="20"/>
        </w:rPr>
        <w:t>&gt;</w:t>
      </w:r>
    </w:p>
    <w:p w:rsidR="00D42F35" w:rsidRPr="00540A6D" w:rsidRDefault="00D42F35" w:rsidP="00D42F35">
      <w:pPr>
        <w:spacing w:line="276" w:lineRule="auto"/>
        <w:rPr>
          <w:rFonts w:ascii="Arial" w:hAnsi="Arial" w:cs="Arial"/>
          <w:sz w:val="20"/>
          <w:szCs w:val="20"/>
        </w:rPr>
      </w:pPr>
    </w:p>
    <w:p w:rsidR="00D42F35" w:rsidRPr="00540A6D" w:rsidRDefault="00D42F35" w:rsidP="00D42F35">
      <w:pPr>
        <w:tabs>
          <w:tab w:val="left" w:pos="720"/>
          <w:tab w:val="left" w:pos="5220"/>
        </w:tabs>
        <w:spacing w:line="276" w:lineRule="auto"/>
        <w:rPr>
          <w:rFonts w:ascii="Arial" w:hAnsi="Arial" w:cs="Arial"/>
          <w:sz w:val="20"/>
          <w:szCs w:val="20"/>
        </w:rPr>
      </w:pPr>
      <w:r w:rsidRPr="00540A6D">
        <w:rPr>
          <w:rFonts w:ascii="Arial" w:hAnsi="Arial" w:cs="Arial"/>
          <w:sz w:val="20"/>
          <w:szCs w:val="20"/>
        </w:rPr>
        <w:t xml:space="preserve">Obrázek 4. Tundra [cit. 2012–06–10]. Dostupné pod licencí </w:t>
      </w:r>
      <w:proofErr w:type="spellStart"/>
      <w:r w:rsidRPr="00540A6D">
        <w:rPr>
          <w:rFonts w:ascii="Arial" w:hAnsi="Arial" w:cs="Arial"/>
          <w:sz w:val="20"/>
          <w:szCs w:val="20"/>
        </w:rPr>
        <w:t>Creative</w:t>
      </w:r>
      <w:proofErr w:type="spellEnd"/>
      <w:r w:rsidRPr="00540A6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540A6D">
        <w:rPr>
          <w:rFonts w:ascii="Arial" w:hAnsi="Arial" w:cs="Arial"/>
          <w:sz w:val="20"/>
          <w:szCs w:val="20"/>
        </w:rPr>
        <w:t>Commons</w:t>
      </w:r>
      <w:proofErr w:type="spellEnd"/>
      <w:r w:rsidRPr="00540A6D">
        <w:rPr>
          <w:rFonts w:ascii="Arial" w:hAnsi="Arial" w:cs="Arial"/>
          <w:sz w:val="20"/>
          <w:szCs w:val="20"/>
        </w:rPr>
        <w:t xml:space="preserve"> na WWW:</w:t>
      </w:r>
    </w:p>
    <w:p w:rsidR="00E33FA0" w:rsidRPr="00540A6D" w:rsidRDefault="00D42F35" w:rsidP="00D42F35">
      <w:pPr>
        <w:spacing w:line="276" w:lineRule="auto"/>
        <w:rPr>
          <w:rFonts w:ascii="Arial" w:hAnsi="Arial" w:cs="Arial"/>
          <w:sz w:val="20"/>
          <w:szCs w:val="20"/>
        </w:rPr>
      </w:pPr>
      <w:r w:rsidRPr="00540A6D">
        <w:rPr>
          <w:rFonts w:ascii="Arial" w:hAnsi="Arial" w:cs="Arial"/>
          <w:sz w:val="20"/>
          <w:szCs w:val="20"/>
        </w:rPr>
        <w:t>&lt;</w:t>
      </w:r>
      <w:hyperlink r:id="rId16" w:history="1">
        <w:r w:rsidRPr="00540A6D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http://upload.wikimedia.org/wikipedia/commons/1/17/Greenland_scoresby-sydkapp2_hg.jpg</w:t>
        </w:r>
      </w:hyperlink>
      <w:r w:rsidRPr="00540A6D">
        <w:rPr>
          <w:rFonts w:ascii="Arial" w:hAnsi="Arial" w:cs="Arial"/>
          <w:sz w:val="20"/>
          <w:szCs w:val="20"/>
        </w:rPr>
        <w:t>&gt;</w:t>
      </w:r>
    </w:p>
    <w:p w:rsidR="002019C5" w:rsidRDefault="002019C5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2019C5" w:rsidRDefault="002019C5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2019C5" w:rsidRDefault="002019C5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2019C5" w:rsidRDefault="002019C5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2019C5" w:rsidRDefault="002019C5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E4564C" w:rsidRDefault="00E4564C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p w:rsidR="00E4564C" w:rsidRPr="001A7912" w:rsidRDefault="00E4564C" w:rsidP="00411676">
      <w:pPr>
        <w:spacing w:line="276" w:lineRule="auto"/>
        <w:rPr>
          <w:rFonts w:ascii="Arial" w:hAnsi="Arial" w:cs="Arial"/>
          <w:sz w:val="20"/>
          <w:szCs w:val="20"/>
        </w:rPr>
      </w:pPr>
    </w:p>
    <w:sectPr w:rsidR="00E4564C" w:rsidRPr="001A7912" w:rsidSect="00FB4E50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1E4" w:rsidRDefault="001641E4">
      <w:r>
        <w:separator/>
      </w:r>
    </w:p>
  </w:endnote>
  <w:endnote w:type="continuationSeparator" w:id="0">
    <w:p w:rsidR="001641E4" w:rsidRDefault="00164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C14" w:rsidRPr="00576C14" w:rsidRDefault="00576C14" w:rsidP="00576C14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>Autorem materiálu a všech je</w:t>
    </w:r>
    <w:r w:rsidR="00FE4A12">
      <w:rPr>
        <w:rFonts w:ascii="Calibri" w:hAnsi="Calibri"/>
        <w:i/>
        <w:color w:val="000000"/>
        <w:sz w:val="22"/>
      </w:rPr>
      <w:t>ho částí, není-li uvedeno jinak</w:t>
    </w:r>
    <w:r>
      <w:rPr>
        <w:rFonts w:ascii="Calibri" w:hAnsi="Calibri"/>
        <w:i/>
        <w:color w:val="000000"/>
        <w:sz w:val="22"/>
      </w:rPr>
      <w:t>, je Mgr. Milan Javůrek.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1E4" w:rsidRDefault="001641E4">
      <w:r>
        <w:separator/>
      </w:r>
    </w:p>
  </w:footnote>
  <w:footnote w:type="continuationSeparator" w:id="0">
    <w:p w:rsidR="001641E4" w:rsidRDefault="00164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E3B" w:rsidRPr="00CA0E3B" w:rsidRDefault="00CA0E3B" w:rsidP="00CA0E3B">
    <w:pPr>
      <w:pStyle w:val="Zhlav"/>
      <w:jc w:val="right"/>
      <w:rPr>
        <w:b/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B675E"/>
    <w:multiLevelType w:val="hybridMultilevel"/>
    <w:tmpl w:val="96B66D8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4303"/>
    <w:rsid w:val="00037117"/>
    <w:rsid w:val="000C0ED3"/>
    <w:rsid w:val="000D6CE1"/>
    <w:rsid w:val="000D6DA2"/>
    <w:rsid w:val="001407ED"/>
    <w:rsid w:val="001641E4"/>
    <w:rsid w:val="00180BCA"/>
    <w:rsid w:val="001A7912"/>
    <w:rsid w:val="001D4CB3"/>
    <w:rsid w:val="002019C5"/>
    <w:rsid w:val="00277025"/>
    <w:rsid w:val="003F262A"/>
    <w:rsid w:val="00411676"/>
    <w:rsid w:val="00440D76"/>
    <w:rsid w:val="00514303"/>
    <w:rsid w:val="00540A6D"/>
    <w:rsid w:val="00576C14"/>
    <w:rsid w:val="0058713E"/>
    <w:rsid w:val="005C24CA"/>
    <w:rsid w:val="00614115"/>
    <w:rsid w:val="006562E7"/>
    <w:rsid w:val="006631AE"/>
    <w:rsid w:val="007A55B5"/>
    <w:rsid w:val="007B3CD3"/>
    <w:rsid w:val="00AD4C88"/>
    <w:rsid w:val="00B116D8"/>
    <w:rsid w:val="00B459CC"/>
    <w:rsid w:val="00B6058D"/>
    <w:rsid w:val="00C14CDC"/>
    <w:rsid w:val="00C70BF9"/>
    <w:rsid w:val="00C91FC7"/>
    <w:rsid w:val="00CA0E3B"/>
    <w:rsid w:val="00CC757A"/>
    <w:rsid w:val="00D42F35"/>
    <w:rsid w:val="00E25C2E"/>
    <w:rsid w:val="00E33FA0"/>
    <w:rsid w:val="00E4564C"/>
    <w:rsid w:val="00E746D9"/>
    <w:rsid w:val="00EE3D7B"/>
    <w:rsid w:val="00F827D5"/>
    <w:rsid w:val="00FB4E50"/>
    <w:rsid w:val="00FE4A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2"/>
    <o:shapelayout v:ext="edit">
      <o:idmap v:ext="edit" data="1"/>
      <o:rules v:ext="edit">
        <o:r id="V:Rule1" type="connector" idref="#AutoShape 10"/>
        <o:r id="V:Rule2" type="connector" idref="#AutoShape 9"/>
        <o:r id="V:Rule3" type="connector" idref="#AutoShape 7"/>
        <o:r id="V:Rule4" type="connector" idref="#AutoShape 3"/>
        <o:r id="V:Rule5" type="connector" idref="#AutoShape 4"/>
        <o:r id="V:Rule6" type="connector" idref="#AutoShape 8"/>
        <o:r id="V:Rule7" type="connector" idref="#AutoShape 6"/>
        <o:r id="V:Rule8" type="connector" idref="#AutoShape 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B4E5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A791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A7912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1A7912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E33FA0"/>
    <w:rPr>
      <w:color w:val="0000FF"/>
      <w:u w:val="single"/>
    </w:rPr>
  </w:style>
  <w:style w:type="table" w:styleId="Mkatabulky">
    <w:name w:val="Table Grid"/>
    <w:basedOn w:val="Normlntabulka"/>
    <w:uiPriority w:val="59"/>
    <w:rsid w:val="004116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rsid w:val="00576C14"/>
    <w:pPr>
      <w:widowControl w:val="0"/>
      <w:suppressAutoHyphens/>
      <w:overflowPunct w:val="0"/>
      <w:autoSpaceDE w:val="0"/>
      <w:spacing w:after="120"/>
      <w:textAlignment w:val="baseline"/>
    </w:pPr>
    <w:rPr>
      <w:kern w:val="1"/>
      <w:szCs w:val="20"/>
      <w:lang w:eastAsia="ar-SA"/>
    </w:rPr>
  </w:style>
  <w:style w:type="character" w:customStyle="1" w:styleId="ZkladntextChar">
    <w:name w:val="Základní text Char"/>
    <w:link w:val="Zkladntext"/>
    <w:rsid w:val="00576C14"/>
    <w:rPr>
      <w:kern w:val="1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D42F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Sledovanodkaz">
    <w:name w:val="FollowedHyperlink"/>
    <w:uiPriority w:val="99"/>
    <w:semiHidden/>
    <w:unhideWhenUsed/>
    <w:rsid w:val="00D42F35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A791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A7912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1A7912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E33FA0"/>
    <w:rPr>
      <w:color w:val="0000FF"/>
      <w:u w:val="single"/>
    </w:rPr>
  </w:style>
  <w:style w:type="table" w:styleId="Mkatabulky">
    <w:name w:val="Table Grid"/>
    <w:basedOn w:val="Normlntabulka"/>
    <w:uiPriority w:val="59"/>
    <w:rsid w:val="004116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rsid w:val="00576C14"/>
    <w:pPr>
      <w:widowControl w:val="0"/>
      <w:suppressAutoHyphens/>
      <w:overflowPunct w:val="0"/>
      <w:autoSpaceDE w:val="0"/>
      <w:spacing w:after="120"/>
      <w:textAlignment w:val="baseline"/>
    </w:pPr>
    <w:rPr>
      <w:kern w:val="1"/>
      <w:szCs w:val="20"/>
      <w:lang w:eastAsia="ar-SA"/>
    </w:rPr>
  </w:style>
  <w:style w:type="character" w:customStyle="1" w:styleId="ZkladntextChar">
    <w:name w:val="Základní text Char"/>
    <w:link w:val="Zkladntext"/>
    <w:rsid w:val="00576C14"/>
    <w:rPr>
      <w:kern w:val="1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D42F3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Sledovanodkaz">
    <w:name w:val="FollowedHyperlink"/>
    <w:uiPriority w:val="99"/>
    <w:semiHidden/>
    <w:unhideWhenUsed/>
    <w:rsid w:val="00D42F35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commons.wikimedia.org/wiki/File:Dunes.jpg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1/17/Greenland_scoresby-sydkapp2_hg.jp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upload.wikimedia.org/wikipedia/commons/5/5a/Tarangire-Natpark800600.jpg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upload.wikimedia.org/wikipedia/commons/e/e3/Makarska_from_port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368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2540</CharactersWithSpaces>
  <SharedDoc>false</SharedDoc>
  <HLinks>
    <vt:vector size="24" baseType="variant">
      <vt:variant>
        <vt:i4>4391007</vt:i4>
      </vt:variant>
      <vt:variant>
        <vt:i4>9</vt:i4>
      </vt:variant>
      <vt:variant>
        <vt:i4>0</vt:i4>
      </vt:variant>
      <vt:variant>
        <vt:i4>5</vt:i4>
      </vt:variant>
      <vt:variant>
        <vt:lpwstr>http://upload.wikimedia.org/wikipedia/commons/1/17/Greenland_scoresby-sydkapp2_hg.jpg</vt:lpwstr>
      </vt:variant>
      <vt:variant>
        <vt:lpwstr/>
      </vt:variant>
      <vt:variant>
        <vt:i4>6488167</vt:i4>
      </vt:variant>
      <vt:variant>
        <vt:i4>6</vt:i4>
      </vt:variant>
      <vt:variant>
        <vt:i4>0</vt:i4>
      </vt:variant>
      <vt:variant>
        <vt:i4>5</vt:i4>
      </vt:variant>
      <vt:variant>
        <vt:lpwstr>http://upload.wikimedia.org/wikipedia/commons/5/5a/Tarangire-Natpark800600.jpg</vt:lpwstr>
      </vt:variant>
      <vt:variant>
        <vt:lpwstr/>
      </vt:variant>
      <vt:variant>
        <vt:i4>8192111</vt:i4>
      </vt:variant>
      <vt:variant>
        <vt:i4>3</vt:i4>
      </vt:variant>
      <vt:variant>
        <vt:i4>0</vt:i4>
      </vt:variant>
      <vt:variant>
        <vt:i4>5</vt:i4>
      </vt:variant>
      <vt:variant>
        <vt:lpwstr>http://upload.wikimedia.org/wikipedia/commons/e/e3/Makarska_from_port.jpg</vt:lpwstr>
      </vt:variant>
      <vt:variant>
        <vt:lpwstr/>
      </vt:variant>
      <vt:variant>
        <vt:i4>917578</vt:i4>
      </vt:variant>
      <vt:variant>
        <vt:i4>0</vt:i4>
      </vt:variant>
      <vt:variant>
        <vt:i4>0</vt:i4>
      </vt:variant>
      <vt:variant>
        <vt:i4>5</vt:i4>
      </vt:variant>
      <vt:variant>
        <vt:lpwstr>http://commons.wikimedia.org/wiki/File:Dunes.jpg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Milda</dc:creator>
  <cp:lastModifiedBy>Uživatel</cp:lastModifiedBy>
  <cp:revision>12</cp:revision>
  <cp:lastPrinted>2009-05-24T21:32:00Z</cp:lastPrinted>
  <dcterms:created xsi:type="dcterms:W3CDTF">2012-11-20T13:56:00Z</dcterms:created>
  <dcterms:modified xsi:type="dcterms:W3CDTF">2013-06-24T07:20:00Z</dcterms:modified>
</cp:coreProperties>
</file>