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1B9" w:rsidRPr="00D77E94" w:rsidRDefault="008A2E82" w:rsidP="00427931">
      <w:pPr>
        <w:spacing w:line="276" w:lineRule="auto"/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-67945</wp:posOffset>
            </wp:positionH>
            <wp:positionV relativeFrom="margin">
              <wp:posOffset>-557530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1B9" w:rsidRPr="00D77E94" w:rsidRDefault="007C71B9" w:rsidP="00427931">
      <w:pPr>
        <w:spacing w:line="276" w:lineRule="auto"/>
        <w:ind w:left="57"/>
        <w:jc w:val="center"/>
        <w:rPr>
          <w:b/>
        </w:rPr>
      </w:pPr>
    </w:p>
    <w:p w:rsidR="007C71B9" w:rsidRPr="00D77E94" w:rsidRDefault="007C71B9" w:rsidP="00427931">
      <w:pPr>
        <w:spacing w:line="276" w:lineRule="auto"/>
        <w:ind w:left="57"/>
        <w:jc w:val="center"/>
        <w:rPr>
          <w:b/>
        </w:rPr>
      </w:pPr>
      <w:r w:rsidRPr="00D77E94">
        <w:rPr>
          <w:b/>
        </w:rPr>
        <w:t>Základní škola, Mateřská škola a Základní umělecká škola, Jablonec nad Jizerou</w:t>
      </w:r>
    </w:p>
    <w:p w:rsidR="007C71B9" w:rsidRPr="00D77E94" w:rsidRDefault="007C71B9" w:rsidP="00427931">
      <w:pPr>
        <w:spacing w:line="276" w:lineRule="auto"/>
        <w:ind w:left="57"/>
        <w:jc w:val="center"/>
        <w:rPr>
          <w:b/>
        </w:rPr>
      </w:pPr>
    </w:p>
    <w:p w:rsidR="007C71B9" w:rsidRPr="00D77E94" w:rsidRDefault="007C71B9" w:rsidP="00427931">
      <w:pPr>
        <w:spacing w:line="276" w:lineRule="auto"/>
        <w:ind w:left="57"/>
        <w:jc w:val="center"/>
        <w:rPr>
          <w:b/>
        </w:rPr>
      </w:pPr>
    </w:p>
    <w:p w:rsidR="007C71B9" w:rsidRPr="007C71B9" w:rsidRDefault="00140D38" w:rsidP="00427931">
      <w:pPr>
        <w:spacing w:line="276" w:lineRule="auto"/>
        <w:ind w:left="57"/>
        <w:rPr>
          <w:b/>
        </w:rPr>
      </w:pPr>
      <w:r>
        <w:rPr>
          <w:b/>
        </w:rPr>
        <w:t>VY_32_INOVACE_14_</w:t>
      </w:r>
      <w:r w:rsidR="007C71B9">
        <w:rPr>
          <w:b/>
        </w:rPr>
        <w:t>P</w:t>
      </w:r>
      <w:r w:rsidR="007C71B9" w:rsidRPr="007C71B9">
        <w:rPr>
          <w:b/>
        </w:rPr>
        <w:t xml:space="preserve">řírodní a </w:t>
      </w:r>
      <w:proofErr w:type="spellStart"/>
      <w:r w:rsidR="007C71B9" w:rsidRPr="007C71B9">
        <w:rPr>
          <w:b/>
        </w:rPr>
        <w:t>společenskohospodářské</w:t>
      </w:r>
      <w:proofErr w:type="spellEnd"/>
      <w:r w:rsidR="007C71B9" w:rsidRPr="007C71B9">
        <w:rPr>
          <w:b/>
        </w:rPr>
        <w:t xml:space="preserve"> poměry Evropy     </w:t>
      </w:r>
    </w:p>
    <w:p w:rsidR="007C71B9" w:rsidRPr="00D77E94" w:rsidRDefault="007C71B9" w:rsidP="00427931">
      <w:pPr>
        <w:spacing w:line="276" w:lineRule="auto"/>
        <w:ind w:left="57"/>
        <w:rPr>
          <w:b/>
        </w:rPr>
      </w:pPr>
    </w:p>
    <w:p w:rsidR="007C71B9" w:rsidRPr="00D77E94" w:rsidRDefault="007C71B9" w:rsidP="00427931">
      <w:pPr>
        <w:spacing w:line="276" w:lineRule="auto"/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</w:pPr>
            <w:r w:rsidRPr="00D77E94">
              <w:t>Mgr. Milan Javůrek</w:t>
            </w: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7C71B9" w:rsidRPr="00D77E94" w:rsidRDefault="007C71B9" w:rsidP="00234A98">
            <w:pPr>
              <w:spacing w:line="276" w:lineRule="auto"/>
              <w:rPr>
                <w:b/>
              </w:rPr>
            </w:pPr>
            <w:r w:rsidRPr="00D77E94">
              <w:t xml:space="preserve">žáci si zopakují a procvičí probrané učivo. Písemně odpovídají na vybrané otázky. </w:t>
            </w:r>
            <w:r>
              <w:t>Do tabulky zařazují vybrané evropské státy podle jejich hospodářské úrovně. Do tabulky vpisují evropská „</w:t>
            </w:r>
            <w:proofErr w:type="spellStart"/>
            <w:r>
              <w:t>nej</w:t>
            </w:r>
            <w:proofErr w:type="spellEnd"/>
            <w:r>
              <w:t>“ v rámci přírodních podmínek (povrch, vodstvo, apod.). Na závěr pomocí vložených tvarů s čísly vyhledávají různá místa Evropy ve slepé mapě.</w:t>
            </w:r>
            <w:r w:rsidR="00234A98">
              <w:t xml:space="preserve"> K práci využívají PC.</w:t>
            </w:r>
            <w:r>
              <w:t xml:space="preserve">    </w:t>
            </w: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</w:pP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</w:tr>
      <w:tr w:rsidR="007C71B9" w:rsidRPr="00D77E94" w:rsidTr="00D740AA">
        <w:trPr>
          <w:trHeight w:val="951"/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rPr>
                <w:b/>
              </w:rPr>
            </w:pPr>
            <w:r w:rsidRPr="00D77E94">
              <w:t>žáci si zopakují a procvičí probrané učivo a rozšíří si základní znalosti o tématu, zdokonalují si práci s textovým editorem – tvary, textová pole</w:t>
            </w:r>
            <w:r>
              <w:t>, obrázky</w:t>
            </w:r>
            <w:r w:rsidRPr="00D77E94">
              <w:t xml:space="preserve">. </w:t>
            </w: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</w:pPr>
            <w:r>
              <w:t>Evropa, obyvatelstvo, příroda, hospodářství</w:t>
            </w: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7C71B9" w:rsidRPr="00D77E94" w:rsidRDefault="00234A98" w:rsidP="00427931">
            <w:pPr>
              <w:spacing w:line="276" w:lineRule="auto"/>
            </w:pPr>
            <w:r>
              <w:t>test, pracovní list s využitím PC</w:t>
            </w: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ind w:left="57"/>
            </w:pP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</w:pPr>
            <w:r w:rsidRPr="00D77E94">
              <w:t>aktivita</w:t>
            </w: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</w:pPr>
            <w:r w:rsidRPr="00D77E94">
              <w:t>žáci</w:t>
            </w: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rPr>
                <w:b/>
              </w:rPr>
            </w:pPr>
            <w:r w:rsidRPr="00D77E94">
              <w:t xml:space="preserve">základní vzdělávání, 2. stupeň  </w:t>
            </w: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  <w:ind w:left="57"/>
            </w:pPr>
          </w:p>
        </w:tc>
      </w:tr>
      <w:tr w:rsidR="007C71B9" w:rsidRPr="00D77E94" w:rsidTr="00D740AA">
        <w:trPr>
          <w:jc w:val="center"/>
        </w:trPr>
        <w:tc>
          <w:tcPr>
            <w:tcW w:w="2888" w:type="dxa"/>
          </w:tcPr>
          <w:p w:rsidR="007C71B9" w:rsidRPr="00D77E94" w:rsidRDefault="007C71B9" w:rsidP="00427931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7C71B9" w:rsidRPr="00D77E94" w:rsidRDefault="007C71B9" w:rsidP="00427931">
            <w:pPr>
              <w:spacing w:line="276" w:lineRule="auto"/>
            </w:pPr>
            <w:r>
              <w:t>12 – 13</w:t>
            </w:r>
            <w:r w:rsidRPr="00D77E94">
              <w:t xml:space="preserve"> let</w:t>
            </w:r>
          </w:p>
        </w:tc>
      </w:tr>
    </w:tbl>
    <w:p w:rsidR="007C71B9" w:rsidRPr="00D77E94" w:rsidRDefault="007C71B9" w:rsidP="00427931">
      <w:pPr>
        <w:spacing w:line="276" w:lineRule="auto"/>
        <w:rPr>
          <w:b/>
        </w:rPr>
      </w:pPr>
    </w:p>
    <w:p w:rsidR="007C71B9" w:rsidRPr="00D77E94" w:rsidRDefault="007C71B9" w:rsidP="00427931">
      <w:pPr>
        <w:spacing w:line="276" w:lineRule="auto"/>
        <w:rPr>
          <w:b/>
        </w:rPr>
      </w:pPr>
    </w:p>
    <w:p w:rsidR="007C71B9" w:rsidRPr="00D77E94" w:rsidRDefault="007C71B9" w:rsidP="00427931">
      <w:pPr>
        <w:spacing w:line="276" w:lineRule="auto"/>
        <w:rPr>
          <w:b/>
        </w:rPr>
      </w:pPr>
    </w:p>
    <w:p w:rsidR="007C71B9" w:rsidRPr="00D77E94" w:rsidRDefault="007C71B9" w:rsidP="00427931">
      <w:pPr>
        <w:spacing w:line="276" w:lineRule="auto"/>
        <w:rPr>
          <w:b/>
        </w:rPr>
      </w:pPr>
    </w:p>
    <w:p w:rsidR="007C71B9" w:rsidRDefault="007C71B9" w:rsidP="00427931">
      <w:pPr>
        <w:spacing w:line="276" w:lineRule="auto"/>
        <w:rPr>
          <w:b/>
        </w:rPr>
      </w:pPr>
    </w:p>
    <w:p w:rsidR="007C71B9" w:rsidRDefault="007C71B9" w:rsidP="00427931">
      <w:pPr>
        <w:spacing w:line="276" w:lineRule="auto"/>
        <w:rPr>
          <w:b/>
        </w:rPr>
      </w:pPr>
    </w:p>
    <w:p w:rsidR="000E0DFF" w:rsidRPr="000E0DFF" w:rsidRDefault="000E0DFF" w:rsidP="00261F96">
      <w:pPr>
        <w:rPr>
          <w:rFonts w:asciiTheme="minorHAnsi" w:hAnsiTheme="minorHAnsi" w:cstheme="minorHAnsi"/>
          <w:b/>
        </w:rPr>
      </w:pPr>
      <w:bookmarkStart w:id="0" w:name="_GoBack"/>
      <w:bookmarkEnd w:id="0"/>
      <w:r w:rsidRPr="000E0DFF">
        <w:rPr>
          <w:rFonts w:asciiTheme="minorHAnsi" w:hAnsiTheme="minorHAnsi" w:cstheme="minorHAnsi"/>
          <w:b/>
        </w:rPr>
        <w:lastRenderedPageBreak/>
        <w:t xml:space="preserve">Odpověz do rámečků na vybrané otázky: </w:t>
      </w:r>
    </w:p>
    <w:p w:rsidR="000E0DFF" w:rsidRDefault="000E0DFF" w:rsidP="00261F96">
      <w:pPr>
        <w:rPr>
          <w:rFonts w:asciiTheme="minorHAnsi" w:hAnsiTheme="minorHAnsi" w:cstheme="minorHAnsi"/>
          <w:sz w:val="22"/>
          <w:szCs w:val="22"/>
        </w:rPr>
      </w:pPr>
    </w:p>
    <w:p w:rsidR="00261F96" w:rsidRPr="00261F96" w:rsidRDefault="00261F96" w:rsidP="00BD452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61F96">
        <w:rPr>
          <w:rFonts w:asciiTheme="minorHAnsi" w:hAnsiTheme="minorHAnsi" w:cstheme="minorHAnsi"/>
          <w:sz w:val="22"/>
          <w:szCs w:val="22"/>
        </w:rPr>
        <w:t xml:space="preserve">S jakými kontinenty sousedí Evropa?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261F96" w:rsidRPr="00261F96" w:rsidTr="00261F96">
        <w:tc>
          <w:tcPr>
            <w:tcW w:w="9212" w:type="dxa"/>
          </w:tcPr>
          <w:p w:rsidR="00261F96" w:rsidRPr="00261F96" w:rsidRDefault="00261F96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261F96" w:rsidRPr="00261F96" w:rsidRDefault="00261F96" w:rsidP="00BD452A">
      <w:pPr>
        <w:ind w:left="360"/>
        <w:rPr>
          <w:rFonts w:asciiTheme="minorHAnsi" w:hAnsiTheme="minorHAnsi" w:cstheme="minorHAnsi"/>
          <w:sz w:val="10"/>
          <w:szCs w:val="22"/>
        </w:rPr>
      </w:pPr>
    </w:p>
    <w:p w:rsidR="00261F96" w:rsidRPr="00261F96" w:rsidRDefault="00261F96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 w:rsidRPr="00261F96">
        <w:rPr>
          <w:rFonts w:asciiTheme="minorHAnsi" w:hAnsiTheme="minorHAnsi" w:cstheme="minorHAnsi"/>
          <w:sz w:val="22"/>
          <w:szCs w:val="22"/>
        </w:rPr>
        <w:t>Jaké oceány obklopují Evropu?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261F96" w:rsidRPr="00261F96" w:rsidTr="00261F96">
        <w:tc>
          <w:tcPr>
            <w:tcW w:w="9212" w:type="dxa"/>
          </w:tcPr>
          <w:p w:rsidR="00261F96" w:rsidRPr="00261F96" w:rsidRDefault="00261F96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261F96" w:rsidRPr="00261F96" w:rsidRDefault="00261F96" w:rsidP="00BD452A">
      <w:pPr>
        <w:rPr>
          <w:rFonts w:asciiTheme="minorHAnsi" w:hAnsiTheme="minorHAnsi" w:cstheme="minorHAnsi"/>
          <w:sz w:val="10"/>
          <w:szCs w:val="22"/>
        </w:rPr>
      </w:pPr>
    </w:p>
    <w:p w:rsidR="00261F96" w:rsidRPr="00261F96" w:rsidRDefault="00261F96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 w:rsidRPr="00261F96">
        <w:rPr>
          <w:rFonts w:asciiTheme="minorHAnsi" w:hAnsiTheme="minorHAnsi" w:cstheme="minorHAnsi"/>
          <w:sz w:val="22"/>
          <w:szCs w:val="22"/>
        </w:rPr>
        <w:t>Jaký podnebný pás ovlivňuje největší část Evropy?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261F96" w:rsidRPr="00261F96" w:rsidTr="00261F96">
        <w:tc>
          <w:tcPr>
            <w:tcW w:w="9212" w:type="dxa"/>
          </w:tcPr>
          <w:p w:rsidR="00261F96" w:rsidRPr="00261F96" w:rsidRDefault="00261F96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261F96" w:rsidRPr="00261F96" w:rsidRDefault="00261F96" w:rsidP="00BD452A">
      <w:pPr>
        <w:ind w:left="360"/>
        <w:rPr>
          <w:rFonts w:asciiTheme="minorHAnsi" w:hAnsiTheme="minorHAnsi" w:cstheme="minorHAnsi"/>
          <w:sz w:val="10"/>
          <w:szCs w:val="22"/>
        </w:rPr>
      </w:pPr>
    </w:p>
    <w:p w:rsidR="00261F96" w:rsidRPr="00261F96" w:rsidRDefault="00261F96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 w:rsidRPr="00261F96">
        <w:rPr>
          <w:rFonts w:asciiTheme="minorHAnsi" w:hAnsiTheme="minorHAnsi" w:cstheme="minorHAnsi"/>
          <w:sz w:val="22"/>
          <w:szCs w:val="22"/>
        </w:rPr>
        <w:t>Jakého původu je většina jezer v Evropě?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261F96" w:rsidRPr="00261F96" w:rsidTr="00261F96">
        <w:tc>
          <w:tcPr>
            <w:tcW w:w="9212" w:type="dxa"/>
          </w:tcPr>
          <w:p w:rsidR="00261F96" w:rsidRPr="00261F96" w:rsidRDefault="00261F96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261F96" w:rsidRPr="00261F96" w:rsidRDefault="00261F96" w:rsidP="00BD452A">
      <w:pPr>
        <w:ind w:left="360"/>
        <w:rPr>
          <w:rFonts w:asciiTheme="minorHAnsi" w:hAnsiTheme="minorHAnsi" w:cstheme="minorHAnsi"/>
          <w:sz w:val="10"/>
          <w:szCs w:val="22"/>
        </w:rPr>
      </w:pPr>
    </w:p>
    <w:p w:rsidR="00261F96" w:rsidRPr="00261F96" w:rsidRDefault="00261F96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 w:rsidRPr="00261F96">
        <w:rPr>
          <w:rFonts w:asciiTheme="minorHAnsi" w:hAnsiTheme="minorHAnsi" w:cstheme="minorHAnsi"/>
          <w:sz w:val="22"/>
          <w:szCs w:val="22"/>
        </w:rPr>
        <w:t>Jak se nazývá největší evropský ostrov (souostroví)?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261F96" w:rsidRPr="00261F96" w:rsidTr="00261F96">
        <w:tc>
          <w:tcPr>
            <w:tcW w:w="9212" w:type="dxa"/>
          </w:tcPr>
          <w:p w:rsidR="00261F96" w:rsidRPr="00261F96" w:rsidRDefault="00261F96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261F96" w:rsidRPr="00261F96" w:rsidRDefault="00261F96" w:rsidP="00BD452A">
      <w:pPr>
        <w:ind w:left="360"/>
        <w:rPr>
          <w:rFonts w:asciiTheme="minorHAnsi" w:hAnsiTheme="minorHAnsi" w:cstheme="minorHAnsi"/>
          <w:sz w:val="10"/>
          <w:szCs w:val="22"/>
        </w:rPr>
      </w:pPr>
    </w:p>
    <w:p w:rsidR="00261F96" w:rsidRPr="00261F96" w:rsidRDefault="00261F96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 w:rsidRPr="00261F96">
        <w:rPr>
          <w:rFonts w:asciiTheme="minorHAnsi" w:hAnsiTheme="minorHAnsi" w:cstheme="minorHAnsi"/>
          <w:sz w:val="22"/>
          <w:szCs w:val="22"/>
        </w:rPr>
        <w:t>Jak se nazývá největší řeka Evropy a do jakého moře ústí?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9713EF" w:rsidRPr="009713EF" w:rsidTr="00261F96">
        <w:tc>
          <w:tcPr>
            <w:tcW w:w="9212" w:type="dxa"/>
          </w:tcPr>
          <w:p w:rsidR="00261F96" w:rsidRPr="009713EF" w:rsidRDefault="00261F96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261F96" w:rsidRPr="00261F96" w:rsidRDefault="00261F96" w:rsidP="00BD452A">
      <w:pPr>
        <w:ind w:left="360"/>
        <w:rPr>
          <w:rFonts w:asciiTheme="minorHAnsi" w:hAnsiTheme="minorHAnsi" w:cstheme="minorHAnsi"/>
          <w:sz w:val="10"/>
          <w:szCs w:val="22"/>
        </w:rPr>
      </w:pPr>
    </w:p>
    <w:p w:rsidR="009713EF" w:rsidRDefault="00261F96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 w:rsidRPr="00261F96">
        <w:rPr>
          <w:rFonts w:asciiTheme="minorHAnsi" w:hAnsiTheme="minorHAnsi" w:cstheme="minorHAnsi"/>
          <w:sz w:val="22"/>
          <w:szCs w:val="22"/>
        </w:rPr>
        <w:t>Kolik obyvatel žije Evropě?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9713EF" w:rsidRPr="009713EF" w:rsidTr="009713EF">
        <w:tc>
          <w:tcPr>
            <w:tcW w:w="9212" w:type="dxa"/>
          </w:tcPr>
          <w:p w:rsidR="009713EF" w:rsidRPr="009713EF" w:rsidRDefault="009713EF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9713EF" w:rsidRPr="009713EF" w:rsidRDefault="009713EF" w:rsidP="00BD452A">
      <w:pPr>
        <w:rPr>
          <w:rFonts w:asciiTheme="minorHAnsi" w:hAnsiTheme="minorHAnsi" w:cstheme="minorHAnsi"/>
          <w:sz w:val="10"/>
          <w:szCs w:val="22"/>
        </w:rPr>
      </w:pPr>
    </w:p>
    <w:p w:rsidR="009713EF" w:rsidRDefault="009713EF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Jaká lidská rasa osidluje většinu území Evropy?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9713EF" w:rsidRPr="009713EF" w:rsidTr="009713EF">
        <w:tc>
          <w:tcPr>
            <w:tcW w:w="9212" w:type="dxa"/>
          </w:tcPr>
          <w:p w:rsidR="009713EF" w:rsidRPr="009713EF" w:rsidRDefault="009713EF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9713EF" w:rsidRPr="009713EF" w:rsidRDefault="009713EF" w:rsidP="00BD452A">
      <w:pPr>
        <w:ind w:left="360"/>
        <w:rPr>
          <w:rFonts w:asciiTheme="minorHAnsi" w:hAnsiTheme="minorHAnsi" w:cstheme="minorHAnsi"/>
          <w:sz w:val="10"/>
          <w:szCs w:val="22"/>
        </w:rPr>
      </w:pPr>
    </w:p>
    <w:p w:rsidR="009713EF" w:rsidRDefault="009713EF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Na jaké tři náboženské směry se dělí křesťanství?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9713EF" w:rsidRPr="009713EF" w:rsidTr="009713EF">
        <w:tc>
          <w:tcPr>
            <w:tcW w:w="9212" w:type="dxa"/>
          </w:tcPr>
          <w:p w:rsidR="009713EF" w:rsidRPr="009713EF" w:rsidRDefault="009713EF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9713EF" w:rsidRPr="009713EF" w:rsidRDefault="009713EF" w:rsidP="00BD452A">
      <w:pPr>
        <w:ind w:left="360"/>
        <w:rPr>
          <w:rFonts w:asciiTheme="minorHAnsi" w:hAnsiTheme="minorHAnsi" w:cstheme="minorHAnsi"/>
          <w:sz w:val="10"/>
          <w:szCs w:val="22"/>
        </w:rPr>
      </w:pPr>
    </w:p>
    <w:p w:rsidR="009713EF" w:rsidRDefault="009713EF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 je to EU?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9713EF" w:rsidRPr="009713EF" w:rsidTr="009713EF">
        <w:tc>
          <w:tcPr>
            <w:tcW w:w="9212" w:type="dxa"/>
          </w:tcPr>
          <w:p w:rsidR="009713EF" w:rsidRPr="009713EF" w:rsidRDefault="009713EF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9713EF" w:rsidRPr="009713EF" w:rsidRDefault="009713EF" w:rsidP="00BD452A">
      <w:pPr>
        <w:ind w:left="360"/>
        <w:rPr>
          <w:rFonts w:asciiTheme="minorHAnsi" w:hAnsiTheme="minorHAnsi" w:cstheme="minorHAnsi"/>
          <w:sz w:val="10"/>
          <w:szCs w:val="22"/>
        </w:rPr>
      </w:pPr>
    </w:p>
    <w:p w:rsidR="009713EF" w:rsidRDefault="009713EF" w:rsidP="00BD452A">
      <w:pPr>
        <w:numPr>
          <w:ilvl w:val="0"/>
          <w:numId w:val="1"/>
        </w:numPr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Jaké hospodářské úrovně dosahuje většina evropských států?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928"/>
      </w:tblGrid>
      <w:tr w:rsidR="009713EF" w:rsidRPr="009713EF" w:rsidTr="009713EF">
        <w:tc>
          <w:tcPr>
            <w:tcW w:w="9212" w:type="dxa"/>
          </w:tcPr>
          <w:p w:rsidR="009713EF" w:rsidRPr="009713EF" w:rsidRDefault="009713EF" w:rsidP="00BD452A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9713EF" w:rsidRPr="009713EF" w:rsidRDefault="009713EF" w:rsidP="00BD452A">
      <w:pPr>
        <w:rPr>
          <w:rFonts w:asciiTheme="minorHAnsi" w:hAnsiTheme="minorHAnsi" w:cstheme="minorHAnsi"/>
          <w:sz w:val="22"/>
          <w:szCs w:val="22"/>
        </w:rPr>
      </w:pPr>
    </w:p>
    <w:p w:rsidR="009713EF" w:rsidRPr="009713EF" w:rsidRDefault="009713EF" w:rsidP="009713EF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261F96" w:rsidRDefault="00261F96" w:rsidP="000E0DFF">
      <w:pPr>
        <w:spacing w:line="276" w:lineRule="auto"/>
        <w:rPr>
          <w:rFonts w:asciiTheme="minorHAnsi" w:hAnsiTheme="minorHAnsi" w:cstheme="minorHAnsi"/>
          <w:b/>
        </w:rPr>
      </w:pPr>
      <w:r w:rsidRPr="000E0DFF">
        <w:rPr>
          <w:rFonts w:asciiTheme="minorHAnsi" w:hAnsiTheme="minorHAnsi" w:cstheme="minorHAnsi"/>
          <w:b/>
        </w:rPr>
        <w:t>Do tabulky zařaď vybrané evropské státy podle jejich hospodářské úrovně:</w:t>
      </w:r>
    </w:p>
    <w:p w:rsidR="009713EF" w:rsidRPr="009713EF" w:rsidRDefault="009713EF" w:rsidP="000E0DFF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2F6F6F" w:rsidRPr="00BD452A" w:rsidRDefault="000E0DFF" w:rsidP="000E0DFF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i/>
        </w:rPr>
        <w:t xml:space="preserve">Výběr států: </w:t>
      </w:r>
      <w:r w:rsidRPr="000E0DFF">
        <w:rPr>
          <w:rFonts w:asciiTheme="minorHAnsi" w:hAnsiTheme="minorHAnsi" w:cstheme="minorHAnsi"/>
          <w:i/>
          <w:sz w:val="22"/>
          <w:szCs w:val="22"/>
        </w:rPr>
        <w:t>Německo, Ukrajina, Velká Británie, Albánie, Moldavsko, Rusko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E0DFF" w:rsidTr="009713EF">
        <w:tc>
          <w:tcPr>
            <w:tcW w:w="3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2CDDC" w:themeFill="accent5" w:themeFillTint="99"/>
          </w:tcPr>
          <w:p w:rsidR="000E0DFF" w:rsidRPr="000E0DFF" w:rsidRDefault="000E0DFF" w:rsidP="002F6F6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E0DFF">
              <w:rPr>
                <w:rFonts w:asciiTheme="minorHAnsi" w:hAnsiTheme="minorHAnsi" w:cstheme="minorHAnsi"/>
                <w:b/>
              </w:rPr>
              <w:t>vyspělý stát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2CDDC" w:themeFill="accent5" w:themeFillTint="99"/>
          </w:tcPr>
          <w:p w:rsidR="000E0DFF" w:rsidRPr="000E0DFF" w:rsidRDefault="000E0DFF" w:rsidP="002F6F6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E0DFF">
              <w:rPr>
                <w:rFonts w:asciiTheme="minorHAnsi" w:hAnsiTheme="minorHAnsi" w:cstheme="minorHAnsi"/>
                <w:b/>
              </w:rPr>
              <w:t>rozvojový stát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 w:themeFill="accent5" w:themeFillTint="99"/>
          </w:tcPr>
          <w:p w:rsidR="000E0DFF" w:rsidRPr="000E0DFF" w:rsidRDefault="000E0DFF" w:rsidP="002F6F6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E0DFF">
              <w:rPr>
                <w:rFonts w:asciiTheme="minorHAnsi" w:hAnsiTheme="minorHAnsi" w:cstheme="minorHAnsi"/>
                <w:b/>
              </w:rPr>
              <w:t>zaostalý stát</w:t>
            </w:r>
          </w:p>
        </w:tc>
      </w:tr>
      <w:tr w:rsidR="000E0DFF" w:rsidTr="009713EF">
        <w:tc>
          <w:tcPr>
            <w:tcW w:w="3070" w:type="dxa"/>
            <w:tcBorders>
              <w:top w:val="single" w:sz="12" w:space="0" w:color="auto"/>
            </w:tcBorders>
          </w:tcPr>
          <w:p w:rsidR="000E0DFF" w:rsidRPr="000E0DFF" w:rsidRDefault="000E0DFF" w:rsidP="002F6F6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0E0DFF" w:rsidRPr="000E0DFF" w:rsidRDefault="000E0DFF" w:rsidP="002F6F6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0E0DFF" w:rsidRPr="000E0DFF" w:rsidRDefault="000E0DFF" w:rsidP="002F6F6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  <w:tr w:rsidR="000E0DFF" w:rsidTr="000E0DFF">
        <w:tc>
          <w:tcPr>
            <w:tcW w:w="3070" w:type="dxa"/>
          </w:tcPr>
          <w:p w:rsidR="000E0DFF" w:rsidRPr="000E0DFF" w:rsidRDefault="000E0DFF" w:rsidP="002F6F6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3071" w:type="dxa"/>
          </w:tcPr>
          <w:p w:rsidR="000E0DFF" w:rsidRPr="000E0DFF" w:rsidRDefault="000E0DFF" w:rsidP="002F6F6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3071" w:type="dxa"/>
          </w:tcPr>
          <w:p w:rsidR="000E0DFF" w:rsidRPr="000E0DFF" w:rsidRDefault="000E0DFF" w:rsidP="002F6F6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</w:tr>
    </w:tbl>
    <w:p w:rsidR="00261F96" w:rsidRPr="00261F96" w:rsidRDefault="00261F96" w:rsidP="000E0DFF">
      <w:pPr>
        <w:spacing w:line="276" w:lineRule="auto"/>
        <w:rPr>
          <w:rFonts w:asciiTheme="minorHAnsi" w:hAnsiTheme="minorHAnsi" w:cstheme="minorHAnsi"/>
        </w:rPr>
      </w:pPr>
    </w:p>
    <w:p w:rsidR="009713EF" w:rsidRDefault="002F6F6F" w:rsidP="00261F96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Doplň správné údaje „NEJ“ o přírodních podmínkách Evropy:</w:t>
      </w:r>
    </w:p>
    <w:p w:rsidR="002F6F6F" w:rsidRDefault="002F6F6F" w:rsidP="00261F96">
      <w:pPr>
        <w:rPr>
          <w:rFonts w:asciiTheme="minorHAnsi" w:hAnsiTheme="minorHAnsi" w:cstheme="minorHAnsi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5560"/>
      </w:tblGrid>
      <w:tr w:rsidR="002F6F6F" w:rsidTr="008647CB">
        <w:tc>
          <w:tcPr>
            <w:tcW w:w="365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2F6F6F" w:rsidRDefault="002F6F6F" w:rsidP="008647CB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nejvyšší hora</w:t>
            </w:r>
          </w:p>
        </w:tc>
        <w:tc>
          <w:tcPr>
            <w:tcW w:w="55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2F6F6F" w:rsidRPr="008647CB" w:rsidRDefault="002F6F6F" w:rsidP="008647C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2F6F6F" w:rsidTr="008647CB">
        <w:tc>
          <w:tcPr>
            <w:tcW w:w="3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2F6F6F" w:rsidRDefault="008647CB" w:rsidP="008647CB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největší</w:t>
            </w:r>
            <w:r w:rsidR="002F6F6F">
              <w:rPr>
                <w:rFonts w:asciiTheme="minorHAnsi" w:hAnsiTheme="minorHAnsi" w:cstheme="minorHAnsi"/>
                <w:b/>
              </w:rPr>
              <w:t xml:space="preserve"> jezero</w:t>
            </w:r>
          </w:p>
        </w:tc>
        <w:tc>
          <w:tcPr>
            <w:tcW w:w="55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2F6F6F" w:rsidRPr="008647CB" w:rsidRDefault="002F6F6F" w:rsidP="008647C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2F6F6F" w:rsidTr="008647CB">
        <w:tc>
          <w:tcPr>
            <w:tcW w:w="3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2F6F6F" w:rsidRDefault="008647CB" w:rsidP="008647CB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nejvodnatější</w:t>
            </w:r>
            <w:r w:rsidR="002F6F6F">
              <w:rPr>
                <w:rFonts w:asciiTheme="minorHAnsi" w:hAnsiTheme="minorHAnsi" w:cstheme="minorHAnsi"/>
                <w:b/>
              </w:rPr>
              <w:t xml:space="preserve"> řeka</w:t>
            </w:r>
          </w:p>
        </w:tc>
        <w:tc>
          <w:tcPr>
            <w:tcW w:w="55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2F6F6F" w:rsidRPr="008647CB" w:rsidRDefault="002F6F6F" w:rsidP="008647C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2F6F6F" w:rsidTr="008647CB">
        <w:tc>
          <w:tcPr>
            <w:tcW w:w="3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2F6F6F" w:rsidRDefault="008647CB" w:rsidP="008647CB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nejrozsáhlejší</w:t>
            </w:r>
            <w:r w:rsidR="002F6F6F">
              <w:rPr>
                <w:rFonts w:asciiTheme="minorHAnsi" w:hAnsiTheme="minorHAnsi" w:cstheme="minorHAnsi"/>
                <w:b/>
              </w:rPr>
              <w:t xml:space="preserve"> pohoří</w:t>
            </w:r>
          </w:p>
        </w:tc>
        <w:tc>
          <w:tcPr>
            <w:tcW w:w="55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2F6F6F" w:rsidRPr="008647CB" w:rsidRDefault="002F6F6F" w:rsidP="008647C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2F6F6F" w:rsidTr="008647CB">
        <w:tc>
          <w:tcPr>
            <w:tcW w:w="3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2F6F6F" w:rsidRDefault="008647CB" w:rsidP="008647CB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nejrozsáhlejší</w:t>
            </w:r>
            <w:r w:rsidR="002F6F6F">
              <w:rPr>
                <w:rFonts w:asciiTheme="minorHAnsi" w:hAnsiTheme="minorHAnsi" w:cstheme="minorHAnsi"/>
                <w:b/>
              </w:rPr>
              <w:t xml:space="preserve"> nížina, rovina</w:t>
            </w:r>
          </w:p>
        </w:tc>
        <w:tc>
          <w:tcPr>
            <w:tcW w:w="55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2F6F6F" w:rsidRPr="008647CB" w:rsidRDefault="002F6F6F" w:rsidP="008647C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8647CB" w:rsidTr="008647CB">
        <w:tc>
          <w:tcPr>
            <w:tcW w:w="36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8647CB" w:rsidRDefault="008647CB" w:rsidP="008647CB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největší ostrov</w:t>
            </w:r>
          </w:p>
        </w:tc>
        <w:tc>
          <w:tcPr>
            <w:tcW w:w="556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8647CB" w:rsidRPr="008647CB" w:rsidRDefault="008647CB" w:rsidP="008647C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8647CB" w:rsidTr="008647CB">
        <w:tc>
          <w:tcPr>
            <w:tcW w:w="365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8647CB" w:rsidRDefault="008647CB" w:rsidP="008647CB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největší poloostrov</w:t>
            </w:r>
          </w:p>
        </w:tc>
        <w:tc>
          <w:tcPr>
            <w:tcW w:w="55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8647CB" w:rsidRPr="008647CB" w:rsidRDefault="008647CB" w:rsidP="008647C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</w:tbl>
    <w:p w:rsidR="002F6F6F" w:rsidRPr="002F6F6F" w:rsidRDefault="002F6F6F" w:rsidP="00261F96">
      <w:pPr>
        <w:rPr>
          <w:rFonts w:asciiTheme="minorHAnsi" w:hAnsiTheme="minorHAnsi" w:cstheme="minorHAnsi"/>
          <w:b/>
          <w:sz w:val="22"/>
          <w:szCs w:val="22"/>
        </w:rPr>
      </w:pPr>
    </w:p>
    <w:p w:rsidR="007C71B9" w:rsidRDefault="007C71B9" w:rsidP="00261F96">
      <w:pPr>
        <w:rPr>
          <w:rFonts w:asciiTheme="minorHAnsi" w:hAnsiTheme="minorHAnsi" w:cstheme="minorHAnsi"/>
          <w:b/>
        </w:rPr>
      </w:pPr>
    </w:p>
    <w:p w:rsidR="00261F96" w:rsidRDefault="008647CB" w:rsidP="00261F96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Slepá m</w:t>
      </w:r>
      <w:r w:rsidR="00261F96" w:rsidRPr="008647CB">
        <w:rPr>
          <w:rFonts w:asciiTheme="minorHAnsi" w:hAnsiTheme="minorHAnsi" w:cstheme="minorHAnsi"/>
          <w:b/>
        </w:rPr>
        <w:t>apa</w:t>
      </w:r>
      <w:r>
        <w:rPr>
          <w:rFonts w:asciiTheme="minorHAnsi" w:hAnsiTheme="minorHAnsi" w:cstheme="minorHAnsi"/>
          <w:b/>
        </w:rPr>
        <w:t xml:space="preserve"> Evropy</w:t>
      </w:r>
    </w:p>
    <w:p w:rsidR="00104426" w:rsidRPr="00104426" w:rsidRDefault="00104426" w:rsidP="00261F96">
      <w:pPr>
        <w:rPr>
          <w:rFonts w:asciiTheme="minorHAnsi" w:hAnsiTheme="minorHAnsi" w:cstheme="minorHAnsi"/>
        </w:rPr>
      </w:pPr>
      <w:r w:rsidRPr="00104426">
        <w:rPr>
          <w:rFonts w:asciiTheme="minorHAnsi" w:hAnsiTheme="minorHAnsi" w:cstheme="minorHAnsi"/>
        </w:rPr>
        <w:t>Do mapy správně přenes vložené tvary s čísly:</w:t>
      </w:r>
    </w:p>
    <w:p w:rsidR="00261F96" w:rsidRPr="00261F96" w:rsidRDefault="00261F96" w:rsidP="00261F96">
      <w:pPr>
        <w:rPr>
          <w:rFonts w:asciiTheme="minorHAnsi" w:hAnsiTheme="minorHAnsi" w:cstheme="minorHAnsi"/>
        </w:rPr>
      </w:pPr>
    </w:p>
    <w:p w:rsidR="00261F96" w:rsidRPr="00261F96" w:rsidRDefault="00193D46" w:rsidP="00261F9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oval id="_x0000_s1028" style="position:absolute;margin-left:267.4pt;margin-top:6.8pt;width:28.5pt;height:27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" fillcolor="#ff6">
            <v:stroke joinstyle="miter"/>
            <v:textbox style="mso-next-textbox:#_x0000_s1028">
              <w:txbxContent>
                <w:p w:rsidR="00104426" w:rsidRPr="008647CB" w:rsidRDefault="00104426" w:rsidP="00104426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3</w:t>
                  </w:r>
                </w:p>
              </w:txbxContent>
            </v:textbox>
          </v:oval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oval id="Textové pole 2" o:spid="_x0000_s1026" style="position:absolute;margin-left:142.9pt;margin-top:3.05pt;width:28.5pt;height:27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" fillcolor="#ff6">
            <v:stroke joinstyle="miter"/>
            <v:textbox style="mso-next-textbox:#Textové pole 2">
              <w:txbxContent>
                <w:p w:rsidR="00104426" w:rsidRPr="008647CB" w:rsidRDefault="00104426" w:rsidP="00104426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2</w:t>
                  </w:r>
                </w:p>
              </w:txbxContent>
            </v:textbox>
          </v:oval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oval id="_x0000_s1027" style="position:absolute;margin-left:371.65pt;margin-top:6.8pt;width:28.5pt;height:27.7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" fillcolor="#ff6">
            <v:stroke joinstyle="miter"/>
            <v:textbox style="mso-next-textbox:#_x0000_s1027">
              <w:txbxContent>
                <w:p w:rsidR="00104426" w:rsidRPr="008647CB" w:rsidRDefault="00104426" w:rsidP="00104426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44</w:t>
                  </w:r>
                </w:p>
              </w:txbxContent>
            </v:textbox>
          </v:oval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oval id="_x0000_s1029" style="position:absolute;margin-left:49.15pt;margin-top:6.8pt;width:28.5pt;height:27.7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" fillcolor="#ff6">
            <v:stroke joinstyle="miter"/>
            <v:textbox style="mso-next-textbox:#_x0000_s1029">
              <w:txbxContent>
                <w:p w:rsidR="00104426" w:rsidRPr="008647CB" w:rsidRDefault="00104426" w:rsidP="00104426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1</w:t>
                  </w:r>
                </w:p>
              </w:txbxContent>
            </v:textbox>
          </v:oval>
        </w:pict>
      </w:r>
    </w:p>
    <w:p w:rsidR="00261F96" w:rsidRPr="00261F96" w:rsidRDefault="00193D46" w:rsidP="00104426">
      <w:pPr>
        <w:spacing w:line="60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oval id="_x0000_s1030" style="position:absolute;margin-left:366.4pt;margin-top:26.1pt;width:28.5pt;height:27.7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" fillcolor="#ff6">
            <v:stroke joinstyle="miter"/>
            <v:textbox style="mso-next-textbox:#_x0000_s1030">
              <w:txbxContent>
                <w:p w:rsidR="00104426" w:rsidRPr="008647CB" w:rsidRDefault="00104426" w:rsidP="00104426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8</w:t>
                  </w:r>
                </w:p>
              </w:txbxContent>
            </v:textbox>
          </v:oval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oval id="_x0000_s1031" style="position:absolute;margin-left:236.65pt;margin-top:26.1pt;width:28.5pt;height:27.7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" fillcolor="#ff6">
            <v:stroke joinstyle="miter"/>
            <v:textbox style="mso-next-textbox:#_x0000_s1031">
              <w:txbxContent>
                <w:p w:rsidR="00104426" w:rsidRPr="008647CB" w:rsidRDefault="00104426" w:rsidP="00104426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7</w:t>
                  </w:r>
                </w:p>
              </w:txbxContent>
            </v:textbox>
          </v:oval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oval id="_x0000_s1032" style="position:absolute;margin-left:142.9pt;margin-top:26.1pt;width:28.5pt;height:27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" fillcolor="#ff6">
            <v:stroke joinstyle="miter"/>
            <v:textbox style="mso-next-textbox:#_x0000_s1032">
              <w:txbxContent>
                <w:p w:rsidR="008647CB" w:rsidRPr="008647CB" w:rsidRDefault="00104426" w:rsidP="008647CB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6</w:t>
                  </w:r>
                </w:p>
              </w:txbxContent>
            </v:textbox>
          </v:oval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oval id="_x0000_s1033" style="position:absolute;margin-left:49.15pt;margin-top:26.1pt;width:28.5pt;height:27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" fillcolor="#ff6">
            <v:stroke joinstyle="miter"/>
            <v:textbox style="mso-next-textbox:#_x0000_s1033">
              <w:txbxContent>
                <w:p w:rsidR="00104426" w:rsidRPr="008647CB" w:rsidRDefault="00104426" w:rsidP="00104426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5</w:t>
                  </w:r>
                </w:p>
              </w:txbxContent>
            </v:textbox>
          </v:oval>
        </w:pict>
      </w:r>
      <w:r w:rsidR="00104426">
        <w:rPr>
          <w:rFonts w:asciiTheme="minorHAnsi" w:hAnsiTheme="minorHAnsi" w:cstheme="minorHAnsi"/>
          <w:sz w:val="22"/>
          <w:szCs w:val="22"/>
        </w:rPr>
        <w:t xml:space="preserve">1. </w:t>
      </w:r>
      <w:r w:rsidR="00261F96" w:rsidRPr="00261F96">
        <w:rPr>
          <w:rFonts w:asciiTheme="minorHAnsi" w:hAnsiTheme="minorHAnsi" w:cstheme="minorHAnsi"/>
          <w:sz w:val="22"/>
          <w:szCs w:val="22"/>
        </w:rPr>
        <w:t>Island</w:t>
      </w:r>
      <w:r w:rsidR="00104426">
        <w:rPr>
          <w:rFonts w:asciiTheme="minorHAnsi" w:hAnsiTheme="minorHAnsi" w:cstheme="minorHAnsi"/>
          <w:sz w:val="22"/>
          <w:szCs w:val="22"/>
        </w:rPr>
        <w:tab/>
      </w:r>
      <w:r w:rsidR="00104426">
        <w:rPr>
          <w:rFonts w:asciiTheme="minorHAnsi" w:hAnsiTheme="minorHAnsi" w:cstheme="minorHAnsi"/>
          <w:sz w:val="22"/>
          <w:szCs w:val="22"/>
        </w:rPr>
        <w:tab/>
        <w:t>2. Dunaj</w:t>
      </w:r>
      <w:r w:rsidR="00BD452A">
        <w:rPr>
          <w:rFonts w:asciiTheme="minorHAnsi" w:hAnsiTheme="minorHAnsi" w:cstheme="minorHAnsi"/>
          <w:sz w:val="22"/>
          <w:szCs w:val="22"/>
        </w:rPr>
        <w:tab/>
      </w:r>
      <w:r w:rsidR="00104426">
        <w:rPr>
          <w:rFonts w:asciiTheme="minorHAnsi" w:hAnsiTheme="minorHAnsi" w:cstheme="minorHAnsi"/>
          <w:sz w:val="22"/>
          <w:szCs w:val="22"/>
        </w:rPr>
        <w:t xml:space="preserve">3. Apeninský </w:t>
      </w:r>
      <w:proofErr w:type="spellStart"/>
      <w:r w:rsidR="00104426">
        <w:rPr>
          <w:rFonts w:asciiTheme="minorHAnsi" w:hAnsiTheme="minorHAnsi" w:cstheme="minorHAnsi"/>
          <w:sz w:val="22"/>
          <w:szCs w:val="22"/>
        </w:rPr>
        <w:t>poloo</w:t>
      </w:r>
      <w:proofErr w:type="spellEnd"/>
      <w:r w:rsidR="00104426">
        <w:rPr>
          <w:rFonts w:asciiTheme="minorHAnsi" w:hAnsiTheme="minorHAnsi" w:cstheme="minorHAnsi"/>
          <w:sz w:val="22"/>
          <w:szCs w:val="22"/>
        </w:rPr>
        <w:t>.</w:t>
      </w:r>
      <w:r w:rsidR="00104426">
        <w:rPr>
          <w:rFonts w:asciiTheme="minorHAnsi" w:hAnsiTheme="minorHAnsi" w:cstheme="minorHAnsi"/>
          <w:sz w:val="22"/>
          <w:szCs w:val="22"/>
        </w:rPr>
        <w:tab/>
      </w:r>
      <w:r w:rsidR="00104426">
        <w:rPr>
          <w:rFonts w:asciiTheme="minorHAnsi" w:hAnsiTheme="minorHAnsi" w:cstheme="minorHAnsi"/>
          <w:sz w:val="22"/>
          <w:szCs w:val="22"/>
        </w:rPr>
        <w:tab/>
        <w:t>4. Černé m.</w:t>
      </w:r>
    </w:p>
    <w:p w:rsidR="00261F96" w:rsidRPr="00261F96" w:rsidRDefault="00193D46" w:rsidP="00104426">
      <w:pPr>
        <w:spacing w:line="60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oval id="_x0000_s1034" style="position:absolute;margin-left:253.15pt;margin-top:28.75pt;width:36.75pt;height:26.8pt;z-index:25166028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" fillcolor="#ff6">
            <v:stroke joinstyle="miter"/>
            <v:textbox style="mso-next-textbox:#_x0000_s1034">
              <w:txbxContent>
                <w:p w:rsidR="00104426" w:rsidRPr="00104426" w:rsidRDefault="00104426" w:rsidP="00104426">
                  <w:pPr>
                    <w:jc w:val="center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104426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10</w:t>
                  </w:r>
                </w:p>
              </w:txbxContent>
            </v:textbox>
          </v:oval>
        </w:pict>
      </w:r>
      <w:r>
        <w:rPr>
          <w:rFonts w:asciiTheme="minorHAnsi" w:hAnsiTheme="minorHAnsi" w:cstheme="minorHAnsi"/>
          <w:noProof/>
          <w:sz w:val="22"/>
          <w:szCs w:val="22"/>
        </w:rPr>
        <w:pict>
          <v:oval id="_x0000_s1035" style="position:absolute;margin-left:97.15pt;margin-top:27.8pt;width:28.5pt;height:27.7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" fillcolor="#ff6">
            <v:stroke joinstyle="miter"/>
            <v:textbox style="mso-next-textbox:#_x0000_s1035">
              <w:txbxContent>
                <w:p w:rsidR="00104426" w:rsidRPr="008647CB" w:rsidRDefault="00104426" w:rsidP="00104426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9</w:t>
                  </w:r>
                </w:p>
              </w:txbxContent>
            </v:textbox>
          </v:oval>
        </w:pict>
      </w:r>
      <w:r w:rsidR="00104426">
        <w:rPr>
          <w:rFonts w:asciiTheme="minorHAnsi" w:hAnsiTheme="minorHAnsi" w:cstheme="minorHAnsi"/>
          <w:sz w:val="22"/>
          <w:szCs w:val="22"/>
        </w:rPr>
        <w:t>5. Karpaty</w:t>
      </w:r>
      <w:r w:rsidR="00104426">
        <w:rPr>
          <w:rFonts w:asciiTheme="minorHAnsi" w:hAnsiTheme="minorHAnsi" w:cstheme="minorHAnsi"/>
          <w:sz w:val="22"/>
          <w:szCs w:val="22"/>
        </w:rPr>
        <w:tab/>
      </w:r>
      <w:r w:rsidR="00104426">
        <w:rPr>
          <w:rFonts w:asciiTheme="minorHAnsi" w:hAnsiTheme="minorHAnsi" w:cstheme="minorHAnsi"/>
          <w:sz w:val="22"/>
          <w:szCs w:val="22"/>
        </w:rPr>
        <w:tab/>
        <w:t>6. Sicílie</w:t>
      </w:r>
      <w:r w:rsidR="00BD452A">
        <w:rPr>
          <w:rFonts w:asciiTheme="minorHAnsi" w:hAnsiTheme="minorHAnsi" w:cstheme="minorHAnsi"/>
          <w:sz w:val="22"/>
          <w:szCs w:val="22"/>
        </w:rPr>
        <w:tab/>
      </w:r>
      <w:r w:rsidR="00104426">
        <w:rPr>
          <w:rFonts w:asciiTheme="minorHAnsi" w:hAnsiTheme="minorHAnsi" w:cstheme="minorHAnsi"/>
          <w:sz w:val="22"/>
          <w:szCs w:val="22"/>
        </w:rPr>
        <w:t>7. Ladožské j.</w:t>
      </w:r>
      <w:r w:rsidR="00104426">
        <w:rPr>
          <w:rFonts w:asciiTheme="minorHAnsi" w:hAnsiTheme="minorHAnsi" w:cstheme="minorHAnsi"/>
          <w:sz w:val="22"/>
          <w:szCs w:val="22"/>
        </w:rPr>
        <w:tab/>
      </w:r>
      <w:r w:rsidR="00104426">
        <w:rPr>
          <w:rFonts w:asciiTheme="minorHAnsi" w:hAnsiTheme="minorHAnsi" w:cstheme="minorHAnsi"/>
          <w:sz w:val="22"/>
          <w:szCs w:val="22"/>
        </w:rPr>
        <w:tab/>
      </w:r>
      <w:r w:rsidR="00BD452A">
        <w:rPr>
          <w:rFonts w:asciiTheme="minorHAnsi" w:hAnsiTheme="minorHAnsi" w:cstheme="minorHAnsi"/>
          <w:sz w:val="22"/>
          <w:szCs w:val="22"/>
        </w:rPr>
        <w:t>8. Pyrenejský pol.</w:t>
      </w:r>
    </w:p>
    <w:p w:rsidR="00261F96" w:rsidRPr="00261F96" w:rsidRDefault="00BD452A" w:rsidP="00104426">
      <w:pPr>
        <w:spacing w:line="600" w:lineRule="auto"/>
        <w:rPr>
          <w:rFonts w:asciiTheme="minorHAnsi" w:hAnsiTheme="minorHAnsi" w:cstheme="minorHAnsi"/>
          <w:sz w:val="22"/>
          <w:szCs w:val="22"/>
        </w:rPr>
      </w:pPr>
      <w:r w:rsidRPr="00DE7207">
        <w:rPr>
          <w:b/>
          <w:noProof/>
          <w:sz w:val="32"/>
          <w:szCs w:val="32"/>
        </w:rPr>
        <w:drawing>
          <wp:anchor distT="0" distB="0" distL="114300" distR="114300" simplePos="0" relativeHeight="251659262" behindDoc="0" locked="0" layoutInCell="1" allowOverlap="1" wp14:anchorId="5F756189" wp14:editId="352BBDC8">
            <wp:simplePos x="0" y="0"/>
            <wp:positionH relativeFrom="margin">
              <wp:posOffset>134620</wp:posOffset>
            </wp:positionH>
            <wp:positionV relativeFrom="margin">
              <wp:posOffset>2390775</wp:posOffset>
            </wp:positionV>
            <wp:extent cx="5485765" cy="5410200"/>
            <wp:effectExtent l="38100" t="38100" r="38735" b="3810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5765" cy="5410200"/>
                    </a:xfrm>
                    <a:prstGeom prst="rect">
                      <a:avLst/>
                    </a:prstGeom>
                    <a:ln w="28575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2"/>
          <w:szCs w:val="22"/>
        </w:rPr>
        <w:t xml:space="preserve">9. Severní Ledový </w:t>
      </w:r>
      <w:proofErr w:type="spellStart"/>
      <w:r>
        <w:rPr>
          <w:rFonts w:asciiTheme="minorHAnsi" w:hAnsiTheme="minorHAnsi" w:cstheme="minorHAnsi"/>
          <w:sz w:val="22"/>
          <w:szCs w:val="22"/>
        </w:rPr>
        <w:t>oc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10. Skandinávské </w:t>
      </w:r>
      <w:proofErr w:type="spellStart"/>
      <w:r>
        <w:rPr>
          <w:rFonts w:asciiTheme="minorHAnsi" w:hAnsiTheme="minorHAnsi" w:cstheme="minorHAnsi"/>
          <w:sz w:val="22"/>
          <w:szCs w:val="22"/>
        </w:rPr>
        <w:t>poh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</w:p>
    <w:p w:rsidR="00261F96" w:rsidRPr="00261F96" w:rsidRDefault="00261F96" w:rsidP="00104426">
      <w:pPr>
        <w:spacing w:line="600" w:lineRule="auto"/>
        <w:rPr>
          <w:rFonts w:asciiTheme="minorHAnsi" w:hAnsiTheme="minorHAnsi" w:cstheme="minorHAnsi"/>
          <w:sz w:val="22"/>
          <w:szCs w:val="22"/>
        </w:rPr>
      </w:pPr>
    </w:p>
    <w:p w:rsidR="00427931" w:rsidRDefault="00427931" w:rsidP="0042793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Použité zdroje: </w:t>
      </w:r>
    </w:p>
    <w:p w:rsidR="00411796" w:rsidRPr="00427931" w:rsidRDefault="00427931" w:rsidP="00427931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GÖTZ, A., JANČÁK, V. a HELÁSKOVÁ, J. Evropa, obrysová mapa. Praha: Nakladatelství České geografické společnosti, 1993.</w:t>
      </w:r>
    </w:p>
    <w:sectPr w:rsidR="00411796" w:rsidRPr="00427931" w:rsidSect="00261F9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D46" w:rsidRDefault="00193D46" w:rsidP="00261F96">
      <w:r>
        <w:separator/>
      </w:r>
    </w:p>
  </w:endnote>
  <w:endnote w:type="continuationSeparator" w:id="0">
    <w:p w:rsidR="00193D46" w:rsidRDefault="00193D46" w:rsidP="00261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B9" w:rsidRDefault="007C71B9" w:rsidP="007C71B9">
    <w:pPr>
      <w:pStyle w:val="Zpat"/>
      <w:jc w:val="center"/>
    </w:pPr>
    <w:r>
      <w:rPr>
        <w:rFonts w:ascii="Calibri" w:hAnsi="Calibri"/>
        <w:i/>
        <w:color w:val="000000"/>
        <w:sz w:val="22"/>
      </w:rPr>
      <w:t>Autorem materiálu a všech je</w:t>
    </w:r>
    <w:r w:rsidR="00234A98">
      <w:rPr>
        <w:rFonts w:ascii="Calibri" w:hAnsi="Calibri"/>
        <w:i/>
        <w:color w:val="000000"/>
        <w:sz w:val="22"/>
      </w:rPr>
      <w:t>ho částí, není-li uvedeno jinak</w:t>
    </w:r>
    <w:r>
      <w:rPr>
        <w:rFonts w:ascii="Calibri" w:hAnsi="Calibri"/>
        <w:i/>
        <w:color w:val="000000"/>
        <w:sz w:val="22"/>
      </w:rPr>
      <w:t>, je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D46" w:rsidRDefault="00193D46" w:rsidP="00261F96">
      <w:r>
        <w:separator/>
      </w:r>
    </w:p>
  </w:footnote>
  <w:footnote w:type="continuationSeparator" w:id="0">
    <w:p w:rsidR="00193D46" w:rsidRDefault="00193D46" w:rsidP="00261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F96" w:rsidRPr="00261F96" w:rsidRDefault="00261F96" w:rsidP="00261F96">
    <w:pPr>
      <w:ind w:left="360"/>
      <w:rPr>
        <w:rFonts w:asciiTheme="minorHAnsi" w:hAnsiTheme="minorHAnsi" w:cstheme="minorHAnsi"/>
        <w:b/>
        <w:i/>
      </w:rPr>
    </w:pPr>
  </w:p>
  <w:p w:rsidR="00261F96" w:rsidRDefault="00261F9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F43FA"/>
    <w:multiLevelType w:val="hybridMultilevel"/>
    <w:tmpl w:val="4B00C95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40409C"/>
    <w:multiLevelType w:val="hybridMultilevel"/>
    <w:tmpl w:val="D5686CD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D66E0D"/>
    <w:multiLevelType w:val="hybridMultilevel"/>
    <w:tmpl w:val="54FE21C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1F96"/>
    <w:rsid w:val="000E0DFF"/>
    <w:rsid w:val="00104426"/>
    <w:rsid w:val="00140D38"/>
    <w:rsid w:val="00193D46"/>
    <w:rsid w:val="00234A98"/>
    <w:rsid w:val="00261F96"/>
    <w:rsid w:val="002F6F6F"/>
    <w:rsid w:val="00411796"/>
    <w:rsid w:val="00427931"/>
    <w:rsid w:val="005C2722"/>
    <w:rsid w:val="006D7848"/>
    <w:rsid w:val="007C71B9"/>
    <w:rsid w:val="008647CB"/>
    <w:rsid w:val="008A2E82"/>
    <w:rsid w:val="009713EF"/>
    <w:rsid w:val="00A75938"/>
    <w:rsid w:val="00B224F8"/>
    <w:rsid w:val="00B526F6"/>
    <w:rsid w:val="00BD452A"/>
    <w:rsid w:val="00C4003F"/>
    <w:rsid w:val="00C449FB"/>
    <w:rsid w:val="00DB2F74"/>
    <w:rsid w:val="00E7554A"/>
    <w:rsid w:val="00EE2523"/>
    <w:rsid w:val="00F52CAC"/>
    <w:rsid w:val="00FF0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1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1F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1F9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61F9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61F9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1F9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1F9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47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47C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1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1F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1F9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61F9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61F9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1F9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1F9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47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47C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16</cp:revision>
  <dcterms:created xsi:type="dcterms:W3CDTF">2012-06-12T06:27:00Z</dcterms:created>
  <dcterms:modified xsi:type="dcterms:W3CDTF">2013-06-19T13:59:00Z</dcterms:modified>
</cp:coreProperties>
</file>