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DCB" w:rsidRPr="00D905B5" w:rsidRDefault="00694DCB" w:rsidP="00694DCB">
      <w:pPr>
        <w:rPr>
          <w:b/>
          <w:color w:val="00B050"/>
          <w:sz w:val="36"/>
          <w:szCs w:val="36"/>
        </w:rPr>
      </w:pPr>
      <w:r w:rsidRPr="00D905B5">
        <w:rPr>
          <w:b/>
          <w:noProof/>
          <w:color w:val="00B050"/>
          <w:sz w:val="36"/>
          <w:szCs w:val="36"/>
          <w:lang w:eastAsia="cs-CZ"/>
        </w:rPr>
        <w:drawing>
          <wp:inline distT="0" distB="0" distL="0" distR="0">
            <wp:extent cx="5238750" cy="8652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47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4DCB" w:rsidRPr="00D905B5" w:rsidRDefault="00694DCB" w:rsidP="00694DCB">
      <w:pPr>
        <w:rPr>
          <w:b/>
          <w:color w:val="00B050"/>
          <w:sz w:val="36"/>
          <w:szCs w:val="36"/>
        </w:rPr>
      </w:pPr>
    </w:p>
    <w:p w:rsidR="00694DCB" w:rsidRPr="00D905B5" w:rsidRDefault="00694DCB" w:rsidP="00694DCB">
      <w:pPr>
        <w:rPr>
          <w:rFonts w:ascii="Times New Roman" w:hAnsi="Times New Roman" w:cs="Times New Roman"/>
          <w:b/>
          <w:sz w:val="36"/>
          <w:szCs w:val="36"/>
        </w:rPr>
      </w:pPr>
      <w:r w:rsidRPr="00D905B5">
        <w:rPr>
          <w:b/>
          <w:color w:val="00B050"/>
          <w:sz w:val="36"/>
          <w:szCs w:val="36"/>
        </w:rPr>
        <w:t xml:space="preserve">                      ZÁKLADNÍ ŠKOLA SLOVAN, KROMĚŘÍŽ, PŘÍSPĚVKOVÁ ORGANIZACE</w:t>
      </w:r>
    </w:p>
    <w:p w:rsidR="00694DCB" w:rsidRPr="00D905B5" w:rsidRDefault="00694DCB" w:rsidP="00694DCB">
      <w:pPr>
        <w:spacing w:after="0" w:line="240" w:lineRule="auto"/>
        <w:jc w:val="center"/>
        <w:rPr>
          <w:b/>
          <w:color w:val="00B050"/>
          <w:sz w:val="36"/>
          <w:szCs w:val="36"/>
        </w:rPr>
      </w:pPr>
      <w:r w:rsidRPr="00D905B5">
        <w:rPr>
          <w:b/>
          <w:color w:val="00B050"/>
          <w:sz w:val="36"/>
          <w:szCs w:val="36"/>
        </w:rPr>
        <w:t>ZEYEROVA 3354, 767 01 KROMĚŘÍŽ</w:t>
      </w:r>
    </w:p>
    <w:p w:rsidR="00694DCB" w:rsidRPr="00D905B5" w:rsidRDefault="00694DCB" w:rsidP="00694DCB">
      <w:pPr>
        <w:spacing w:after="0" w:line="240" w:lineRule="auto"/>
        <w:jc w:val="center"/>
        <w:rPr>
          <w:sz w:val="36"/>
          <w:szCs w:val="36"/>
        </w:rPr>
      </w:pPr>
    </w:p>
    <w:p w:rsidR="00694DCB" w:rsidRPr="00D905B5" w:rsidRDefault="00694DCB" w:rsidP="00694DCB">
      <w:pPr>
        <w:spacing w:after="0" w:line="240" w:lineRule="auto"/>
        <w:jc w:val="center"/>
        <w:rPr>
          <w:sz w:val="36"/>
          <w:szCs w:val="36"/>
        </w:rPr>
      </w:pPr>
      <w:r w:rsidRPr="00D905B5">
        <w:rPr>
          <w:sz w:val="36"/>
          <w:szCs w:val="36"/>
        </w:rPr>
        <w:t>projekt v rámci vzdělávacího programu</w:t>
      </w:r>
    </w:p>
    <w:p w:rsidR="00694DCB" w:rsidRPr="00D905B5" w:rsidRDefault="00694DCB" w:rsidP="00694DCB">
      <w:pPr>
        <w:spacing w:after="0" w:line="240" w:lineRule="auto"/>
        <w:jc w:val="center"/>
        <w:rPr>
          <w:sz w:val="36"/>
          <w:szCs w:val="36"/>
        </w:rPr>
      </w:pPr>
      <w:r w:rsidRPr="00D905B5">
        <w:rPr>
          <w:sz w:val="36"/>
          <w:szCs w:val="36"/>
        </w:rPr>
        <w:t>VZDĚLÁNÍ PRO KONKURENCESCHOPNOST</w:t>
      </w:r>
    </w:p>
    <w:p w:rsidR="00694DCB" w:rsidRPr="00D905B5" w:rsidRDefault="00694DCB" w:rsidP="00694DCB">
      <w:pPr>
        <w:spacing w:after="0" w:line="240" w:lineRule="auto"/>
        <w:jc w:val="center"/>
        <w:rPr>
          <w:sz w:val="36"/>
          <w:szCs w:val="36"/>
        </w:rPr>
      </w:pPr>
    </w:p>
    <w:p w:rsidR="00694DCB" w:rsidRPr="00D905B5" w:rsidRDefault="00694DCB" w:rsidP="00694DCB">
      <w:pPr>
        <w:spacing w:after="0" w:line="240" w:lineRule="auto"/>
        <w:jc w:val="center"/>
        <w:rPr>
          <w:sz w:val="36"/>
          <w:szCs w:val="36"/>
        </w:rPr>
      </w:pPr>
      <w:r w:rsidRPr="00D905B5">
        <w:rPr>
          <w:sz w:val="36"/>
          <w:szCs w:val="36"/>
        </w:rPr>
        <w:t>ŠABLONA ČÍSLO: III/2</w:t>
      </w:r>
    </w:p>
    <w:p w:rsidR="00694DCB" w:rsidRPr="00D905B5" w:rsidRDefault="00694DCB" w:rsidP="00694DCB">
      <w:pPr>
        <w:spacing w:after="0" w:line="240" w:lineRule="auto"/>
        <w:jc w:val="center"/>
        <w:rPr>
          <w:sz w:val="36"/>
          <w:szCs w:val="36"/>
        </w:rPr>
      </w:pPr>
      <w:r w:rsidRPr="00D905B5">
        <w:rPr>
          <w:sz w:val="36"/>
          <w:szCs w:val="36"/>
        </w:rPr>
        <w:t>NÁZEV:  INOVACE A ZKVALITNĚNÍ VÝUKY PROSTŘEDNICTVÍM ICT</w:t>
      </w:r>
    </w:p>
    <w:p w:rsidR="00694DCB" w:rsidRPr="00D905B5" w:rsidRDefault="00694DCB" w:rsidP="00694DCB">
      <w:pPr>
        <w:spacing w:after="0" w:line="240" w:lineRule="auto"/>
        <w:rPr>
          <w:sz w:val="36"/>
          <w:szCs w:val="36"/>
        </w:rPr>
      </w:pPr>
    </w:p>
    <w:p w:rsidR="00694DCB" w:rsidRPr="00D905B5" w:rsidRDefault="00694DCB" w:rsidP="00694DCB">
      <w:pPr>
        <w:spacing w:after="0" w:line="240" w:lineRule="auto"/>
        <w:rPr>
          <w:sz w:val="36"/>
          <w:szCs w:val="36"/>
        </w:rPr>
      </w:pPr>
      <w:r w:rsidRPr="00D905B5">
        <w:rPr>
          <w:sz w:val="36"/>
          <w:szCs w:val="36"/>
        </w:rPr>
        <w:t xml:space="preserve">PŘEDMĚT: </w:t>
      </w:r>
      <w:r w:rsidR="001A0B56" w:rsidRPr="00D905B5">
        <w:rPr>
          <w:sz w:val="36"/>
          <w:szCs w:val="36"/>
        </w:rPr>
        <w:t>Vlastivěda</w:t>
      </w:r>
    </w:p>
    <w:p w:rsidR="00694DCB" w:rsidRPr="00D905B5" w:rsidRDefault="00694DCB" w:rsidP="00694DCB">
      <w:pPr>
        <w:spacing w:after="0" w:line="240" w:lineRule="auto"/>
        <w:rPr>
          <w:sz w:val="36"/>
          <w:szCs w:val="36"/>
        </w:rPr>
      </w:pPr>
      <w:r w:rsidRPr="00D905B5">
        <w:rPr>
          <w:sz w:val="36"/>
          <w:szCs w:val="36"/>
        </w:rPr>
        <w:t>ROČNÍK:</w:t>
      </w:r>
      <w:r w:rsidR="001A0B56" w:rsidRPr="00D905B5">
        <w:rPr>
          <w:sz w:val="36"/>
          <w:szCs w:val="36"/>
        </w:rPr>
        <w:t xml:space="preserve"> čtvrtý</w:t>
      </w:r>
    </w:p>
    <w:p w:rsidR="00694DCB" w:rsidRPr="00D905B5" w:rsidRDefault="00694DCB" w:rsidP="00694DCB">
      <w:pPr>
        <w:spacing w:after="0" w:line="240" w:lineRule="auto"/>
        <w:rPr>
          <w:sz w:val="36"/>
          <w:szCs w:val="36"/>
        </w:rPr>
      </w:pPr>
      <w:r w:rsidRPr="00D905B5">
        <w:rPr>
          <w:sz w:val="36"/>
          <w:szCs w:val="36"/>
        </w:rPr>
        <w:t>TÉMA:</w:t>
      </w:r>
      <w:r w:rsidR="00D905B5" w:rsidRPr="00D905B5">
        <w:rPr>
          <w:sz w:val="36"/>
          <w:szCs w:val="36"/>
        </w:rPr>
        <w:t>ČR-  n</w:t>
      </w:r>
      <w:r w:rsidR="001A0B56" w:rsidRPr="00D905B5">
        <w:rPr>
          <w:sz w:val="36"/>
          <w:szCs w:val="36"/>
        </w:rPr>
        <w:t>erostné bohatství</w:t>
      </w:r>
    </w:p>
    <w:p w:rsidR="00694DCB" w:rsidRPr="00D905B5" w:rsidRDefault="00694DCB" w:rsidP="00694DCB">
      <w:pPr>
        <w:spacing w:after="0" w:line="240" w:lineRule="auto"/>
        <w:rPr>
          <w:sz w:val="36"/>
          <w:szCs w:val="36"/>
        </w:rPr>
      </w:pPr>
      <w:r w:rsidRPr="00D905B5">
        <w:rPr>
          <w:sz w:val="36"/>
          <w:szCs w:val="36"/>
        </w:rPr>
        <w:t>AUTOR:</w:t>
      </w:r>
      <w:r w:rsidR="001A0B56" w:rsidRPr="00D905B5">
        <w:rPr>
          <w:sz w:val="36"/>
          <w:szCs w:val="36"/>
        </w:rPr>
        <w:t xml:space="preserve"> Mgr</w:t>
      </w:r>
      <w:r w:rsidR="00D905B5">
        <w:rPr>
          <w:sz w:val="36"/>
          <w:szCs w:val="36"/>
        </w:rPr>
        <w:t>.</w:t>
      </w:r>
      <w:r w:rsidR="001A0B56" w:rsidRPr="00D905B5">
        <w:rPr>
          <w:sz w:val="36"/>
          <w:szCs w:val="36"/>
        </w:rPr>
        <w:t xml:space="preserve"> Táňa Kočířová</w:t>
      </w:r>
    </w:p>
    <w:p w:rsidR="00694DCB" w:rsidRPr="00D905B5" w:rsidRDefault="00694DCB" w:rsidP="00694DCB">
      <w:pPr>
        <w:spacing w:after="0" w:line="240" w:lineRule="auto"/>
        <w:rPr>
          <w:sz w:val="36"/>
          <w:szCs w:val="36"/>
        </w:rPr>
      </w:pPr>
      <w:r w:rsidRPr="00D905B5">
        <w:rPr>
          <w:sz w:val="36"/>
          <w:szCs w:val="36"/>
        </w:rPr>
        <w:t>DATUM VYTVOŘENÍ:</w:t>
      </w:r>
      <w:r w:rsidR="00C411F8" w:rsidRPr="00D905B5">
        <w:rPr>
          <w:sz w:val="36"/>
          <w:szCs w:val="36"/>
        </w:rPr>
        <w:t xml:space="preserve"> </w:t>
      </w:r>
      <w:r w:rsidR="00D905B5">
        <w:rPr>
          <w:sz w:val="36"/>
          <w:szCs w:val="36"/>
        </w:rPr>
        <w:t xml:space="preserve"> </w:t>
      </w:r>
      <w:r w:rsidR="00C411F8" w:rsidRPr="00D905B5">
        <w:rPr>
          <w:sz w:val="36"/>
          <w:szCs w:val="36"/>
        </w:rPr>
        <w:t>22.</w:t>
      </w:r>
      <w:r w:rsidR="00B361A2">
        <w:rPr>
          <w:sz w:val="36"/>
          <w:szCs w:val="36"/>
        </w:rPr>
        <w:t xml:space="preserve"> </w:t>
      </w:r>
      <w:r w:rsidR="00C411F8" w:rsidRPr="00D905B5">
        <w:rPr>
          <w:sz w:val="36"/>
          <w:szCs w:val="36"/>
        </w:rPr>
        <w:t>10.</w:t>
      </w:r>
      <w:r w:rsidR="00B361A2">
        <w:rPr>
          <w:sz w:val="36"/>
          <w:szCs w:val="36"/>
        </w:rPr>
        <w:t xml:space="preserve"> </w:t>
      </w:r>
      <w:r w:rsidR="00C411F8" w:rsidRPr="00D905B5">
        <w:rPr>
          <w:sz w:val="36"/>
          <w:szCs w:val="36"/>
        </w:rPr>
        <w:t>2011</w:t>
      </w:r>
    </w:p>
    <w:p w:rsidR="00694DCB" w:rsidRPr="00D905B5" w:rsidRDefault="00694DCB" w:rsidP="00694DCB">
      <w:pPr>
        <w:spacing w:after="0" w:line="240" w:lineRule="auto"/>
        <w:rPr>
          <w:sz w:val="36"/>
          <w:szCs w:val="36"/>
        </w:rPr>
      </w:pPr>
    </w:p>
    <w:p w:rsidR="00694DCB" w:rsidRPr="00D905B5" w:rsidRDefault="00694DCB" w:rsidP="00694DCB">
      <w:pPr>
        <w:spacing w:after="0" w:line="240" w:lineRule="auto"/>
        <w:rPr>
          <w:sz w:val="36"/>
          <w:szCs w:val="36"/>
        </w:rPr>
      </w:pPr>
    </w:p>
    <w:p w:rsidR="00694DCB" w:rsidRPr="00D905B5" w:rsidRDefault="00694DCB" w:rsidP="00694DCB">
      <w:pPr>
        <w:jc w:val="center"/>
        <w:rPr>
          <w:rFonts w:ascii="Calibri" w:hAnsi="Calibri" w:cs="Calibri"/>
          <w:b/>
          <w:color w:val="C00000"/>
          <w:sz w:val="36"/>
          <w:szCs w:val="36"/>
        </w:rPr>
      </w:pPr>
      <w:r w:rsidRPr="00D905B5">
        <w:rPr>
          <w:rFonts w:ascii="Calibri" w:hAnsi="Calibri" w:cs="Calibri"/>
          <w:b/>
          <w:color w:val="C00000"/>
          <w:sz w:val="36"/>
          <w:szCs w:val="36"/>
        </w:rPr>
        <w:t>VY_32_INOVACE_</w:t>
      </w:r>
      <w:r w:rsidR="00F47959" w:rsidRPr="00D905B5">
        <w:rPr>
          <w:rFonts w:ascii="Calibri" w:hAnsi="Calibri" w:cs="Calibri"/>
          <w:b/>
          <w:color w:val="C00000"/>
          <w:sz w:val="36"/>
          <w:szCs w:val="36"/>
        </w:rPr>
        <w:t>29</w:t>
      </w:r>
      <w:r w:rsidR="00D905B5">
        <w:rPr>
          <w:rFonts w:ascii="Calibri" w:hAnsi="Calibri" w:cs="Calibri"/>
          <w:b/>
          <w:color w:val="C00000"/>
          <w:sz w:val="36"/>
          <w:szCs w:val="36"/>
        </w:rPr>
        <w:t>_</w:t>
      </w:r>
      <w:r w:rsidR="00F769FB" w:rsidRPr="00D905B5">
        <w:rPr>
          <w:rFonts w:ascii="Calibri" w:hAnsi="Calibri" w:cs="Calibri"/>
          <w:b/>
          <w:color w:val="C00000"/>
          <w:sz w:val="36"/>
          <w:szCs w:val="36"/>
        </w:rPr>
        <w:t>TK</w:t>
      </w:r>
      <w:r w:rsidRPr="00D905B5">
        <w:rPr>
          <w:rFonts w:ascii="Calibri" w:hAnsi="Calibri" w:cs="Calibri"/>
          <w:b/>
          <w:color w:val="C00000"/>
          <w:sz w:val="36"/>
          <w:szCs w:val="36"/>
        </w:rPr>
        <w:t xml:space="preserve"> </w:t>
      </w:r>
    </w:p>
    <w:p w:rsidR="00694DCB" w:rsidRPr="00D905B5" w:rsidRDefault="00694DCB" w:rsidP="00694DCB">
      <w:pPr>
        <w:jc w:val="center"/>
        <w:rPr>
          <w:rFonts w:ascii="Calibri" w:hAnsi="Calibri" w:cs="Calibri"/>
          <w:b/>
          <w:color w:val="C00000"/>
          <w:sz w:val="36"/>
          <w:szCs w:val="36"/>
        </w:rPr>
      </w:pPr>
    </w:p>
    <w:p w:rsidR="00694DCB" w:rsidRPr="00D905B5" w:rsidRDefault="00694DCB" w:rsidP="00694DCB">
      <w:pPr>
        <w:jc w:val="center"/>
        <w:rPr>
          <w:rFonts w:ascii="Calibri" w:hAnsi="Calibri" w:cs="Calibri"/>
          <w:b/>
          <w:color w:val="C00000"/>
          <w:sz w:val="36"/>
          <w:szCs w:val="36"/>
        </w:rPr>
      </w:pPr>
    </w:p>
    <w:p w:rsidR="00694DCB" w:rsidRDefault="00694DCB" w:rsidP="00694DC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3640D4" w:rsidRDefault="003640D4" w:rsidP="003640D4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C411F8" w:rsidRPr="00C62E96" w:rsidRDefault="00C411F8" w:rsidP="003640D4">
      <w:pPr>
        <w:rPr>
          <w:rFonts w:ascii="Calibri" w:hAnsi="Calibri" w:cs="Calibri"/>
          <w:b/>
          <w:sz w:val="32"/>
          <w:szCs w:val="32"/>
        </w:rPr>
      </w:pPr>
      <w:r w:rsidRPr="00C62E96">
        <w:rPr>
          <w:rFonts w:ascii="Calibri" w:hAnsi="Calibri" w:cs="Calibri"/>
          <w:b/>
          <w:sz w:val="32"/>
          <w:szCs w:val="32"/>
        </w:rPr>
        <w:lastRenderedPageBreak/>
        <w:t>Anotace</w:t>
      </w:r>
      <w:r w:rsidR="00C62E96">
        <w:rPr>
          <w:rFonts w:ascii="Calibri" w:hAnsi="Calibri" w:cs="Calibri"/>
          <w:b/>
          <w:sz w:val="32"/>
          <w:szCs w:val="32"/>
        </w:rPr>
        <w:t>:</w:t>
      </w:r>
    </w:p>
    <w:p w:rsidR="00C62E96" w:rsidRDefault="000F7A81" w:rsidP="003640D4">
      <w:pPr>
        <w:rPr>
          <w:rFonts w:ascii="Calibri" w:hAnsi="Calibri" w:cs="Calibri"/>
          <w:sz w:val="32"/>
          <w:szCs w:val="32"/>
        </w:rPr>
      </w:pPr>
      <w:r w:rsidRPr="00C62E96">
        <w:rPr>
          <w:rFonts w:ascii="Calibri" w:hAnsi="Calibri" w:cs="Calibri"/>
          <w:sz w:val="32"/>
          <w:szCs w:val="32"/>
        </w:rPr>
        <w:t>Pracovní list určený žákům čtvrtých tříd.</w:t>
      </w:r>
    </w:p>
    <w:p w:rsidR="000F7A81" w:rsidRPr="00C62E96" w:rsidRDefault="000F7A81" w:rsidP="003640D4">
      <w:pPr>
        <w:rPr>
          <w:rFonts w:ascii="Calibri" w:hAnsi="Calibri" w:cs="Calibri"/>
          <w:sz w:val="32"/>
          <w:szCs w:val="32"/>
        </w:rPr>
      </w:pPr>
      <w:r w:rsidRPr="00C62E96">
        <w:rPr>
          <w:rFonts w:ascii="Calibri" w:hAnsi="Calibri" w:cs="Calibri"/>
          <w:sz w:val="32"/>
          <w:szCs w:val="32"/>
        </w:rPr>
        <w:t>Učební materiál je zaměřený na procvičení a zopakování nerostného bohatství ČR.</w:t>
      </w:r>
    </w:p>
    <w:p w:rsidR="00C62E96" w:rsidRDefault="00C62E96" w:rsidP="003640D4">
      <w:pPr>
        <w:rPr>
          <w:rFonts w:ascii="Calibri" w:hAnsi="Calibri" w:cs="Calibri"/>
          <w:sz w:val="32"/>
          <w:szCs w:val="32"/>
        </w:rPr>
      </w:pPr>
    </w:p>
    <w:p w:rsidR="00C62E96" w:rsidRDefault="00C62E96" w:rsidP="003640D4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Poznatky z pilotování:</w:t>
      </w:r>
    </w:p>
    <w:p w:rsidR="00C62E96" w:rsidRPr="00C62E96" w:rsidRDefault="00B361A2" w:rsidP="003640D4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I</w:t>
      </w:r>
      <w:r w:rsidR="00C62E96">
        <w:rPr>
          <w:rFonts w:ascii="Calibri" w:hAnsi="Calibri" w:cs="Calibri"/>
          <w:sz w:val="32"/>
          <w:szCs w:val="32"/>
        </w:rPr>
        <w:t>ndividuální test</w:t>
      </w:r>
      <w:r>
        <w:rPr>
          <w:rFonts w:ascii="Calibri" w:hAnsi="Calibri" w:cs="Calibri"/>
          <w:sz w:val="32"/>
          <w:szCs w:val="32"/>
        </w:rPr>
        <w:t xml:space="preserve"> zvládli žáci </w:t>
      </w:r>
      <w:r w:rsidR="00C62E96">
        <w:rPr>
          <w:rFonts w:ascii="Calibri" w:hAnsi="Calibri" w:cs="Calibri"/>
          <w:sz w:val="32"/>
          <w:szCs w:val="32"/>
        </w:rPr>
        <w:t>bez problémů.</w:t>
      </w:r>
    </w:p>
    <w:p w:rsidR="00C62E96" w:rsidRDefault="00C62E96" w:rsidP="003640D4">
      <w:pPr>
        <w:rPr>
          <w:rFonts w:ascii="Calibri" w:hAnsi="Calibri" w:cs="Calibri"/>
          <w:color w:val="C00000"/>
          <w:sz w:val="40"/>
          <w:szCs w:val="56"/>
        </w:rPr>
      </w:pPr>
      <w:r>
        <w:rPr>
          <w:rFonts w:ascii="Calibri" w:hAnsi="Calibri" w:cs="Calibri"/>
          <w:color w:val="C00000"/>
          <w:sz w:val="40"/>
          <w:szCs w:val="56"/>
        </w:rPr>
        <w:t>Č.</w:t>
      </w:r>
      <w:r w:rsidR="00A06DD0">
        <w:rPr>
          <w:rFonts w:ascii="Calibri" w:hAnsi="Calibri" w:cs="Calibri"/>
          <w:color w:val="C00000"/>
          <w:sz w:val="40"/>
          <w:szCs w:val="56"/>
        </w:rPr>
        <w:t xml:space="preserve"> </w:t>
      </w:r>
      <w:r>
        <w:rPr>
          <w:rFonts w:ascii="Calibri" w:hAnsi="Calibri" w:cs="Calibri"/>
          <w:color w:val="C00000"/>
          <w:sz w:val="40"/>
          <w:szCs w:val="56"/>
        </w:rPr>
        <w:t>1  přiřazování</w:t>
      </w:r>
      <w:r w:rsidR="00B361A2">
        <w:rPr>
          <w:rFonts w:ascii="Calibri" w:hAnsi="Calibri" w:cs="Calibri"/>
          <w:color w:val="C00000"/>
          <w:sz w:val="40"/>
          <w:szCs w:val="56"/>
        </w:rPr>
        <w:t>:</w:t>
      </w:r>
      <w:r>
        <w:rPr>
          <w:rFonts w:ascii="Calibri" w:hAnsi="Calibri" w:cs="Calibri"/>
          <w:color w:val="C00000"/>
          <w:sz w:val="40"/>
          <w:szCs w:val="56"/>
        </w:rPr>
        <w:t xml:space="preserve"> výrobek – město</w:t>
      </w:r>
    </w:p>
    <w:p w:rsidR="00C62E96" w:rsidRDefault="00B361A2" w:rsidP="003640D4">
      <w:pPr>
        <w:rPr>
          <w:rFonts w:ascii="Calibri" w:hAnsi="Calibri" w:cs="Calibri"/>
          <w:color w:val="C00000"/>
          <w:sz w:val="40"/>
          <w:szCs w:val="56"/>
        </w:rPr>
      </w:pPr>
      <w:r>
        <w:rPr>
          <w:rFonts w:ascii="Calibri" w:hAnsi="Calibri" w:cs="Calibri"/>
          <w:color w:val="C00000"/>
          <w:sz w:val="40"/>
          <w:szCs w:val="56"/>
        </w:rPr>
        <w:t>Č.</w:t>
      </w:r>
      <w:r w:rsidR="00A06DD0">
        <w:rPr>
          <w:rFonts w:ascii="Calibri" w:hAnsi="Calibri" w:cs="Calibri"/>
          <w:color w:val="C00000"/>
          <w:sz w:val="40"/>
          <w:szCs w:val="56"/>
        </w:rPr>
        <w:t xml:space="preserve"> </w:t>
      </w:r>
      <w:r>
        <w:rPr>
          <w:rFonts w:ascii="Calibri" w:hAnsi="Calibri" w:cs="Calibri"/>
          <w:color w:val="C00000"/>
          <w:sz w:val="40"/>
          <w:szCs w:val="56"/>
        </w:rPr>
        <w:t>2  doplňování:</w:t>
      </w:r>
      <w:r w:rsidR="00C62E96">
        <w:rPr>
          <w:rFonts w:ascii="Calibri" w:hAnsi="Calibri" w:cs="Calibri"/>
          <w:color w:val="C00000"/>
          <w:sz w:val="40"/>
          <w:szCs w:val="56"/>
        </w:rPr>
        <w:t xml:space="preserve"> výběr z nabídky</w:t>
      </w:r>
    </w:p>
    <w:p w:rsidR="00C62E96" w:rsidRPr="000F7A81" w:rsidRDefault="00C62E96" w:rsidP="003640D4">
      <w:pPr>
        <w:rPr>
          <w:rFonts w:ascii="Calibri" w:hAnsi="Calibri" w:cs="Calibri"/>
          <w:color w:val="C00000"/>
          <w:sz w:val="40"/>
          <w:szCs w:val="56"/>
        </w:rPr>
      </w:pPr>
      <w:r>
        <w:rPr>
          <w:rFonts w:ascii="Calibri" w:hAnsi="Calibri" w:cs="Calibri"/>
          <w:color w:val="C00000"/>
          <w:sz w:val="40"/>
          <w:szCs w:val="56"/>
        </w:rPr>
        <w:t>Č.</w:t>
      </w:r>
      <w:r w:rsidR="00A06DD0">
        <w:rPr>
          <w:rFonts w:ascii="Calibri" w:hAnsi="Calibri" w:cs="Calibri"/>
          <w:color w:val="C00000"/>
          <w:sz w:val="40"/>
          <w:szCs w:val="56"/>
        </w:rPr>
        <w:t xml:space="preserve"> </w:t>
      </w:r>
      <w:r>
        <w:rPr>
          <w:rFonts w:ascii="Calibri" w:hAnsi="Calibri" w:cs="Calibri"/>
          <w:color w:val="C00000"/>
          <w:sz w:val="40"/>
          <w:szCs w:val="56"/>
        </w:rPr>
        <w:t>3  doplnění názvu výrobku vyrobeného z dané suroviny</w:t>
      </w:r>
    </w:p>
    <w:p w:rsidR="00C411F8" w:rsidRPr="000F7A81" w:rsidRDefault="00C411F8" w:rsidP="003640D4">
      <w:pPr>
        <w:rPr>
          <w:rFonts w:ascii="Calibri" w:hAnsi="Calibri" w:cs="Calibri"/>
          <w:color w:val="C00000"/>
          <w:sz w:val="40"/>
          <w:szCs w:val="56"/>
        </w:rPr>
      </w:pPr>
    </w:p>
    <w:p w:rsidR="00C411F8" w:rsidRDefault="00C411F8" w:rsidP="003640D4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C411F8" w:rsidRDefault="00C411F8" w:rsidP="003640D4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C411F8" w:rsidRDefault="00C411F8" w:rsidP="003640D4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C411F8" w:rsidRDefault="00C411F8" w:rsidP="003640D4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C411F8" w:rsidRDefault="00C411F8" w:rsidP="003640D4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C411F8" w:rsidRDefault="00C411F8" w:rsidP="003640D4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C411F8" w:rsidRDefault="00C411F8" w:rsidP="003640D4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0F7A81" w:rsidRPr="005F024B" w:rsidRDefault="000F7A81" w:rsidP="003640D4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712DB0" w:rsidRDefault="003640D4" w:rsidP="00E435E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640D4">
        <w:rPr>
          <w:rFonts w:ascii="Times New Roman" w:hAnsi="Times New Roman" w:cs="Times New Roman"/>
          <w:b/>
          <w:sz w:val="36"/>
          <w:szCs w:val="36"/>
        </w:rPr>
        <w:lastRenderedPageBreak/>
        <w:t>NEROSTNÉ BOHATSTVÍ</w:t>
      </w:r>
    </w:p>
    <w:p w:rsidR="003640D4" w:rsidRPr="003640D4" w:rsidRDefault="003640D4" w:rsidP="00E435E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640D4" w:rsidRDefault="005173A6" w:rsidP="00E435E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73A6">
        <w:rPr>
          <w:rFonts w:ascii="Times New Roman" w:hAnsi="Times New Roman" w:cs="Times New Roman"/>
          <w:i/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2" o:spid="_x0000_s1026" type="#_x0000_t5" style="position:absolute;left:0;text-align:left;margin-left:213.4pt;margin-top:42.45pt;width:242.25pt;height:243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" adj="11105" fillcolor="#d8d8d8 [2732]" strokecolor="#243f60 [1604]" strokeweight="2pt">
            <v:textbox>
              <w:txbxContent>
                <w:p w:rsidR="00E435EA" w:rsidRPr="00E435EA" w:rsidRDefault="00E435EA" w:rsidP="00E435EA">
                  <w:pPr>
                    <w:rPr>
                      <w:color w:val="000000" w:themeColor="text1"/>
                    </w:rPr>
                  </w:pPr>
                  <w:r w:rsidRPr="003640D4">
                    <w:rPr>
                      <w:color w:val="000000" w:themeColor="text1"/>
                      <w:sz w:val="24"/>
                      <w:szCs w:val="24"/>
                    </w:rPr>
                    <w:t>Most, Sokolovo,  Moravský kras, Karviná,Kladno      Nový Bor, Hodonín,   Karlovy Vary,</w:t>
                  </w:r>
                  <w:r w:rsidRPr="00E435EA">
                    <w:rPr>
                      <w:color w:val="000000" w:themeColor="text1"/>
                    </w:rPr>
                    <w:t xml:space="preserve"> Plzeň,Českomoravská vysočina</w:t>
                  </w:r>
                </w:p>
                <w:p w:rsidR="00E435EA" w:rsidRDefault="00E435EA" w:rsidP="00E435EA"/>
                <w:p w:rsidR="00E435EA" w:rsidRDefault="00E435EA" w:rsidP="00E435EA">
                  <w:pPr>
                    <w:jc w:val="center"/>
                  </w:pPr>
                </w:p>
                <w:p w:rsidR="00E435EA" w:rsidRDefault="00E435EA" w:rsidP="00E435EA">
                  <w:pPr>
                    <w:jc w:val="center"/>
                  </w:pPr>
                </w:p>
                <w:p w:rsidR="00E435EA" w:rsidRDefault="00E435EA" w:rsidP="00E435EA">
                  <w:pPr>
                    <w:jc w:val="center"/>
                  </w:pPr>
                </w:p>
                <w:p w:rsidR="00E435EA" w:rsidRDefault="00E435EA" w:rsidP="00E435EA">
                  <w:pPr>
                    <w:jc w:val="center"/>
                  </w:pPr>
                </w:p>
                <w:p w:rsidR="00E435EA" w:rsidRDefault="00E435EA" w:rsidP="00E435EA">
                  <w:pPr>
                    <w:jc w:val="center"/>
                  </w:pPr>
                </w:p>
                <w:p w:rsidR="00E435EA" w:rsidRDefault="00E435EA" w:rsidP="00E435EA">
                  <w:pPr>
                    <w:jc w:val="center"/>
                  </w:pPr>
                </w:p>
                <w:p w:rsidR="00E435EA" w:rsidRDefault="00E435EA" w:rsidP="00E435EA">
                  <w:pPr>
                    <w:jc w:val="center"/>
                  </w:pPr>
                </w:p>
                <w:p w:rsidR="00E435EA" w:rsidRDefault="00E435EA" w:rsidP="00E435EA">
                  <w:pPr>
                    <w:jc w:val="center"/>
                  </w:pPr>
                </w:p>
              </w:txbxContent>
            </v:textbox>
          </v:shape>
        </w:pict>
      </w:r>
      <w:r w:rsidR="007F67F5" w:rsidRPr="003640D4">
        <w:rPr>
          <w:rFonts w:ascii="Times New Roman" w:hAnsi="Times New Roman" w:cs="Times New Roman"/>
          <w:i/>
          <w:sz w:val="28"/>
          <w:szCs w:val="28"/>
        </w:rPr>
        <w:t>Kde</w:t>
      </w:r>
      <w:r w:rsidR="00E435EA" w:rsidRPr="003640D4">
        <w:rPr>
          <w:rFonts w:ascii="Times New Roman" w:hAnsi="Times New Roman" w:cs="Times New Roman"/>
          <w:i/>
          <w:sz w:val="28"/>
          <w:szCs w:val="28"/>
        </w:rPr>
        <w:t xml:space="preserve"> se nachází</w:t>
      </w:r>
      <w:r w:rsidR="007F67F5" w:rsidRPr="003640D4">
        <w:rPr>
          <w:rFonts w:ascii="Times New Roman" w:hAnsi="Times New Roman" w:cs="Times New Roman"/>
          <w:i/>
          <w:sz w:val="28"/>
          <w:szCs w:val="28"/>
        </w:rPr>
        <w:t xml:space="preserve"> významná naleziště nerostných surovin</w:t>
      </w:r>
      <w:r w:rsidR="00E435EA" w:rsidRPr="003640D4">
        <w:rPr>
          <w:rFonts w:ascii="Times New Roman" w:hAnsi="Times New Roman" w:cs="Times New Roman"/>
          <w:i/>
          <w:sz w:val="28"/>
          <w:szCs w:val="28"/>
        </w:rPr>
        <w:t>? Vyber si</w:t>
      </w:r>
      <w:r w:rsidR="00E435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35EA" w:rsidRDefault="00E435EA" w:rsidP="003640D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3640D4">
        <w:rPr>
          <w:rFonts w:ascii="Times New Roman" w:hAnsi="Times New Roman" w:cs="Times New Roman"/>
          <w:i/>
          <w:sz w:val="28"/>
          <w:szCs w:val="28"/>
        </w:rPr>
        <w:t>z nabídky</w:t>
      </w:r>
      <w:r w:rsidR="003640D4">
        <w:rPr>
          <w:rFonts w:ascii="Times New Roman" w:hAnsi="Times New Roman" w:cs="Times New Roman"/>
          <w:sz w:val="28"/>
          <w:szCs w:val="28"/>
        </w:rPr>
        <w:t>.</w:t>
      </w:r>
    </w:p>
    <w:p w:rsidR="003640D4" w:rsidRDefault="003640D4" w:rsidP="003640D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640D4" w:rsidRDefault="003640D4" w:rsidP="003640D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435EA" w:rsidRPr="003640D4" w:rsidRDefault="00E435EA" w:rsidP="00E435EA">
      <w:pPr>
        <w:rPr>
          <w:rFonts w:ascii="Times New Roman" w:hAnsi="Times New Roman" w:cs="Times New Roman"/>
          <w:sz w:val="32"/>
          <w:szCs w:val="32"/>
        </w:rPr>
      </w:pPr>
      <w:r w:rsidRPr="003640D4">
        <w:rPr>
          <w:rFonts w:ascii="Times New Roman" w:hAnsi="Times New Roman" w:cs="Times New Roman"/>
          <w:sz w:val="32"/>
          <w:szCs w:val="32"/>
        </w:rPr>
        <w:t xml:space="preserve">Hnědé uhlí                                             </w:t>
      </w:r>
    </w:p>
    <w:p w:rsidR="00E435EA" w:rsidRPr="003640D4" w:rsidRDefault="00E435EA" w:rsidP="00E435EA">
      <w:pPr>
        <w:rPr>
          <w:rFonts w:ascii="Times New Roman" w:hAnsi="Times New Roman" w:cs="Times New Roman"/>
          <w:sz w:val="32"/>
          <w:szCs w:val="32"/>
        </w:rPr>
      </w:pPr>
      <w:r w:rsidRPr="003640D4">
        <w:rPr>
          <w:rFonts w:ascii="Times New Roman" w:hAnsi="Times New Roman" w:cs="Times New Roman"/>
          <w:sz w:val="32"/>
          <w:szCs w:val="32"/>
        </w:rPr>
        <w:t>Černé uhlí</w:t>
      </w:r>
    </w:p>
    <w:p w:rsidR="00E435EA" w:rsidRPr="003640D4" w:rsidRDefault="00E435EA" w:rsidP="00E435EA">
      <w:pPr>
        <w:rPr>
          <w:rFonts w:ascii="Times New Roman" w:hAnsi="Times New Roman" w:cs="Times New Roman"/>
          <w:sz w:val="32"/>
          <w:szCs w:val="32"/>
        </w:rPr>
      </w:pPr>
      <w:r w:rsidRPr="003640D4">
        <w:rPr>
          <w:rFonts w:ascii="Times New Roman" w:hAnsi="Times New Roman" w:cs="Times New Roman"/>
          <w:sz w:val="32"/>
          <w:szCs w:val="32"/>
        </w:rPr>
        <w:t>Sklářské písky</w:t>
      </w:r>
    </w:p>
    <w:p w:rsidR="00E435EA" w:rsidRPr="003640D4" w:rsidRDefault="00E435EA" w:rsidP="00E435EA">
      <w:pPr>
        <w:rPr>
          <w:rFonts w:ascii="Times New Roman" w:hAnsi="Times New Roman" w:cs="Times New Roman"/>
          <w:sz w:val="32"/>
          <w:szCs w:val="32"/>
        </w:rPr>
      </w:pPr>
      <w:r w:rsidRPr="003640D4">
        <w:rPr>
          <w:rFonts w:ascii="Times New Roman" w:hAnsi="Times New Roman" w:cs="Times New Roman"/>
          <w:sz w:val="32"/>
          <w:szCs w:val="32"/>
        </w:rPr>
        <w:t>Vápenec</w:t>
      </w:r>
    </w:p>
    <w:p w:rsidR="00E435EA" w:rsidRPr="003640D4" w:rsidRDefault="00E435EA" w:rsidP="00E435EA">
      <w:pPr>
        <w:rPr>
          <w:rFonts w:ascii="Times New Roman" w:hAnsi="Times New Roman" w:cs="Times New Roman"/>
          <w:sz w:val="32"/>
          <w:szCs w:val="32"/>
        </w:rPr>
      </w:pPr>
      <w:r w:rsidRPr="003640D4">
        <w:rPr>
          <w:rFonts w:ascii="Times New Roman" w:hAnsi="Times New Roman" w:cs="Times New Roman"/>
          <w:sz w:val="32"/>
          <w:szCs w:val="32"/>
        </w:rPr>
        <w:t>Stavební kámen</w:t>
      </w:r>
    </w:p>
    <w:p w:rsidR="00E435EA" w:rsidRPr="003640D4" w:rsidRDefault="00E435EA" w:rsidP="00E435EA">
      <w:pPr>
        <w:rPr>
          <w:rFonts w:ascii="Times New Roman" w:hAnsi="Times New Roman" w:cs="Times New Roman"/>
          <w:sz w:val="32"/>
          <w:szCs w:val="32"/>
        </w:rPr>
      </w:pPr>
      <w:r w:rsidRPr="003640D4">
        <w:rPr>
          <w:rFonts w:ascii="Times New Roman" w:hAnsi="Times New Roman" w:cs="Times New Roman"/>
          <w:sz w:val="32"/>
          <w:szCs w:val="32"/>
        </w:rPr>
        <w:t>Ropa</w:t>
      </w:r>
    </w:p>
    <w:p w:rsidR="00E435EA" w:rsidRPr="003640D4" w:rsidRDefault="007A4988" w:rsidP="00E435EA">
      <w:pPr>
        <w:rPr>
          <w:rFonts w:ascii="Times New Roman" w:hAnsi="Times New Roman" w:cs="Times New Roman"/>
          <w:sz w:val="32"/>
          <w:szCs w:val="32"/>
        </w:rPr>
      </w:pPr>
      <w:r w:rsidRPr="003640D4">
        <w:rPr>
          <w:rFonts w:ascii="Times New Roman" w:hAnsi="Times New Roman" w:cs="Times New Roman"/>
          <w:sz w:val="32"/>
          <w:szCs w:val="32"/>
        </w:rPr>
        <w:t>K</w:t>
      </w:r>
      <w:r w:rsidR="00E435EA" w:rsidRPr="003640D4">
        <w:rPr>
          <w:rFonts w:ascii="Times New Roman" w:hAnsi="Times New Roman" w:cs="Times New Roman"/>
          <w:sz w:val="32"/>
          <w:szCs w:val="32"/>
        </w:rPr>
        <w:t>aolín</w:t>
      </w:r>
    </w:p>
    <w:p w:rsidR="003640D4" w:rsidRDefault="003640D4" w:rsidP="003640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62E96" w:rsidRDefault="00C62E96" w:rsidP="003640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A4988" w:rsidRPr="003640D4" w:rsidRDefault="00A06DD0" w:rsidP="003640D4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Naše</w:t>
      </w:r>
      <w:r w:rsidR="007A4988" w:rsidRPr="003640D4">
        <w:rPr>
          <w:rFonts w:ascii="Times New Roman" w:hAnsi="Times New Roman" w:cs="Times New Roman"/>
          <w:i/>
          <w:sz w:val="32"/>
          <w:szCs w:val="32"/>
        </w:rPr>
        <w:t xml:space="preserve"> město leží v nížině s menším množstvím srážek. Jak se nazývá nejúrodnější půda ______________ ? </w:t>
      </w:r>
      <w:r w:rsidR="003640D4" w:rsidRPr="003640D4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7A4988" w:rsidRPr="003640D4">
        <w:rPr>
          <w:rFonts w:ascii="Times New Roman" w:hAnsi="Times New Roman" w:cs="Times New Roman"/>
          <w:i/>
          <w:sz w:val="32"/>
          <w:szCs w:val="32"/>
        </w:rPr>
        <w:t>Co se pěstuje a chová ve Zlínském kraji?</w:t>
      </w:r>
      <w:r w:rsidR="007F67F5" w:rsidRPr="003640D4">
        <w:rPr>
          <w:rFonts w:ascii="Times New Roman" w:hAnsi="Times New Roman" w:cs="Times New Roman"/>
          <w:i/>
          <w:noProof/>
          <w:sz w:val="32"/>
          <w:szCs w:val="32"/>
          <w:lang w:eastAsia="cs-CZ"/>
        </w:rPr>
        <w:drawing>
          <wp:inline distT="0" distB="0" distL="0" distR="0">
            <wp:extent cx="581025" cy="341427"/>
            <wp:effectExtent l="0" t="0" r="0" b="1905"/>
            <wp:docPr id="4" name="Obrázek 4" descr="C:\Users\pc\AppData\Local\Microsoft\Windows\Temporary Internet Files\Content.IE5\A3BZKTVY\MC900325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A3BZKTVY\MC90032559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41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988" w:rsidRDefault="007A4988" w:rsidP="003640D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67F5" w:rsidRPr="007F67F5" w:rsidRDefault="007A4988" w:rsidP="007A4988">
      <w:pPr>
        <w:rPr>
          <w:rFonts w:ascii="Times New Roman" w:hAnsi="Times New Roman" w:cs="Times New Roman"/>
          <w:sz w:val="24"/>
          <w:szCs w:val="24"/>
        </w:rPr>
      </w:pPr>
      <w:r w:rsidRPr="007F67F5">
        <w:rPr>
          <w:rFonts w:ascii="Times New Roman" w:hAnsi="Times New Roman" w:cs="Times New Roman"/>
          <w:sz w:val="24"/>
          <w:szCs w:val="24"/>
        </w:rPr>
        <w:t>Vyber z nabídky (oves, řepka olejka, cukrová řepa, vinná réva, pšenice, kukuřice, zelenina, brambory, krávy, prasata, drůbež, ovce, ryby</w:t>
      </w:r>
      <w:r w:rsidR="007F67F5" w:rsidRPr="007F67F5">
        <w:rPr>
          <w:rFonts w:ascii="Times New Roman" w:hAnsi="Times New Roman" w:cs="Times New Roman"/>
          <w:sz w:val="24"/>
          <w:szCs w:val="24"/>
        </w:rPr>
        <w:t>, koně</w:t>
      </w:r>
      <w:r w:rsidRPr="007F67F5">
        <w:rPr>
          <w:rFonts w:ascii="Times New Roman" w:hAnsi="Times New Roman" w:cs="Times New Roman"/>
          <w:sz w:val="24"/>
          <w:szCs w:val="24"/>
        </w:rPr>
        <w:t>)</w:t>
      </w:r>
      <w:r w:rsidR="007F67F5" w:rsidRPr="007F67F5">
        <w:rPr>
          <w:rFonts w:ascii="Times New Roman" w:hAnsi="Times New Roman" w:cs="Times New Roman"/>
          <w:sz w:val="24"/>
          <w:szCs w:val="24"/>
        </w:rPr>
        <w:t>.</w:t>
      </w:r>
    </w:p>
    <w:p w:rsidR="007F67F5" w:rsidRPr="00C62E96" w:rsidRDefault="007F67F5" w:rsidP="00C62E9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i/>
          <w:sz w:val="32"/>
          <w:szCs w:val="32"/>
        </w:rPr>
      </w:pPr>
      <w:r w:rsidRPr="003640D4">
        <w:rPr>
          <w:rFonts w:ascii="Times New Roman" w:hAnsi="Times New Roman" w:cs="Times New Roman"/>
          <w:i/>
          <w:sz w:val="32"/>
          <w:szCs w:val="32"/>
        </w:rPr>
        <w:lastRenderedPageBreak/>
        <w:t>K čemu slouží nerostné suroviny?</w:t>
      </w:r>
      <w:r w:rsidR="00A2239C" w:rsidRPr="003640D4">
        <w:rPr>
          <w:rFonts w:ascii="Times New Roman" w:hAnsi="Times New Roman" w:cs="Times New Roman"/>
          <w:i/>
          <w:sz w:val="32"/>
          <w:szCs w:val="32"/>
        </w:rPr>
        <w:t xml:space="preserve">  </w:t>
      </w:r>
      <w:r w:rsidR="00A2239C" w:rsidRPr="00C62E96">
        <w:rPr>
          <w:rFonts w:ascii="Times New Roman" w:hAnsi="Times New Roman" w:cs="Times New Roman"/>
          <w:i/>
          <w:sz w:val="32"/>
          <w:szCs w:val="32"/>
        </w:rPr>
        <w:t>Dopiš.</w:t>
      </w:r>
    </w:p>
    <w:p w:rsidR="003640D4" w:rsidRPr="003640D4" w:rsidRDefault="003640D4" w:rsidP="003640D4">
      <w:pPr>
        <w:pStyle w:val="Odstavecseseznamem"/>
        <w:ind w:left="502"/>
        <w:rPr>
          <w:rFonts w:ascii="Times New Roman" w:hAnsi="Times New Roman" w:cs="Times New Roman"/>
          <w:i/>
          <w:sz w:val="32"/>
          <w:szCs w:val="32"/>
        </w:rPr>
      </w:pPr>
      <w:bookmarkStart w:id="0" w:name="_GoBack"/>
      <w:bookmarkEnd w:id="0"/>
    </w:p>
    <w:p w:rsidR="007F67F5" w:rsidRDefault="007F67F5" w:rsidP="007F67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Výrobky</w:t>
      </w:r>
    </w:p>
    <w:p w:rsidR="003640D4" w:rsidRPr="007F67F5" w:rsidRDefault="003640D4" w:rsidP="007F67F5">
      <w:pPr>
        <w:rPr>
          <w:rFonts w:ascii="Times New Roman" w:hAnsi="Times New Roman" w:cs="Times New Roman"/>
          <w:sz w:val="28"/>
          <w:szCs w:val="28"/>
        </w:rPr>
      </w:pPr>
    </w:p>
    <w:p w:rsidR="00A2239C" w:rsidRDefault="007F67F5" w:rsidP="007F67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936002" cy="619125"/>
            <wp:effectExtent l="0" t="0" r="0" b="0"/>
            <wp:docPr id="5" name="Obrázek 5" descr="C:\Users\pc\AppData\Local\Microsoft\Windows\Temporary Internet Files\Content.IE5\A3BZKTVY\MP9002556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A3BZKTVY\MP90025564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674" cy="620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39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640D4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638175" cy="1096763"/>
            <wp:effectExtent l="0" t="0" r="0" b="8255"/>
            <wp:docPr id="6" name="Obrázek 6" descr="C:\Users\pc\AppData\Local\Microsoft\Windows\Temporary Internet Files\Content.IE5\PJ90FPQN\MC9003228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PJ90FPQN\MC90032282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85" cy="110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39C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2239C">
        <w:rPr>
          <w:rFonts w:ascii="Times New Roman" w:hAnsi="Times New Roman" w:cs="Times New Roman"/>
          <w:sz w:val="28"/>
          <w:szCs w:val="28"/>
        </w:rPr>
        <w:t xml:space="preserve">         </w:t>
      </w:r>
      <w:r w:rsidR="003640D4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919669" cy="796764"/>
            <wp:effectExtent l="0" t="0" r="0" b="3810"/>
            <wp:docPr id="7" name="Obrázek 7" descr="C:\Users\pc\AppData\Local\Microsoft\Windows\Temporary Internet Files\Content.IE5\GJ8014QZ\MC9002961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GJ8014QZ\MC90029610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669" cy="796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39C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640D4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635680" cy="625642"/>
            <wp:effectExtent l="0" t="0" r="0" b="3175"/>
            <wp:docPr id="12" name="Obrázek 12" descr="C:\Users\pc\AppData\Local\Microsoft\Windows\Temporary Internet Files\Content.IE5\A3BZKTVY\MC9003532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AppData\Local\Microsoft\Windows\Temporary Internet Files\Content.IE5\A3BZKTVY\MC90035323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43" cy="629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2239C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7F67F5" w:rsidRDefault="007F67F5" w:rsidP="007F67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2239C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2239C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2239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F67F5" w:rsidRDefault="003640D4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535335" cy="1038225"/>
            <wp:effectExtent l="0" t="0" r="0" b="0"/>
            <wp:docPr id="9" name="Obrázek 9" descr="C:\Users\pc\AppData\Local\Microsoft\Windows\Temporary Internet Files\Content.IE5\PJ90FPQN\MC9002376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AppData\Local\Microsoft\Windows\Temporary Internet Files\Content.IE5\PJ90FPQN\MC90023763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3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942975" cy="939788"/>
            <wp:effectExtent l="0" t="0" r="0" b="0"/>
            <wp:docPr id="10" name="Obrázek 10" descr="C:\Users\pc\AppData\Local\Microsoft\Windows\Temporary Internet Files\Content.IE5\GJ8014QZ\MC9003331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AppData\Local\Microsoft\Windows\Temporary Internet Files\Content.IE5\GJ8014QZ\MC90033317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39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295400" cy="1157592"/>
            <wp:effectExtent l="0" t="0" r="0" b="5080"/>
            <wp:docPr id="13" name="Obrázek 13" descr="C:\Users\pc\AppData\Local\Microsoft\Windows\Temporary Internet Files\Content.IE5\UIFOX6ZY\MC9002331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AppData\Local\Microsoft\Windows\Temporary Internet Files\Content.IE5\UIFOX6ZY\MC90023314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905" cy="1170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123950" cy="946795"/>
            <wp:effectExtent l="0" t="0" r="0" b="5715"/>
            <wp:docPr id="11" name="Obrázek 11" descr="C:\Users\pc\AppData\Local\Microsoft\Windows\Temporary Internet Files\Content.IE5\UIFOX6ZY\MC9003431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AppData\Local\Microsoft\Windows\Temporary Internet Files\Content.IE5\UIFOX6ZY\MC90034310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94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1F8" w:rsidRDefault="00C411F8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C411F8" w:rsidRDefault="00C411F8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C411F8" w:rsidRDefault="00C411F8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C411F8" w:rsidRDefault="00C411F8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C411F8" w:rsidRDefault="00C411F8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C411F8" w:rsidRDefault="00C411F8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C411F8" w:rsidRDefault="00C411F8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C411F8" w:rsidRDefault="00C411F8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C411F8" w:rsidRDefault="00C411F8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C411F8" w:rsidRDefault="00C411F8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F769FB" w:rsidRDefault="00F769FB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F769FB" w:rsidRDefault="00F769FB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F769FB" w:rsidRDefault="00F769FB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C411F8" w:rsidRDefault="00C411F8" w:rsidP="007F67F5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lastRenderedPageBreak/>
        <w:t>Citace</w:t>
      </w:r>
    </w:p>
    <w:p w:rsidR="000F7A81" w:rsidRPr="00672659" w:rsidRDefault="000F7A81" w:rsidP="000F7A81">
      <w:pPr>
        <w:pStyle w:val="Odstavecseseznamem"/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Klipart,</w:t>
      </w:r>
      <w:r w:rsidR="00A06D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http</w:t>
      </w:r>
      <w:r w:rsidR="00A06DD0">
        <w:rPr>
          <w:rFonts w:ascii="Times New Roman" w:hAnsi="Times New Roman"/>
          <w:sz w:val="28"/>
          <w:szCs w:val="28"/>
        </w:rPr>
        <w:t>://office.microsoft.</w:t>
      </w:r>
      <w:r w:rsidRPr="00B16366">
        <w:rPr>
          <w:rFonts w:ascii="Times New Roman" w:hAnsi="Times New Roman"/>
          <w:sz w:val="28"/>
          <w:szCs w:val="28"/>
        </w:rPr>
        <w:t>com/</w:t>
      </w:r>
    </w:p>
    <w:p w:rsidR="000F7A81" w:rsidRPr="007F67F5" w:rsidRDefault="000F7A81" w:rsidP="007F67F5">
      <w:pPr>
        <w:rPr>
          <w:rFonts w:ascii="Times New Roman" w:hAnsi="Times New Roman" w:cs="Times New Roman"/>
          <w:sz w:val="28"/>
          <w:szCs w:val="28"/>
        </w:rPr>
      </w:pPr>
    </w:p>
    <w:sectPr w:rsidR="000F7A81" w:rsidRPr="007F67F5" w:rsidSect="00517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642062"/>
    <w:multiLevelType w:val="hybridMultilevel"/>
    <w:tmpl w:val="B08A0FE8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435EA"/>
    <w:rsid w:val="000F7A81"/>
    <w:rsid w:val="001A0B56"/>
    <w:rsid w:val="003451FD"/>
    <w:rsid w:val="003640D4"/>
    <w:rsid w:val="005173A6"/>
    <w:rsid w:val="00613584"/>
    <w:rsid w:val="00694DCB"/>
    <w:rsid w:val="00712DB0"/>
    <w:rsid w:val="007506BB"/>
    <w:rsid w:val="007A4988"/>
    <w:rsid w:val="007F67F5"/>
    <w:rsid w:val="008F52D1"/>
    <w:rsid w:val="00A06DD0"/>
    <w:rsid w:val="00A2239C"/>
    <w:rsid w:val="00B361A2"/>
    <w:rsid w:val="00C411F8"/>
    <w:rsid w:val="00C62E96"/>
    <w:rsid w:val="00CF2507"/>
    <w:rsid w:val="00D905B5"/>
    <w:rsid w:val="00E435EA"/>
    <w:rsid w:val="00E854CC"/>
    <w:rsid w:val="00F47959"/>
    <w:rsid w:val="00F76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73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35E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F6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67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35E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F67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67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wmf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Dum</cp:lastModifiedBy>
  <cp:revision>3</cp:revision>
  <cp:lastPrinted>2012-12-11T07:17:00Z</cp:lastPrinted>
  <dcterms:created xsi:type="dcterms:W3CDTF">2013-09-29T08:53:00Z</dcterms:created>
  <dcterms:modified xsi:type="dcterms:W3CDTF">2013-09-29T08:53:00Z</dcterms:modified>
</cp:coreProperties>
</file>