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3F3" w:rsidRDefault="00C903F3" w:rsidP="00925CA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cs-CZ"/>
        </w:rPr>
        <w:drawing>
          <wp:anchor distT="0" distB="0" distL="0" distR="0" simplePos="0" relativeHeight="251660288" behindDoc="1" locked="0" layoutInCell="1" allowOverlap="1" wp14:anchorId="50DB570D" wp14:editId="09A763F8">
            <wp:simplePos x="0" y="0"/>
            <wp:positionH relativeFrom="column">
              <wp:posOffset>204470</wp:posOffset>
            </wp:positionH>
            <wp:positionV relativeFrom="paragraph">
              <wp:posOffset>-619760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3F3" w:rsidRDefault="00C903F3" w:rsidP="00925CA4">
      <w:pPr>
        <w:jc w:val="both"/>
        <w:rPr>
          <w:rFonts w:ascii="Arial" w:hAnsi="Arial" w:cs="Arial"/>
          <w:b/>
          <w:bCs/>
        </w:rPr>
      </w:pPr>
    </w:p>
    <w:p w:rsidR="00925CA4" w:rsidRDefault="00925CA4" w:rsidP="00925CA4">
      <w:pPr>
        <w:jc w:val="both"/>
        <w:rPr>
          <w:rFonts w:ascii="Arial" w:hAnsi="Arial" w:cs="Arial"/>
          <w:b/>
          <w:bCs/>
        </w:rPr>
      </w:pPr>
    </w:p>
    <w:p w:rsidR="00925CA4" w:rsidRDefault="00925CA4" w:rsidP="00925CA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925CA4" w:rsidRDefault="00925CA4" w:rsidP="00925CA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925CA4" w:rsidRDefault="00925CA4" w:rsidP="00925CA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925CA4" w:rsidRDefault="00925CA4" w:rsidP="00925CA4">
      <w:pPr>
        <w:jc w:val="both"/>
        <w:rPr>
          <w:rFonts w:ascii="Arial" w:hAnsi="Arial" w:cs="Arial"/>
          <w:b/>
          <w:bCs/>
        </w:rPr>
      </w:pPr>
    </w:p>
    <w:p w:rsidR="00925CA4" w:rsidRDefault="00925CA4" w:rsidP="00925CA4">
      <w:pPr>
        <w:jc w:val="both"/>
        <w:rPr>
          <w:rFonts w:ascii="Arial" w:hAnsi="Arial" w:cs="Arial"/>
          <w:b/>
          <w:bCs/>
        </w:rPr>
      </w:pPr>
    </w:p>
    <w:p w:rsidR="00925CA4" w:rsidRDefault="00925CA4" w:rsidP="00925CA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Projekt: Moderní výuka</w:t>
      </w:r>
    </w:p>
    <w:p w:rsidR="00925CA4" w:rsidRDefault="00925CA4" w:rsidP="00925CA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925CA4" w:rsidRDefault="00925CA4" w:rsidP="00925CA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  <w:sz w:val="28"/>
          <w:szCs w:val="28"/>
        </w:rPr>
        <w:t>VY_32_INOVACE_6.1.12</w:t>
      </w:r>
    </w:p>
    <w:p w:rsidR="00925CA4" w:rsidRDefault="00925CA4" w:rsidP="00925C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925CA4" w:rsidRDefault="00925CA4" w:rsidP="00925C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prosinec 2011</w:t>
      </w:r>
    </w:p>
    <w:p w:rsidR="00925CA4" w:rsidRDefault="00925CA4" w:rsidP="00925C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Vlastnictví</w:t>
      </w:r>
    </w:p>
    <w:p w:rsidR="00925CA4" w:rsidRDefault="00925CA4" w:rsidP="00925C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Výchova k občanství</w:t>
      </w:r>
    </w:p>
    <w:p w:rsidR="00925CA4" w:rsidRDefault="00925CA4" w:rsidP="00925C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Ročník, pro který je VM určen 7.</w:t>
      </w:r>
    </w:p>
    <w:p w:rsidR="00925CA4" w:rsidRDefault="00925CA4" w:rsidP="00925C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</w:t>
      </w:r>
    </w:p>
    <w:p w:rsidR="00925CA4" w:rsidRDefault="00925CA4" w:rsidP="00925C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925CA4" w:rsidRDefault="00925CA4" w:rsidP="00925C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Výchova k občanství</w:t>
      </w:r>
    </w:p>
    <w:p w:rsidR="00925CA4" w:rsidRDefault="00925CA4" w:rsidP="00925C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Majetek a bohatství</w:t>
      </w:r>
    </w:p>
    <w:p w:rsidR="00925CA4" w:rsidRDefault="00925CA4" w:rsidP="00925C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Vlastnictví</w:t>
      </w:r>
    </w:p>
    <w:p w:rsidR="00925CA4" w:rsidRDefault="00925CA4" w:rsidP="00925C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25CA4" w:rsidRDefault="00925CA4" w:rsidP="00925CA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925CA4" w:rsidRDefault="00925CA4" w:rsidP="00925CA4">
      <w:pPr>
        <w:autoSpaceDE w:val="0"/>
        <w:autoSpaceDN w:val="0"/>
        <w:adjustRightInd w:val="0"/>
        <w:jc w:val="both"/>
        <w:rPr>
          <w:rFonts w:ascii="Arial" w:hAnsi="Arial" w:cs="Arial"/>
        </w:rPr>
      </w:pPr>
      <w:bookmarkStart w:id="0" w:name="_GoBack"/>
      <w:r>
        <w:rPr>
          <w:rFonts w:ascii="Arial" w:hAnsi="Arial" w:cs="Arial"/>
        </w:rPr>
        <w:t>Materiál je pracovním listem k upevňování znalostí nového učiva</w:t>
      </w:r>
      <w:r w:rsidR="00E70417">
        <w:rPr>
          <w:rFonts w:ascii="Arial" w:hAnsi="Arial" w:cs="Arial"/>
        </w:rPr>
        <w:t>.</w:t>
      </w:r>
    </w:p>
    <w:bookmarkEnd w:id="0"/>
    <w:p w:rsidR="00925CA4" w:rsidRDefault="00925CA4" w:rsidP="00925C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25CA4" w:rsidRDefault="00925CA4" w:rsidP="00925CA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pracovní materiál</w:t>
      </w:r>
    </w:p>
    <w:p w:rsidR="00C903F3" w:rsidRDefault="00C903F3" w:rsidP="00C53D95">
      <w:pPr>
        <w:jc w:val="center"/>
        <w:rPr>
          <w:b/>
          <w:sz w:val="36"/>
          <w:szCs w:val="36"/>
          <w:u w:val="single"/>
        </w:rPr>
      </w:pPr>
    </w:p>
    <w:p w:rsidR="00C44CC0" w:rsidRDefault="00C53D95" w:rsidP="00C53D95">
      <w:pPr>
        <w:jc w:val="center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4481830</wp:posOffset>
                </wp:positionH>
                <wp:positionV relativeFrom="paragraph">
                  <wp:posOffset>-604520</wp:posOffset>
                </wp:positionV>
                <wp:extent cx="1885950" cy="342900"/>
                <wp:effectExtent l="0" t="0" r="19050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3D95" w:rsidRDefault="00C53D95">
                            <w:r>
                              <w:t xml:space="preserve">VY_32_INOVACE_6.1.12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52.9pt;margin-top:-47.6pt;width:148.5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/n8mgIAALcFAAAOAAAAZHJzL2Uyb0RvYy54bWysVF9PGzEMf5+07xDlfVxbCoOKK+pATJMQ&#10;oMHEc5pLaEQuzpK0d9032ufYF5udu5by54VpL3d2/LNj/2L75LStLVupEA24kg/3BpwpJ6Ey7qHk&#10;P+4uPh1xFpNwlbDgVMnXKvLT6ccPJ42fqBEswFYqMAzi4qTxJV+k5CdFEeVC1SLugVcOjRpCLRKq&#10;4aGogmgwem2L0WBwWDQQKh9Aqhjx9Lwz8mmOr7WS6VrrqBKzJcfcUv6G/J3Tt5ieiMlDEH5hZJ+G&#10;+IcsamEcXroNdS6SYMtgXoWqjQwQQac9CXUBWhupcg1YzXDwoprbhfAq14LkRL+lKf6/sPJqdROY&#10;qfDtOHOixie6U22C1Z/fzINVbEgUNT5OEHnrEZvaL9ASvD+PeEiVtzrU9MeaGNqR7PWWYIzIJDkd&#10;HR0cH6BJom1/PDoe5Bconrx9iOmrgpqRUPKAD5h5FavLmPBGhG4gdFkEa6oLY21WqGnUmQ1sJfC5&#10;bco5osczlHWsKfnhPqbxKgKF3vrPrZCPVOXzCKhZR54qt1efFjHUMZGltLaKMNZ9VxrpzYS8kaOQ&#10;UrltnhlNKI0Vvcexxz9l9R7nrg70yDeDS1vn2jgIHUvPqa0eN9TqDo8k7dRNYmrnbd8hc6jW2DgB&#10;uumLXl4YJPpSxHQjAo4bNgSukHSNH20BXwd6ibMFhF9vnRMepwCtnDU4viWPP5ciKM7sN4fzcTwc&#10;j2neszI++DxCJexa5rsWt6zPAFsGZwCzyyLhk92IOkB9j5tmRreiSTiJd5c8bcSz1C0V3FRSzWYZ&#10;hBPuRbp0t15SaKKXGuyuvRfB9w2ecDSuYDPoYvKizzsseTqYLRNok4eACO5Y7YnH7ZD7tN9ktH52&#10;9Yx62rfTvwAAAP//AwBQSwMEFAAGAAgAAAAhADVuZ7HeAAAADAEAAA8AAABkcnMvZG93bnJldi54&#10;bWxMjz1PwzAQhnck/oN1SGyt3YhCmsapABUWphbE7MaubTU+R7Gbhn/PdYLx/dB7z9WbKXRsNEPy&#10;ESUs5gKYwTZqj1bC1+fbrASWskKtuohGwo9JsGlub2pV6XjBnRn32TIawVQpCS7nvuI8tc4Eleax&#10;N0jZMQ5BZZKD5XpQFxoPHS+EeORBeaQLTvXm1Zn2tD8HCdsXu7JtqQa3LbX34/R9/LDvUt7fTc9r&#10;YNlM+a8MV3xCh4aYDvGMOrFOwpNYEnqWMFstC2DXhhAFWQeyHhYF8Kbm/59ofgEAAP//AwBQSwEC&#10;LQAUAAYACAAAACEAtoM4kv4AAADhAQAAEwAAAAAAAAAAAAAAAAAAAAAAW0NvbnRlbnRfVHlwZXNd&#10;LnhtbFBLAQItABQABgAIAAAAIQA4/SH/1gAAAJQBAAALAAAAAAAAAAAAAAAAAC8BAABfcmVscy8u&#10;cmVsc1BLAQItABQABgAIAAAAIQCor/n8mgIAALcFAAAOAAAAAAAAAAAAAAAAAC4CAABkcnMvZTJv&#10;RG9jLnhtbFBLAQItABQABgAIAAAAIQA1bmex3gAAAAwBAAAPAAAAAAAAAAAAAAAAAPQEAABkcnMv&#10;ZG93bnJldi54bWxQSwUGAAAAAAQABADzAAAA/wUAAAAA&#10;" fillcolor="white [3201]" strokeweight=".5pt">
                <v:textbox>
                  <w:txbxContent>
                    <w:p w:rsidR="00C53D95" w:rsidRDefault="00C53D95">
                      <w:r>
                        <w:t xml:space="preserve">VY_32_INOVACE_6.1.12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6"/>
          <w:szCs w:val="36"/>
          <w:u w:val="single"/>
        </w:rPr>
        <w:t>VLASTNICTVÍ</w:t>
      </w:r>
    </w:p>
    <w:p w:rsidR="00F54236" w:rsidRPr="00F54236" w:rsidRDefault="00F54236" w:rsidP="00F54236">
      <w:pPr>
        <w:pStyle w:val="Odstavecseseznamem"/>
        <w:numPr>
          <w:ilvl w:val="0"/>
          <w:numId w:val="3"/>
        </w:numPr>
        <w:rPr>
          <w:b/>
          <w:color w:val="FF0000"/>
          <w:sz w:val="36"/>
          <w:szCs w:val="36"/>
        </w:rPr>
      </w:pPr>
      <w:r w:rsidRPr="00F54236">
        <w:rPr>
          <w:b/>
          <w:color w:val="FF0000"/>
          <w:sz w:val="36"/>
          <w:szCs w:val="36"/>
        </w:rPr>
        <w:t>JE CHRÁNĚNO STÁTEM – SOUBOREM ZÁKONŮ VE STÁTĚ!!!!!</w:t>
      </w:r>
    </w:p>
    <w:p w:rsidR="00925CA4" w:rsidRPr="00925CA4" w:rsidRDefault="00F54236" w:rsidP="00925CA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25CA4">
        <w:rPr>
          <w:b/>
          <w:color w:val="FF0000"/>
          <w:sz w:val="36"/>
          <w:szCs w:val="36"/>
        </w:rPr>
        <w:t>JEJICH ZNEUŽITÍ JE TRESTNÉ</w:t>
      </w:r>
    </w:p>
    <w:p w:rsidR="00925CA4" w:rsidRPr="00925CA4" w:rsidRDefault="00925CA4" w:rsidP="00925CA4">
      <w:pPr>
        <w:ind w:left="360"/>
        <w:rPr>
          <w:sz w:val="28"/>
          <w:szCs w:val="28"/>
        </w:rPr>
      </w:pPr>
    </w:p>
    <w:p w:rsidR="00C53D95" w:rsidRPr="00925CA4" w:rsidRDefault="00C53D95" w:rsidP="00C53D9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25CA4">
        <w:rPr>
          <w:b/>
          <w:sz w:val="28"/>
          <w:szCs w:val="28"/>
        </w:rPr>
        <w:t>Oprávnění vlastníka</w:t>
      </w:r>
      <w:r w:rsidR="00835915" w:rsidRPr="00925CA4">
        <w:rPr>
          <w:b/>
          <w:sz w:val="28"/>
          <w:szCs w:val="28"/>
        </w:rPr>
        <w:t xml:space="preserve"> </w:t>
      </w:r>
      <w:r w:rsidR="00835915" w:rsidRPr="00925CA4">
        <w:rPr>
          <w:sz w:val="28"/>
          <w:szCs w:val="28"/>
        </w:rPr>
        <w:t>……………………………………………………………………………</w:t>
      </w:r>
      <w:proofErr w:type="gramStart"/>
      <w:r w:rsidR="00835915" w:rsidRPr="00925CA4">
        <w:rPr>
          <w:sz w:val="28"/>
          <w:szCs w:val="28"/>
        </w:rPr>
        <w:t>…..</w:t>
      </w:r>
      <w:r w:rsidRPr="00925CA4">
        <w:rPr>
          <w:sz w:val="28"/>
          <w:szCs w:val="28"/>
        </w:rPr>
        <w:t xml:space="preserve"> …</w:t>
      </w:r>
      <w:proofErr w:type="gramEnd"/>
      <w:r w:rsidRPr="00925CA4">
        <w:rPr>
          <w:sz w:val="28"/>
          <w:szCs w:val="28"/>
        </w:rPr>
        <w:t>………………………………………………………………………………………………………………</w:t>
      </w:r>
    </w:p>
    <w:p w:rsidR="00835915" w:rsidRPr="00835915" w:rsidRDefault="00835915" w:rsidP="00835915">
      <w:pPr>
        <w:spacing w:after="0" w:line="240" w:lineRule="auto"/>
        <w:ind w:left="357"/>
        <w:rPr>
          <w:sz w:val="28"/>
          <w:szCs w:val="28"/>
        </w:rPr>
      </w:pPr>
    </w:p>
    <w:p w:rsidR="00C53D95" w:rsidRDefault="00C53D95" w:rsidP="00C53D95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sz w:val="28"/>
          <w:szCs w:val="28"/>
        </w:rPr>
      </w:pPr>
      <w:r w:rsidRPr="00C53D95">
        <w:rPr>
          <w:b/>
          <w:sz w:val="28"/>
          <w:szCs w:val="28"/>
        </w:rPr>
        <w:t>Vlastníkem je</w:t>
      </w:r>
      <w:r>
        <w:rPr>
          <w:sz w:val="28"/>
          <w:szCs w:val="28"/>
        </w:rPr>
        <w:t xml:space="preserve">  - </w:t>
      </w:r>
      <w:r>
        <w:rPr>
          <w:sz w:val="28"/>
          <w:szCs w:val="28"/>
        </w:rPr>
        <w:tab/>
        <w:t xml:space="preserve">a) osoba ……………………………… (…………………) </w:t>
      </w:r>
    </w:p>
    <w:p w:rsidR="00C53D95" w:rsidRDefault="00C53D95" w:rsidP="00C53D95">
      <w:pPr>
        <w:ind w:left="2832"/>
        <w:rPr>
          <w:sz w:val="28"/>
          <w:szCs w:val="28"/>
        </w:rPr>
      </w:pPr>
      <w:r>
        <w:rPr>
          <w:sz w:val="28"/>
          <w:szCs w:val="28"/>
        </w:rPr>
        <w:t>b) osoba …………………………</w:t>
      </w:r>
      <w:proofErr w:type="gramStart"/>
      <w:r>
        <w:rPr>
          <w:sz w:val="28"/>
          <w:szCs w:val="28"/>
        </w:rPr>
        <w:t>…..  (…</w:t>
      </w:r>
      <w:proofErr w:type="gramEnd"/>
      <w:r>
        <w:rPr>
          <w:sz w:val="28"/>
          <w:szCs w:val="28"/>
        </w:rPr>
        <w:t>………………………………)</w:t>
      </w:r>
    </w:p>
    <w:p w:rsidR="00C53D95" w:rsidRDefault="00C53D95" w:rsidP="00C53D95">
      <w:pPr>
        <w:rPr>
          <w:b/>
          <w:sz w:val="28"/>
          <w:szCs w:val="28"/>
        </w:rPr>
      </w:pPr>
      <w:r w:rsidRPr="00835915">
        <w:rPr>
          <w:b/>
          <w:sz w:val="28"/>
          <w:szCs w:val="28"/>
          <w:u w:val="single"/>
        </w:rPr>
        <w:t>Podtrhni, co platí</w:t>
      </w:r>
      <w:r>
        <w:rPr>
          <w:b/>
          <w:sz w:val="28"/>
          <w:szCs w:val="28"/>
        </w:rPr>
        <w:t xml:space="preserve"> – </w:t>
      </w:r>
    </w:p>
    <w:p w:rsidR="00835915" w:rsidRDefault="00C53D95" w:rsidP="00C53D95">
      <w:pPr>
        <w:rPr>
          <w:sz w:val="28"/>
          <w:szCs w:val="28"/>
        </w:rPr>
      </w:pPr>
      <w:r w:rsidRPr="00835915">
        <w:rPr>
          <w:b/>
          <w:sz w:val="28"/>
          <w:szCs w:val="28"/>
        </w:rPr>
        <w:t xml:space="preserve">Fyzická </w:t>
      </w:r>
      <w:proofErr w:type="gramStart"/>
      <w:r w:rsidRPr="00835915">
        <w:rPr>
          <w:b/>
          <w:sz w:val="28"/>
          <w:szCs w:val="28"/>
        </w:rPr>
        <w:t>osoba</w:t>
      </w:r>
      <w:r>
        <w:rPr>
          <w:sz w:val="28"/>
          <w:szCs w:val="28"/>
        </w:rPr>
        <w:t xml:space="preserve"> =   </w:t>
      </w:r>
      <w:r w:rsidR="00835915">
        <w:rPr>
          <w:sz w:val="28"/>
          <w:szCs w:val="28"/>
        </w:rPr>
        <w:t xml:space="preserve">    </w:t>
      </w:r>
      <w:r>
        <w:rPr>
          <w:sz w:val="28"/>
          <w:szCs w:val="28"/>
        </w:rPr>
        <w:t>fyzik</w:t>
      </w:r>
      <w:r w:rsidR="00925CA4">
        <w:rPr>
          <w:sz w:val="28"/>
          <w:szCs w:val="28"/>
        </w:rPr>
        <w:t>ář</w:t>
      </w:r>
      <w:proofErr w:type="gramEnd"/>
      <w:r>
        <w:rPr>
          <w:sz w:val="28"/>
          <w:szCs w:val="28"/>
        </w:rPr>
        <w:tab/>
      </w:r>
      <w:r w:rsidR="00835915">
        <w:rPr>
          <w:sz w:val="28"/>
          <w:szCs w:val="28"/>
        </w:rPr>
        <w:t xml:space="preserve">     </w:t>
      </w:r>
      <w:r>
        <w:rPr>
          <w:sz w:val="28"/>
          <w:szCs w:val="28"/>
        </w:rPr>
        <w:t>tělocvikář</w:t>
      </w:r>
      <w:r>
        <w:rPr>
          <w:sz w:val="28"/>
          <w:szCs w:val="28"/>
        </w:rPr>
        <w:tab/>
      </w:r>
      <w:r w:rsidR="00835915">
        <w:rPr>
          <w:sz w:val="28"/>
          <w:szCs w:val="28"/>
        </w:rPr>
        <w:t xml:space="preserve"> </w:t>
      </w:r>
      <w:r>
        <w:rPr>
          <w:sz w:val="28"/>
          <w:szCs w:val="28"/>
        </w:rPr>
        <w:t>man</w:t>
      </w:r>
      <w:r w:rsidR="00835915">
        <w:rPr>
          <w:sz w:val="28"/>
          <w:szCs w:val="28"/>
        </w:rPr>
        <w:t xml:space="preserve">ažer podniku </w:t>
      </w:r>
      <w:r w:rsidR="00835915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Infineon</w:t>
      </w:r>
      <w:proofErr w:type="spellEnd"/>
    </w:p>
    <w:p w:rsidR="00835915" w:rsidRDefault="00835915" w:rsidP="00C53D95">
      <w:pPr>
        <w:rPr>
          <w:sz w:val="28"/>
          <w:szCs w:val="28"/>
        </w:rPr>
      </w:pPr>
      <w:r w:rsidRPr="00835915">
        <w:rPr>
          <w:b/>
          <w:sz w:val="28"/>
          <w:szCs w:val="28"/>
        </w:rPr>
        <w:t>Právnická osoba</w:t>
      </w:r>
      <w:r>
        <w:rPr>
          <w:sz w:val="28"/>
          <w:szCs w:val="28"/>
        </w:rPr>
        <w:t xml:space="preserve"> = žák 7. tř.</w:t>
      </w:r>
      <w:r>
        <w:rPr>
          <w:sz w:val="28"/>
          <w:szCs w:val="28"/>
        </w:rPr>
        <w:tab/>
        <w:t>člověk</w:t>
      </w:r>
      <w:r>
        <w:rPr>
          <w:sz w:val="28"/>
          <w:szCs w:val="28"/>
        </w:rPr>
        <w:tab/>
        <w:t>právník</w:t>
      </w:r>
      <w:r>
        <w:rPr>
          <w:sz w:val="28"/>
          <w:szCs w:val="28"/>
        </w:rPr>
        <w:tab/>
        <w:t>podnikatel</w:t>
      </w:r>
      <w:r>
        <w:rPr>
          <w:sz w:val="28"/>
          <w:szCs w:val="28"/>
        </w:rPr>
        <w:tab/>
        <w:t xml:space="preserve">   Texlen</w:t>
      </w:r>
    </w:p>
    <w:p w:rsidR="00835915" w:rsidRPr="00835915" w:rsidRDefault="00835915" w:rsidP="00835915">
      <w:pPr>
        <w:pStyle w:val="Odstavecseseznamem"/>
        <w:numPr>
          <w:ilvl w:val="0"/>
          <w:numId w:val="2"/>
        </w:numPr>
        <w:spacing w:after="0" w:line="240" w:lineRule="auto"/>
        <w:rPr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Vlastnictví </w:t>
      </w:r>
      <w:proofErr w:type="gramStart"/>
      <w:r>
        <w:rPr>
          <w:b/>
          <w:sz w:val="36"/>
          <w:szCs w:val="36"/>
          <w:u w:val="single"/>
        </w:rPr>
        <w:t>vzniká –</w:t>
      </w:r>
      <w:r w:rsidRPr="00925CA4">
        <w:rPr>
          <w:b/>
          <w:sz w:val="36"/>
          <w:szCs w:val="36"/>
        </w:rPr>
        <w:t xml:space="preserve"> </w:t>
      </w:r>
      <w:r w:rsidR="00925CA4" w:rsidRPr="00925CA4">
        <w:rPr>
          <w:b/>
          <w:sz w:val="36"/>
          <w:szCs w:val="36"/>
        </w:rPr>
        <w:t xml:space="preserve"> </w:t>
      </w:r>
      <w:r>
        <w:rPr>
          <w:sz w:val="28"/>
          <w:szCs w:val="28"/>
        </w:rPr>
        <w:t>a) darováním</w:t>
      </w:r>
      <w:proofErr w:type="gramEnd"/>
      <w:r>
        <w:rPr>
          <w:sz w:val="28"/>
          <w:szCs w:val="28"/>
        </w:rPr>
        <w:t xml:space="preserve"> ………………………………………………….</w:t>
      </w:r>
    </w:p>
    <w:p w:rsidR="00835915" w:rsidRDefault="00835915" w:rsidP="00835915">
      <w:pPr>
        <w:spacing w:after="0" w:line="240" w:lineRule="auto"/>
        <w:ind w:left="3540"/>
        <w:rPr>
          <w:sz w:val="28"/>
          <w:szCs w:val="28"/>
        </w:rPr>
      </w:pP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 b) vlastní činností ……………………………………………</w:t>
      </w:r>
    </w:p>
    <w:p w:rsidR="00835915" w:rsidRDefault="00835915" w:rsidP="00835915">
      <w:pPr>
        <w:spacing w:after="0" w:line="24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c) výhrou 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835915" w:rsidRDefault="00835915" w:rsidP="00835915">
      <w:pPr>
        <w:spacing w:after="0" w:line="24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d) dědictvím 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835915" w:rsidRDefault="00835915" w:rsidP="00835915">
      <w:pPr>
        <w:spacing w:after="0" w:line="24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e) koupí ………………………………………………………….</w:t>
      </w:r>
    </w:p>
    <w:p w:rsidR="00F54236" w:rsidRDefault="00F54236" w:rsidP="00F54236">
      <w:pPr>
        <w:spacing w:after="0" w:line="240" w:lineRule="auto"/>
        <w:rPr>
          <w:sz w:val="28"/>
          <w:szCs w:val="28"/>
        </w:rPr>
      </w:pPr>
    </w:p>
    <w:p w:rsidR="00F54236" w:rsidRDefault="00F54236" w:rsidP="00F54236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>
        <w:rPr>
          <w:b/>
          <w:sz w:val="36"/>
          <w:szCs w:val="36"/>
          <w:u w:val="single"/>
        </w:rPr>
        <w:t>Vlastnictví zaniká –</w:t>
      </w:r>
      <w:r w:rsidRPr="00925CA4">
        <w:rPr>
          <w:b/>
          <w:sz w:val="36"/>
          <w:szCs w:val="36"/>
        </w:rPr>
        <w:t xml:space="preserve"> </w:t>
      </w:r>
      <w:r>
        <w:rPr>
          <w:sz w:val="28"/>
          <w:szCs w:val="28"/>
        </w:rPr>
        <w:t>a) smrtí vlastníka</w:t>
      </w:r>
    </w:p>
    <w:p w:rsidR="00F54236" w:rsidRDefault="00F54236" w:rsidP="00F54236">
      <w:pPr>
        <w:spacing w:after="0" w:line="24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b) ztrátou</w:t>
      </w:r>
    </w:p>
    <w:p w:rsidR="00F54236" w:rsidRDefault="00F54236" w:rsidP="00F54236">
      <w:pPr>
        <w:spacing w:after="0" w:line="24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c) zničením</w:t>
      </w:r>
    </w:p>
    <w:p w:rsidR="00F54236" w:rsidRDefault="00F54236" w:rsidP="00F54236">
      <w:pPr>
        <w:spacing w:after="0" w:line="240" w:lineRule="auto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d) darováním jiné osobě – převodem</w:t>
      </w:r>
    </w:p>
    <w:p w:rsidR="00925CA4" w:rsidRDefault="00925CA4" w:rsidP="00925CA4">
      <w:pPr>
        <w:spacing w:after="0" w:line="240" w:lineRule="auto"/>
        <w:rPr>
          <w:sz w:val="28"/>
          <w:szCs w:val="28"/>
        </w:rPr>
      </w:pPr>
    </w:p>
    <w:p w:rsidR="00925CA4" w:rsidRDefault="00925CA4" w:rsidP="00925CA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Vlastnictví věci nesmí být zneužito proti lidskosti </w:t>
      </w:r>
    </w:p>
    <w:p w:rsidR="00925CA4" w:rsidRPr="00925CA4" w:rsidRDefault="00925CA4" w:rsidP="00925CA4">
      <w:pPr>
        <w:spacing w:after="0" w:line="240" w:lineRule="auto"/>
        <w:ind w:left="2832" w:firstLine="708"/>
        <w:rPr>
          <w:b/>
          <w:sz w:val="28"/>
          <w:szCs w:val="28"/>
        </w:rPr>
      </w:pPr>
      <w:r>
        <w:rPr>
          <w:sz w:val="28"/>
          <w:szCs w:val="28"/>
        </w:rPr>
        <w:t>(</w:t>
      </w:r>
      <w:r>
        <w:rPr>
          <w:b/>
          <w:sz w:val="28"/>
          <w:szCs w:val="28"/>
        </w:rPr>
        <w:t>Listina základních práv a svobod – článek 11)</w:t>
      </w:r>
    </w:p>
    <w:p w:rsidR="00F54236" w:rsidRDefault="00F54236" w:rsidP="00F54236">
      <w:pPr>
        <w:spacing w:after="0" w:line="240" w:lineRule="auto"/>
        <w:ind w:left="3540"/>
        <w:rPr>
          <w:sz w:val="28"/>
          <w:szCs w:val="28"/>
        </w:rPr>
      </w:pPr>
    </w:p>
    <w:p w:rsidR="00F54236" w:rsidRPr="00F54236" w:rsidRDefault="00F54236" w:rsidP="00F54236">
      <w:pPr>
        <w:spacing w:after="0" w:line="240" w:lineRule="auto"/>
        <w:jc w:val="center"/>
        <w:rPr>
          <w:sz w:val="28"/>
          <w:szCs w:val="28"/>
        </w:rPr>
      </w:pPr>
      <w:r>
        <w:rPr>
          <w:b/>
          <w:sz w:val="36"/>
          <w:szCs w:val="36"/>
          <w:u w:val="single"/>
        </w:rPr>
        <w:t xml:space="preserve">SPOLUVLASTNICTVÍ </w:t>
      </w:r>
      <w:r>
        <w:rPr>
          <w:sz w:val="28"/>
          <w:szCs w:val="28"/>
        </w:rPr>
        <w:t>(společné vlastnictví)</w:t>
      </w:r>
    </w:p>
    <w:p w:rsidR="00F54236" w:rsidRDefault="00F54236" w:rsidP="00F54236">
      <w:pPr>
        <w:spacing w:after="0" w:line="240" w:lineRule="auto"/>
        <w:rPr>
          <w:b/>
          <w:sz w:val="36"/>
          <w:szCs w:val="36"/>
          <w:u w:val="single"/>
        </w:rPr>
      </w:pPr>
    </w:p>
    <w:p w:rsidR="00F54236" w:rsidRDefault="00F54236" w:rsidP="00F54236">
      <w:pPr>
        <w:spacing w:after="0" w:line="240" w:lineRule="auto"/>
        <w:rPr>
          <w:sz w:val="28"/>
          <w:szCs w:val="28"/>
        </w:rPr>
      </w:pPr>
      <w:r w:rsidRPr="00F54236">
        <w:rPr>
          <w:b/>
          <w:sz w:val="36"/>
          <w:szCs w:val="36"/>
          <w:u w:val="single"/>
        </w:rPr>
        <w:t xml:space="preserve">Podílové - </w:t>
      </w:r>
      <w:r>
        <w:rPr>
          <w:sz w:val="28"/>
          <w:szCs w:val="28"/>
        </w:rPr>
        <w:t>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53D95" w:rsidRPr="00C53D95" w:rsidRDefault="00F54236" w:rsidP="00925CA4">
      <w:pPr>
        <w:spacing w:after="0" w:line="240" w:lineRule="auto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  <w:u w:val="single"/>
        </w:rPr>
        <w:t xml:space="preserve">Bezpodílové - </w:t>
      </w:r>
      <w:r>
        <w:rPr>
          <w:sz w:val="28"/>
          <w:szCs w:val="28"/>
        </w:rPr>
        <w:t>.............................................................................................</w:t>
      </w:r>
      <w:proofErr w:type="gramEnd"/>
      <w:r w:rsidR="00C53D95">
        <w:rPr>
          <w:sz w:val="28"/>
          <w:szCs w:val="28"/>
        </w:rPr>
        <w:t xml:space="preserve"> </w:t>
      </w:r>
    </w:p>
    <w:sectPr w:rsidR="00C53D95" w:rsidRPr="00C53D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D668B"/>
    <w:multiLevelType w:val="hybridMultilevel"/>
    <w:tmpl w:val="7774366A"/>
    <w:lvl w:ilvl="0" w:tplc="6248C4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F304DC"/>
    <w:multiLevelType w:val="hybridMultilevel"/>
    <w:tmpl w:val="8480A678"/>
    <w:lvl w:ilvl="0" w:tplc="80D28C5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522C65"/>
    <w:multiLevelType w:val="hybridMultilevel"/>
    <w:tmpl w:val="E200BCC8"/>
    <w:lvl w:ilvl="0" w:tplc="6248C4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D95"/>
    <w:rsid w:val="00835915"/>
    <w:rsid w:val="00925CA4"/>
    <w:rsid w:val="00C44CC0"/>
    <w:rsid w:val="00C53D95"/>
    <w:rsid w:val="00C903F3"/>
    <w:rsid w:val="00E70417"/>
    <w:rsid w:val="00F5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D9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5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5C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D9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5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5C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3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267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2011-12-14T03:42:00Z</dcterms:created>
  <dcterms:modified xsi:type="dcterms:W3CDTF">2013-10-06T12:54:00Z</dcterms:modified>
</cp:coreProperties>
</file>