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318" w:rsidRDefault="00014318" w:rsidP="00014318">
      <w:pPr>
        <w:jc w:val="center"/>
      </w:pPr>
    </w:p>
    <w:p w:rsidR="00A621E1" w:rsidRDefault="00A621E1" w:rsidP="00014318">
      <w:pPr>
        <w:jc w:val="center"/>
      </w:pPr>
    </w:p>
    <w:p w:rsidR="00014318" w:rsidRDefault="00014318" w:rsidP="00014318">
      <w:pPr>
        <w:jc w:val="center"/>
      </w:pPr>
    </w:p>
    <w:p w:rsidR="00014318" w:rsidRDefault="00014318" w:rsidP="00014318">
      <w:pPr>
        <w:jc w:val="center"/>
      </w:pPr>
    </w:p>
    <w:p w:rsidR="00014318" w:rsidRDefault="00014318" w:rsidP="00014318">
      <w:pPr>
        <w:jc w:val="center"/>
      </w:pPr>
      <w:r>
        <w:rPr>
          <w:noProof/>
          <w:lang w:eastAsia="cs-CZ"/>
        </w:rPr>
        <w:drawing>
          <wp:inline distT="0" distB="0" distL="0" distR="0" wp14:anchorId="288EF8CF" wp14:editId="0FEBDF37">
            <wp:extent cx="3857625" cy="866775"/>
            <wp:effectExtent l="0" t="0" r="9525" b="9525"/>
            <wp:docPr id="1025" name="obrázek 2"/>
            <wp:cNvGraphicFramePr/>
            <a:graphic xmlns:a="http://schemas.openxmlformats.org/drawingml/2006/main">
              <a:graphicData uri="http://schemas.openxmlformats.org/drawingml/2006/picture">
                <pic:pic xmlns:pic="http://schemas.openxmlformats.org/drawingml/2006/picture">
                  <pic:nvPicPr>
                    <pic:cNvPr id="1025" name="obrázek 2"/>
                    <pic:cNvPicPr/>
                  </pic:nvPicPr>
                  <pic:blipFill>
                    <a:blip r:embed="rId5" cstate="print"/>
                    <a:srcRect/>
                    <a:stretch>
                      <a:fillRect/>
                    </a:stretch>
                  </pic:blipFill>
                  <pic:spPr bwMode="auto">
                    <a:xfrm>
                      <a:off x="0" y="0"/>
                      <a:ext cx="3858752" cy="867028"/>
                    </a:xfrm>
                    <a:prstGeom prst="rect">
                      <a:avLst/>
                    </a:prstGeom>
                    <a:solidFill>
                      <a:srgbClr val="FFFFFF"/>
                    </a:solidFill>
                    <a:ln w="9525">
                      <a:noFill/>
                      <a:miter lim="800000"/>
                      <a:headEnd/>
                      <a:tailEnd/>
                    </a:ln>
                  </pic:spPr>
                </pic:pic>
              </a:graphicData>
            </a:graphic>
          </wp:inline>
        </w:drawing>
      </w:r>
    </w:p>
    <w:p w:rsidR="00014318" w:rsidRPr="005F024B" w:rsidRDefault="00014318" w:rsidP="00014318">
      <w:pPr>
        <w:jc w:val="center"/>
        <w:rPr>
          <w:b/>
          <w:color w:val="00B050"/>
          <w:sz w:val="24"/>
        </w:rPr>
      </w:pPr>
    </w:p>
    <w:p w:rsidR="00014318" w:rsidRPr="005F024B" w:rsidRDefault="00014318" w:rsidP="00014318">
      <w:pPr>
        <w:spacing w:after="0" w:line="240" w:lineRule="auto"/>
        <w:jc w:val="center"/>
        <w:rPr>
          <w:b/>
          <w:color w:val="00B050"/>
          <w:sz w:val="24"/>
        </w:rPr>
      </w:pPr>
      <w:r w:rsidRPr="005F024B">
        <w:rPr>
          <w:b/>
          <w:color w:val="00B050"/>
          <w:sz w:val="24"/>
        </w:rPr>
        <w:t>ZÁKLADNÍ ŠKOLA SLOVAN, KROMĚŘÍŽ, PŘÍSPĚVKOVÁ ORGANIZACE</w:t>
      </w:r>
    </w:p>
    <w:p w:rsidR="00014318" w:rsidRPr="005F024B" w:rsidRDefault="00014318" w:rsidP="00014318">
      <w:pPr>
        <w:spacing w:after="0" w:line="240" w:lineRule="auto"/>
        <w:jc w:val="center"/>
        <w:rPr>
          <w:b/>
          <w:color w:val="00B050"/>
          <w:sz w:val="24"/>
        </w:rPr>
      </w:pPr>
      <w:r w:rsidRPr="005F024B">
        <w:rPr>
          <w:b/>
          <w:color w:val="00B050"/>
          <w:sz w:val="24"/>
        </w:rPr>
        <w:t>ZEYEROVA 3354, 767 01 KROMĚŘÍŽ</w:t>
      </w:r>
    </w:p>
    <w:p w:rsidR="00014318" w:rsidRDefault="00014318" w:rsidP="00014318">
      <w:pPr>
        <w:spacing w:after="0" w:line="240" w:lineRule="auto"/>
        <w:jc w:val="center"/>
      </w:pPr>
    </w:p>
    <w:p w:rsidR="00014318" w:rsidRDefault="00014318" w:rsidP="00014318">
      <w:pPr>
        <w:spacing w:after="0" w:line="240" w:lineRule="auto"/>
        <w:jc w:val="center"/>
      </w:pPr>
    </w:p>
    <w:p w:rsidR="00014318" w:rsidRDefault="00014318" w:rsidP="00014318">
      <w:pPr>
        <w:spacing w:after="0" w:line="240" w:lineRule="auto"/>
        <w:jc w:val="center"/>
      </w:pPr>
    </w:p>
    <w:p w:rsidR="00014318" w:rsidRDefault="00014318" w:rsidP="00014318">
      <w:pPr>
        <w:spacing w:after="0" w:line="240" w:lineRule="auto"/>
        <w:jc w:val="center"/>
      </w:pPr>
      <w:r>
        <w:t>projekt v rámci vzdělávacího programu</w:t>
      </w:r>
    </w:p>
    <w:p w:rsidR="00014318" w:rsidRDefault="00014318" w:rsidP="00014318">
      <w:pPr>
        <w:spacing w:after="0" w:line="240" w:lineRule="auto"/>
        <w:jc w:val="center"/>
      </w:pPr>
      <w:r>
        <w:t>VZDĚLÁNÍ PRO KONKURENCESCHOPNOST</w:t>
      </w:r>
    </w:p>
    <w:p w:rsidR="00014318" w:rsidRDefault="00014318" w:rsidP="00014318">
      <w:pPr>
        <w:spacing w:after="0" w:line="240" w:lineRule="auto"/>
        <w:jc w:val="center"/>
      </w:pPr>
    </w:p>
    <w:p w:rsidR="00014318" w:rsidRDefault="00014318" w:rsidP="00014318">
      <w:pPr>
        <w:spacing w:after="0" w:line="240" w:lineRule="auto"/>
        <w:jc w:val="center"/>
      </w:pPr>
      <w:r>
        <w:t>ŠABLONA ČÍSLO: III/2</w:t>
      </w:r>
    </w:p>
    <w:p w:rsidR="00014318" w:rsidRDefault="00014318" w:rsidP="00014318">
      <w:pPr>
        <w:spacing w:after="0" w:line="240" w:lineRule="auto"/>
        <w:jc w:val="center"/>
      </w:pPr>
      <w:r>
        <w:t>NÁZEV:  INOVACE A ZKVALITNĚNÍ VÝUKY PROSTŘEDNICTVÍM ICT</w:t>
      </w:r>
    </w:p>
    <w:p w:rsidR="00014318" w:rsidRDefault="00014318" w:rsidP="00014318">
      <w:pPr>
        <w:spacing w:after="0" w:line="240" w:lineRule="auto"/>
        <w:jc w:val="center"/>
      </w:pPr>
    </w:p>
    <w:p w:rsidR="00014318" w:rsidRDefault="00014318" w:rsidP="00014318">
      <w:pPr>
        <w:spacing w:after="0" w:line="240" w:lineRule="auto"/>
        <w:jc w:val="center"/>
      </w:pPr>
    </w:p>
    <w:p w:rsidR="00014318" w:rsidRDefault="00014318" w:rsidP="00014318">
      <w:pPr>
        <w:spacing w:after="0" w:line="240" w:lineRule="auto"/>
        <w:jc w:val="center"/>
      </w:pPr>
    </w:p>
    <w:p w:rsidR="00014318" w:rsidRDefault="00014318" w:rsidP="00014318">
      <w:pPr>
        <w:spacing w:after="0" w:line="240" w:lineRule="auto"/>
      </w:pPr>
    </w:p>
    <w:p w:rsidR="00014318" w:rsidRDefault="00014318" w:rsidP="00014318">
      <w:pPr>
        <w:spacing w:after="0" w:line="240" w:lineRule="auto"/>
      </w:pPr>
      <w:r>
        <w:t>PŘEDMĚT: FYZIKA</w:t>
      </w:r>
    </w:p>
    <w:p w:rsidR="00014318" w:rsidRDefault="00014318" w:rsidP="00014318">
      <w:pPr>
        <w:spacing w:after="0" w:line="240" w:lineRule="auto"/>
      </w:pPr>
      <w:r>
        <w:t>ROČNÍK: DEVÁTÝ</w:t>
      </w:r>
    </w:p>
    <w:p w:rsidR="00014318" w:rsidRDefault="00014318" w:rsidP="00014318">
      <w:pPr>
        <w:spacing w:after="0" w:line="240" w:lineRule="auto"/>
      </w:pPr>
      <w:r>
        <w:t>TÉMA: TRANSFORMÁTOR - PŘÍKLADY</w:t>
      </w:r>
    </w:p>
    <w:p w:rsidR="00014318" w:rsidRDefault="00014318" w:rsidP="00014318">
      <w:pPr>
        <w:spacing w:after="0" w:line="240" w:lineRule="auto"/>
      </w:pPr>
      <w:r>
        <w:t>AUTOR: Mgr. IVANA ZLÁMALOVÁ</w:t>
      </w:r>
    </w:p>
    <w:p w:rsidR="00014318" w:rsidRDefault="00014318" w:rsidP="00014318">
      <w:pPr>
        <w:spacing w:after="0" w:line="240" w:lineRule="auto"/>
      </w:pPr>
      <w:r>
        <w:t>DATUM VYTVOŘENÍ: 2. 3. 2012</w:t>
      </w:r>
    </w:p>
    <w:p w:rsidR="00014318" w:rsidRDefault="00014318" w:rsidP="00014318">
      <w:pPr>
        <w:spacing w:after="0" w:line="240" w:lineRule="auto"/>
      </w:pPr>
    </w:p>
    <w:p w:rsidR="00014318" w:rsidRDefault="00014318" w:rsidP="00014318">
      <w:pPr>
        <w:spacing w:after="0" w:line="240" w:lineRule="auto"/>
      </w:pPr>
    </w:p>
    <w:p w:rsidR="00014318" w:rsidRDefault="00014318" w:rsidP="00014318">
      <w:pPr>
        <w:spacing w:after="0" w:line="240" w:lineRule="auto"/>
      </w:pPr>
    </w:p>
    <w:p w:rsidR="00014318" w:rsidRDefault="00014318" w:rsidP="00014318">
      <w:pPr>
        <w:spacing w:after="0" w:line="240" w:lineRule="auto"/>
      </w:pPr>
    </w:p>
    <w:p w:rsidR="00014318" w:rsidRDefault="00014318" w:rsidP="00014318">
      <w:pPr>
        <w:spacing w:after="0" w:line="240" w:lineRule="auto"/>
      </w:pPr>
    </w:p>
    <w:p w:rsidR="00014318" w:rsidRDefault="00014318" w:rsidP="00014318">
      <w:pPr>
        <w:jc w:val="center"/>
        <w:rPr>
          <w:rFonts w:ascii="Calibri" w:hAnsi="Calibri" w:cs="Calibri"/>
          <w:b/>
          <w:color w:val="C00000"/>
          <w:sz w:val="40"/>
          <w:szCs w:val="56"/>
        </w:rPr>
      </w:pPr>
      <w:r>
        <w:rPr>
          <w:rFonts w:ascii="Calibri" w:hAnsi="Calibri" w:cs="Calibri"/>
          <w:b/>
          <w:color w:val="C00000"/>
          <w:sz w:val="40"/>
          <w:szCs w:val="56"/>
        </w:rPr>
        <w:t>VY_32_INOVACE_02_IZ</w:t>
      </w:r>
    </w:p>
    <w:p w:rsidR="00014318" w:rsidRDefault="00014318" w:rsidP="00014318">
      <w:pPr>
        <w:jc w:val="center"/>
        <w:rPr>
          <w:rFonts w:ascii="Calibri" w:hAnsi="Calibri" w:cs="Calibri"/>
          <w:b/>
          <w:color w:val="C00000"/>
          <w:sz w:val="40"/>
          <w:szCs w:val="56"/>
        </w:rPr>
      </w:pPr>
    </w:p>
    <w:p w:rsidR="00014318" w:rsidRDefault="00014318" w:rsidP="00014318">
      <w:pPr>
        <w:jc w:val="center"/>
        <w:rPr>
          <w:rFonts w:ascii="Calibri" w:hAnsi="Calibri" w:cs="Calibri"/>
          <w:b/>
          <w:color w:val="C00000"/>
          <w:sz w:val="40"/>
          <w:szCs w:val="56"/>
        </w:rPr>
      </w:pPr>
    </w:p>
    <w:p w:rsidR="00014318" w:rsidRDefault="00014318" w:rsidP="00014318">
      <w:pPr>
        <w:jc w:val="center"/>
        <w:rPr>
          <w:rFonts w:ascii="Calibri" w:hAnsi="Calibri" w:cs="Calibri"/>
          <w:b/>
          <w:color w:val="C00000"/>
          <w:sz w:val="40"/>
          <w:szCs w:val="56"/>
        </w:rPr>
      </w:pPr>
    </w:p>
    <w:p w:rsidR="00014318" w:rsidRDefault="00014318" w:rsidP="00014318">
      <w:pPr>
        <w:spacing w:after="0" w:line="240" w:lineRule="auto"/>
      </w:pPr>
    </w:p>
    <w:p w:rsidR="00014318" w:rsidRPr="006259F8" w:rsidRDefault="00014318" w:rsidP="00014318">
      <w:pPr>
        <w:rPr>
          <w:sz w:val="24"/>
          <w:szCs w:val="24"/>
          <w:u w:val="single"/>
        </w:rPr>
      </w:pPr>
      <w:r w:rsidRPr="006259F8">
        <w:rPr>
          <w:sz w:val="24"/>
          <w:szCs w:val="24"/>
          <w:u w:val="single"/>
        </w:rPr>
        <w:lastRenderedPageBreak/>
        <w:t>ANOTACE:</w:t>
      </w:r>
    </w:p>
    <w:p w:rsidR="00014318" w:rsidRPr="00014318" w:rsidRDefault="00014318" w:rsidP="00014318">
      <w:pPr>
        <w:rPr>
          <w:sz w:val="24"/>
          <w:szCs w:val="24"/>
        </w:rPr>
      </w:pPr>
      <w:r>
        <w:rPr>
          <w:sz w:val="24"/>
          <w:szCs w:val="24"/>
        </w:rPr>
        <w:t>Práce je určena pro žáky devátých tříd. Po probraném tématu transformátor žáci pomocí výpočtů zjišťují hodnotu transformačního poměru. Učí se vypočítat hodnoty napětí nebo počtu závitů na jednotlivých cívkách. Práce zahrnuje jeden vzorový příklad a další příklady k procvičení.</w:t>
      </w:r>
    </w:p>
    <w:p w:rsidR="00014318" w:rsidRPr="006259F8" w:rsidRDefault="00014318" w:rsidP="00014318">
      <w:pPr>
        <w:rPr>
          <w:sz w:val="24"/>
          <w:szCs w:val="24"/>
          <w:u w:val="single"/>
        </w:rPr>
      </w:pPr>
      <w:r w:rsidRPr="006259F8">
        <w:rPr>
          <w:sz w:val="24"/>
          <w:szCs w:val="24"/>
          <w:u w:val="single"/>
        </w:rPr>
        <w:t>PILOTÁŽ:</w:t>
      </w:r>
    </w:p>
    <w:p w:rsidR="006259F8" w:rsidRDefault="006259F8" w:rsidP="00014318">
      <w:r>
        <w:rPr>
          <w:sz w:val="24"/>
          <w:szCs w:val="24"/>
        </w:rPr>
        <w:t xml:space="preserve">Práce byla pilotovaná v deváté třídě. Žáci společně vypočítali vzorový příklad do sešitů. Zadání zbylých příkladů bylo nakopírováno pro žáky. Ti samostatně počítali do sešitů.                             </w:t>
      </w:r>
      <w:proofErr w:type="gramStart"/>
      <w:r>
        <w:rPr>
          <w:sz w:val="24"/>
          <w:szCs w:val="24"/>
        </w:rPr>
        <w:t>Na  závěr</w:t>
      </w:r>
      <w:proofErr w:type="gramEnd"/>
      <w:r>
        <w:rPr>
          <w:sz w:val="24"/>
          <w:szCs w:val="24"/>
        </w:rPr>
        <w:t xml:space="preserve"> bylo vše zkontrolované. </w:t>
      </w:r>
    </w:p>
    <w:p w:rsidR="00014318" w:rsidRDefault="0001431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6259F8" w:rsidRDefault="006259F8" w:rsidP="00014318">
      <w:pPr>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4E39CF" w:rsidRPr="00247598" w:rsidRDefault="000E7791" w:rsidP="00B84178">
      <w:pPr>
        <w:jc w:val="center"/>
        <w:rPr>
          <w:b/>
          <w:caps/>
          <w:sz w:val="52"/>
          <w:szCs w:val="5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8E7135">
        <w:rPr>
          <w:b/>
          <w:caps/>
          <w:sz w:val="52"/>
          <w:szCs w:val="52"/>
          <w:highlight w:val="yellow"/>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tRANSFORMÁTOR - PŘÍKLADY</w:t>
      </w:r>
    </w:p>
    <w:p w:rsidR="000E7791" w:rsidRDefault="000E7791" w:rsidP="00B84178">
      <w:pPr>
        <w:rPr>
          <w:sz w:val="44"/>
          <w:szCs w:val="44"/>
        </w:rPr>
      </w:pPr>
      <w:r w:rsidRPr="000E7791">
        <w:rPr>
          <w:sz w:val="44"/>
          <w:szCs w:val="44"/>
          <w:u w:val="single"/>
        </w:rPr>
        <w:t>Př:1</w:t>
      </w:r>
      <w:r>
        <w:rPr>
          <w:sz w:val="44"/>
          <w:szCs w:val="44"/>
        </w:rPr>
        <w:t xml:space="preserve"> Jaké bychom naměřili sekundární </w:t>
      </w:r>
      <w:proofErr w:type="gramStart"/>
      <w:r>
        <w:rPr>
          <w:sz w:val="44"/>
          <w:szCs w:val="44"/>
        </w:rPr>
        <w:t>napětí</w:t>
      </w:r>
      <w:r w:rsidR="00E858BB">
        <w:rPr>
          <w:sz w:val="44"/>
          <w:szCs w:val="44"/>
        </w:rPr>
        <w:t xml:space="preserve"> </w:t>
      </w:r>
      <w:r>
        <w:rPr>
          <w:sz w:val="44"/>
          <w:szCs w:val="44"/>
        </w:rPr>
        <w:t>, kdybychom</w:t>
      </w:r>
      <w:proofErr w:type="gramEnd"/>
      <w:r>
        <w:rPr>
          <w:sz w:val="44"/>
          <w:szCs w:val="44"/>
        </w:rPr>
        <w:t xml:space="preserve"> použili zdroj střídavého napětí</w:t>
      </w:r>
      <w:r w:rsidR="00E858BB">
        <w:rPr>
          <w:sz w:val="44"/>
          <w:szCs w:val="44"/>
        </w:rPr>
        <w:t xml:space="preserve"> 24</w:t>
      </w:r>
      <w:r>
        <w:rPr>
          <w:sz w:val="44"/>
          <w:szCs w:val="44"/>
        </w:rPr>
        <w:t xml:space="preserve">V? Primární cívka </w:t>
      </w:r>
      <w:r w:rsidR="00E858BB">
        <w:rPr>
          <w:sz w:val="44"/>
          <w:szCs w:val="44"/>
        </w:rPr>
        <w:t xml:space="preserve">transformátoru </w:t>
      </w:r>
      <w:r>
        <w:rPr>
          <w:sz w:val="44"/>
          <w:szCs w:val="44"/>
        </w:rPr>
        <w:t>má 1 200 závitů a sekundární cívka má 400 závitů.</w:t>
      </w:r>
    </w:p>
    <w:p w:rsidR="00E858BB" w:rsidRDefault="000E7791" w:rsidP="00B84178">
      <w:pPr>
        <w:rPr>
          <w:sz w:val="44"/>
          <w:szCs w:val="44"/>
        </w:rPr>
      </w:pPr>
      <w:r>
        <w:rPr>
          <w:sz w:val="44"/>
          <w:szCs w:val="44"/>
        </w:rPr>
        <w:t>U</w:t>
      </w:r>
      <w:r>
        <w:rPr>
          <w:sz w:val="44"/>
          <w:szCs w:val="44"/>
          <w:vertAlign w:val="subscript"/>
        </w:rPr>
        <w:t xml:space="preserve">1 </w:t>
      </w:r>
      <w:r w:rsidR="00E858BB">
        <w:rPr>
          <w:sz w:val="44"/>
          <w:szCs w:val="44"/>
        </w:rPr>
        <w:t>= 24</w:t>
      </w:r>
      <w:r>
        <w:rPr>
          <w:sz w:val="44"/>
          <w:szCs w:val="44"/>
        </w:rPr>
        <w:t xml:space="preserve">V   </w:t>
      </w:r>
      <w:r w:rsidR="00E858BB">
        <w:rPr>
          <w:sz w:val="44"/>
          <w:szCs w:val="44"/>
        </w:rPr>
        <w:t xml:space="preserve">                                                                                                                                   N</w:t>
      </w:r>
      <w:r w:rsidR="00E858BB">
        <w:rPr>
          <w:sz w:val="44"/>
          <w:szCs w:val="44"/>
          <w:vertAlign w:val="subscript"/>
        </w:rPr>
        <w:t xml:space="preserve">1 </w:t>
      </w:r>
      <w:r w:rsidR="00E858BB">
        <w:rPr>
          <w:sz w:val="44"/>
          <w:szCs w:val="44"/>
        </w:rPr>
        <w:t>= 1 200 závitů                                                                                                          N</w:t>
      </w:r>
      <w:r w:rsidR="00E858BB">
        <w:rPr>
          <w:sz w:val="44"/>
          <w:szCs w:val="44"/>
          <w:vertAlign w:val="subscript"/>
        </w:rPr>
        <w:t xml:space="preserve">2 </w:t>
      </w:r>
      <w:r w:rsidR="00E858BB">
        <w:rPr>
          <w:sz w:val="44"/>
          <w:szCs w:val="44"/>
        </w:rPr>
        <w:t xml:space="preserve">= 400 závitů                                                                                                                                   </w:t>
      </w:r>
      <w:proofErr w:type="gramStart"/>
      <w:r w:rsidR="00E858BB" w:rsidRPr="00E858BB">
        <w:rPr>
          <w:sz w:val="44"/>
          <w:szCs w:val="44"/>
          <w:u w:val="single"/>
        </w:rPr>
        <w:t>U</w:t>
      </w:r>
      <w:r w:rsidR="00E858BB" w:rsidRPr="00E858BB">
        <w:rPr>
          <w:sz w:val="44"/>
          <w:szCs w:val="44"/>
          <w:u w:val="single"/>
          <w:vertAlign w:val="subscript"/>
        </w:rPr>
        <w:t>2</w:t>
      </w:r>
      <w:r w:rsidR="00E858BB" w:rsidRPr="00E858BB">
        <w:rPr>
          <w:sz w:val="44"/>
          <w:szCs w:val="44"/>
          <w:u w:val="single"/>
        </w:rPr>
        <w:t xml:space="preserve"> = ? (závitů</w:t>
      </w:r>
      <w:proofErr w:type="gramEnd"/>
      <w:r w:rsidR="00E858BB" w:rsidRPr="00E858BB">
        <w:rPr>
          <w:sz w:val="44"/>
          <w:szCs w:val="44"/>
          <w:u w:val="single"/>
        </w:rPr>
        <w:t>)</w:t>
      </w:r>
      <w:r w:rsidR="00E858BB">
        <w:rPr>
          <w:sz w:val="44"/>
          <w:szCs w:val="44"/>
        </w:rPr>
        <w:t xml:space="preserve"> </w:t>
      </w:r>
      <w:r>
        <w:rPr>
          <w:sz w:val="44"/>
          <w:szCs w:val="44"/>
        </w:rPr>
        <w:t xml:space="preserve">     </w:t>
      </w:r>
      <w:r w:rsidR="00E858BB">
        <w:rPr>
          <w:sz w:val="44"/>
          <w:szCs w:val="44"/>
        </w:rPr>
        <w:t xml:space="preserve">                                                                                   </w:t>
      </w:r>
      <m:oMath>
        <m:r>
          <w:rPr>
            <w:rFonts w:ascii="Cambria Math" w:hAnsi="Cambria Math"/>
            <w:sz w:val="44"/>
            <w:szCs w:val="44"/>
          </w:rPr>
          <m:t xml:space="preserve">    </m:t>
        </m:r>
        <m:f>
          <m:fPr>
            <m:ctrlPr>
              <w:rPr>
                <w:rFonts w:ascii="Cambria Math" w:hAnsi="Cambria Math"/>
                <w:i/>
                <w:sz w:val="44"/>
                <w:szCs w:val="44"/>
              </w:rPr>
            </m:ctrlPr>
          </m:fPr>
          <m:num>
            <m:sSub>
              <m:sSubPr>
                <m:ctrlPr>
                  <w:rPr>
                    <w:rFonts w:ascii="Cambria Math" w:hAnsi="Cambria Math"/>
                    <w:i/>
                    <w:sz w:val="44"/>
                    <w:szCs w:val="44"/>
                  </w:rPr>
                </m:ctrlPr>
              </m:sSubPr>
              <m:e>
                <m:r>
                  <w:rPr>
                    <w:rFonts w:ascii="Cambria Math" w:hAnsi="Cambria Math"/>
                    <w:sz w:val="44"/>
                    <w:szCs w:val="44"/>
                  </w:rPr>
                  <m:t>N</m:t>
                </m:r>
              </m:e>
              <m:sub>
                <m:r>
                  <w:rPr>
                    <w:rFonts w:ascii="Cambria Math" w:hAnsi="Cambria Math"/>
                    <w:sz w:val="44"/>
                    <w:szCs w:val="44"/>
                  </w:rPr>
                  <m:t>2</m:t>
                </m:r>
              </m:sub>
            </m:sSub>
          </m:num>
          <m:den>
            <m:sSub>
              <m:sSubPr>
                <m:ctrlPr>
                  <w:rPr>
                    <w:rFonts w:ascii="Cambria Math" w:hAnsi="Cambria Math"/>
                    <w:i/>
                    <w:sz w:val="44"/>
                    <w:szCs w:val="44"/>
                  </w:rPr>
                </m:ctrlPr>
              </m:sSubPr>
              <m:e>
                <m:r>
                  <w:rPr>
                    <w:rFonts w:ascii="Cambria Math" w:hAnsi="Cambria Math"/>
                    <w:sz w:val="44"/>
                    <w:szCs w:val="44"/>
                  </w:rPr>
                  <m:t>N</m:t>
                </m:r>
              </m:e>
              <m:sub>
                <m:r>
                  <w:rPr>
                    <w:rFonts w:ascii="Cambria Math" w:hAnsi="Cambria Math"/>
                    <w:sz w:val="44"/>
                    <w:szCs w:val="44"/>
                  </w:rPr>
                  <m:t>1</m:t>
                </m:r>
              </m:sub>
            </m:sSub>
          </m:den>
        </m:f>
      </m:oMath>
      <w:r w:rsidR="00E858BB">
        <w:rPr>
          <w:sz w:val="44"/>
          <w:szCs w:val="44"/>
        </w:rPr>
        <w:t xml:space="preserve">  =  </w:t>
      </w:r>
      <m:oMath>
        <m:f>
          <m:fPr>
            <m:ctrlPr>
              <w:rPr>
                <w:rFonts w:ascii="Cambria Math" w:hAnsi="Cambria Math"/>
                <w:i/>
                <w:sz w:val="44"/>
                <w:szCs w:val="44"/>
              </w:rPr>
            </m:ctrlPr>
          </m:fPr>
          <m:num>
            <m:sSub>
              <m:sSubPr>
                <m:ctrlPr>
                  <w:rPr>
                    <w:rFonts w:ascii="Cambria Math" w:hAnsi="Cambria Math"/>
                    <w:i/>
                    <w:sz w:val="44"/>
                    <w:szCs w:val="44"/>
                  </w:rPr>
                </m:ctrlPr>
              </m:sSubPr>
              <m:e>
                <m:r>
                  <w:rPr>
                    <w:rFonts w:ascii="Cambria Math" w:hAnsi="Cambria Math"/>
                    <w:sz w:val="44"/>
                    <w:szCs w:val="44"/>
                  </w:rPr>
                  <m:t>U</m:t>
                </m:r>
              </m:e>
              <m:sub>
                <m:r>
                  <w:rPr>
                    <w:rFonts w:ascii="Cambria Math" w:hAnsi="Cambria Math"/>
                    <w:sz w:val="44"/>
                    <w:szCs w:val="44"/>
                  </w:rPr>
                  <m:t>2</m:t>
                </m:r>
              </m:sub>
            </m:sSub>
          </m:num>
          <m:den>
            <m:sSub>
              <m:sSubPr>
                <m:ctrlPr>
                  <w:rPr>
                    <w:rFonts w:ascii="Cambria Math" w:hAnsi="Cambria Math"/>
                    <w:i/>
                    <w:sz w:val="44"/>
                    <w:szCs w:val="44"/>
                  </w:rPr>
                </m:ctrlPr>
              </m:sSubPr>
              <m:e>
                <m:r>
                  <w:rPr>
                    <w:rFonts w:ascii="Cambria Math" w:hAnsi="Cambria Math"/>
                    <w:sz w:val="44"/>
                    <w:szCs w:val="44"/>
                  </w:rPr>
                  <m:t>U</m:t>
                </m:r>
              </m:e>
              <m:sub>
                <m:r>
                  <w:rPr>
                    <w:rFonts w:ascii="Cambria Math" w:hAnsi="Cambria Math"/>
                    <w:sz w:val="44"/>
                    <w:szCs w:val="44"/>
                  </w:rPr>
                  <m:t>1</m:t>
                </m:r>
              </m:sub>
            </m:sSub>
          </m:den>
        </m:f>
      </m:oMath>
      <w:r>
        <w:rPr>
          <w:sz w:val="44"/>
          <w:szCs w:val="44"/>
        </w:rPr>
        <w:t xml:space="preserve">           </w:t>
      </w:r>
    </w:p>
    <w:p w:rsidR="00E858BB" w:rsidRDefault="00A621E1" w:rsidP="00B84178">
      <w:pPr>
        <w:rPr>
          <w:sz w:val="44"/>
          <w:szCs w:val="44"/>
        </w:rPr>
      </w:pPr>
      <m:oMath>
        <m:f>
          <m:fPr>
            <m:ctrlPr>
              <w:rPr>
                <w:rFonts w:ascii="Cambria Math" w:hAnsi="Cambria Math"/>
                <w:i/>
                <w:sz w:val="44"/>
                <w:szCs w:val="44"/>
              </w:rPr>
            </m:ctrlPr>
          </m:fPr>
          <m:num>
            <m:r>
              <w:rPr>
                <w:rFonts w:ascii="Cambria Math" w:hAnsi="Cambria Math"/>
                <w:sz w:val="44"/>
                <w:szCs w:val="44"/>
              </w:rPr>
              <m:t>400</m:t>
            </m:r>
          </m:num>
          <m:den>
            <m:r>
              <w:rPr>
                <w:rFonts w:ascii="Cambria Math" w:hAnsi="Cambria Math"/>
                <w:sz w:val="44"/>
                <w:szCs w:val="44"/>
              </w:rPr>
              <m:t>1 200</m:t>
            </m:r>
          </m:den>
        </m:f>
      </m:oMath>
      <w:r w:rsidR="00E858BB">
        <w:rPr>
          <w:sz w:val="44"/>
          <w:szCs w:val="44"/>
        </w:rPr>
        <w:t xml:space="preserve">  =</w:t>
      </w:r>
      <w:r w:rsidR="000E7791">
        <w:rPr>
          <w:sz w:val="44"/>
          <w:szCs w:val="44"/>
        </w:rPr>
        <w:t xml:space="preserve">  </w:t>
      </w:r>
      <m:oMath>
        <m:f>
          <m:fPr>
            <m:ctrlPr>
              <w:rPr>
                <w:rFonts w:ascii="Cambria Math" w:hAnsi="Cambria Math"/>
                <w:i/>
                <w:sz w:val="44"/>
                <w:szCs w:val="44"/>
              </w:rPr>
            </m:ctrlPr>
          </m:fPr>
          <m:num>
            <m:sSub>
              <m:sSubPr>
                <m:ctrlPr>
                  <w:rPr>
                    <w:rFonts w:ascii="Cambria Math" w:hAnsi="Cambria Math"/>
                    <w:i/>
                    <w:sz w:val="44"/>
                    <w:szCs w:val="44"/>
                  </w:rPr>
                </m:ctrlPr>
              </m:sSubPr>
              <m:e>
                <m:r>
                  <w:rPr>
                    <w:rFonts w:ascii="Cambria Math" w:hAnsi="Cambria Math"/>
                    <w:sz w:val="44"/>
                    <w:szCs w:val="44"/>
                  </w:rPr>
                  <m:t>U</m:t>
                </m:r>
              </m:e>
              <m:sub>
                <m:r>
                  <w:rPr>
                    <w:rFonts w:ascii="Cambria Math" w:hAnsi="Cambria Math"/>
                    <w:sz w:val="44"/>
                    <w:szCs w:val="44"/>
                  </w:rPr>
                  <m:t>2</m:t>
                </m:r>
              </m:sub>
            </m:sSub>
          </m:num>
          <m:den>
            <m:r>
              <w:rPr>
                <w:rFonts w:ascii="Cambria Math" w:hAnsi="Cambria Math"/>
                <w:sz w:val="44"/>
                <w:szCs w:val="44"/>
              </w:rPr>
              <m:t>24</m:t>
            </m:r>
          </m:den>
        </m:f>
      </m:oMath>
      <w:r w:rsidR="000E7791">
        <w:rPr>
          <w:sz w:val="44"/>
          <w:szCs w:val="44"/>
        </w:rPr>
        <w:t xml:space="preserve"> </w:t>
      </w:r>
    </w:p>
    <w:p w:rsidR="00E858BB" w:rsidRDefault="00EB4017" w:rsidP="00B84178">
      <w:pPr>
        <w:rPr>
          <w:sz w:val="44"/>
          <w:szCs w:val="44"/>
        </w:rPr>
      </w:pPr>
      <m:oMath>
        <m:r>
          <w:rPr>
            <w:rFonts w:ascii="Cambria Math" w:hAnsi="Cambria Math"/>
            <w:sz w:val="44"/>
            <w:szCs w:val="44"/>
          </w:rPr>
          <m:t xml:space="preserve">     </m:t>
        </m:r>
        <m:sSub>
          <m:sSubPr>
            <m:ctrlPr>
              <w:rPr>
                <w:rFonts w:ascii="Cambria Math" w:hAnsi="Cambria Math"/>
                <w:i/>
                <w:sz w:val="44"/>
                <w:szCs w:val="44"/>
              </w:rPr>
            </m:ctrlPr>
          </m:sSubPr>
          <m:e>
            <m:r>
              <w:rPr>
                <w:rFonts w:ascii="Cambria Math" w:hAnsi="Cambria Math"/>
                <w:sz w:val="44"/>
                <w:szCs w:val="44"/>
              </w:rPr>
              <m:t>U</m:t>
            </m:r>
          </m:e>
          <m:sub>
            <m:r>
              <w:rPr>
                <w:rFonts w:ascii="Cambria Math" w:hAnsi="Cambria Math"/>
                <w:sz w:val="44"/>
                <w:szCs w:val="44"/>
              </w:rPr>
              <m:t>2</m:t>
            </m:r>
          </m:sub>
        </m:sSub>
      </m:oMath>
      <w:r w:rsidR="00E858BB">
        <w:rPr>
          <w:sz w:val="44"/>
          <w:szCs w:val="44"/>
        </w:rPr>
        <w:t xml:space="preserve"> = </w:t>
      </w:r>
      <m:oMath>
        <m:f>
          <m:fPr>
            <m:ctrlPr>
              <w:rPr>
                <w:rFonts w:ascii="Cambria Math" w:hAnsi="Cambria Math"/>
                <w:i/>
                <w:sz w:val="44"/>
                <w:szCs w:val="44"/>
              </w:rPr>
            </m:ctrlPr>
          </m:fPr>
          <m:num>
            <m:r>
              <w:rPr>
                <w:rFonts w:ascii="Cambria Math" w:hAnsi="Cambria Math"/>
                <w:sz w:val="44"/>
                <w:szCs w:val="44"/>
              </w:rPr>
              <m:t>400.24</m:t>
            </m:r>
          </m:num>
          <m:den>
            <m:r>
              <w:rPr>
                <w:rFonts w:ascii="Cambria Math" w:hAnsi="Cambria Math"/>
                <w:sz w:val="44"/>
                <w:szCs w:val="44"/>
              </w:rPr>
              <m:t>1 200</m:t>
            </m:r>
          </m:den>
        </m:f>
      </m:oMath>
      <w:r w:rsidR="000E7791">
        <w:rPr>
          <w:sz w:val="44"/>
          <w:szCs w:val="44"/>
        </w:rPr>
        <w:t xml:space="preserve">              </w:t>
      </w:r>
    </w:p>
    <w:p w:rsidR="00EB4017" w:rsidRDefault="00A621E1" w:rsidP="00B84178">
      <w:pPr>
        <w:rPr>
          <w:sz w:val="44"/>
          <w:szCs w:val="44"/>
          <w:u w:val="double"/>
        </w:rPr>
      </w:pPr>
      <m:oMath>
        <m:sSub>
          <m:sSubPr>
            <m:ctrlPr>
              <w:rPr>
                <w:rFonts w:ascii="Cambria Math" w:hAnsi="Cambria Math"/>
                <w:i/>
                <w:sz w:val="44"/>
                <w:szCs w:val="44"/>
              </w:rPr>
            </m:ctrlPr>
          </m:sSubPr>
          <m:e>
            <m:r>
              <w:rPr>
                <w:rFonts w:ascii="Cambria Math" w:hAnsi="Cambria Math"/>
                <w:sz w:val="44"/>
                <w:szCs w:val="44"/>
              </w:rPr>
              <m:t xml:space="preserve">      U</m:t>
            </m:r>
          </m:e>
          <m:sub>
            <m:r>
              <w:rPr>
                <w:rFonts w:ascii="Cambria Math" w:hAnsi="Cambria Math"/>
                <w:sz w:val="44"/>
                <w:szCs w:val="44"/>
              </w:rPr>
              <m:t>2</m:t>
            </m:r>
          </m:sub>
        </m:sSub>
      </m:oMath>
      <w:r w:rsidR="00E858BB" w:rsidRPr="00EB4017">
        <w:rPr>
          <w:sz w:val="44"/>
          <w:szCs w:val="44"/>
          <w:u w:val="double"/>
        </w:rPr>
        <w:t xml:space="preserve"> = </w:t>
      </w:r>
      <w:r w:rsidR="00EB4017" w:rsidRPr="00EB4017">
        <w:rPr>
          <w:sz w:val="44"/>
          <w:szCs w:val="44"/>
          <w:u w:val="double"/>
        </w:rPr>
        <w:t>8V</w:t>
      </w:r>
      <w:r w:rsidR="000E7791" w:rsidRPr="00EB4017">
        <w:rPr>
          <w:sz w:val="44"/>
          <w:szCs w:val="44"/>
          <w:u w:val="double"/>
        </w:rPr>
        <w:t xml:space="preserve">         </w:t>
      </w:r>
    </w:p>
    <w:p w:rsidR="00EB4017" w:rsidRDefault="00EB4017" w:rsidP="00B84178">
      <w:pPr>
        <w:rPr>
          <w:sz w:val="44"/>
          <w:szCs w:val="44"/>
        </w:rPr>
      </w:pPr>
      <w:r>
        <w:rPr>
          <w:sz w:val="44"/>
          <w:szCs w:val="44"/>
        </w:rPr>
        <w:t>Na sekundární cívce bychom naměřili napětí 8V.</w:t>
      </w:r>
    </w:p>
    <w:p w:rsidR="00EB4017" w:rsidRDefault="00EB4017" w:rsidP="00B84178">
      <w:pPr>
        <w:rPr>
          <w:sz w:val="44"/>
          <w:szCs w:val="44"/>
        </w:rPr>
      </w:pPr>
    </w:p>
    <w:p w:rsidR="00EB4017" w:rsidRDefault="00EB4017" w:rsidP="00B84178">
      <w:pPr>
        <w:rPr>
          <w:sz w:val="44"/>
          <w:szCs w:val="44"/>
        </w:rPr>
      </w:pPr>
    </w:p>
    <w:p w:rsidR="00EB4017" w:rsidRDefault="00EB4017" w:rsidP="00B84178">
      <w:pPr>
        <w:rPr>
          <w:sz w:val="44"/>
          <w:szCs w:val="44"/>
        </w:rPr>
      </w:pPr>
    </w:p>
    <w:p w:rsidR="00EB4017" w:rsidRDefault="00EB4017" w:rsidP="00B84178">
      <w:pPr>
        <w:rPr>
          <w:sz w:val="44"/>
          <w:szCs w:val="44"/>
        </w:rPr>
      </w:pPr>
    </w:p>
    <w:p w:rsidR="00EB4017" w:rsidRPr="00EB4017" w:rsidRDefault="00EB4017" w:rsidP="00EB4017">
      <w:pPr>
        <w:jc w:val="center"/>
        <w:rPr>
          <w:b/>
          <w:sz w:val="24"/>
          <w:szCs w:val="24"/>
          <w:u w:val="single"/>
        </w:rPr>
      </w:pPr>
      <w:r w:rsidRPr="00EB4017">
        <w:rPr>
          <w:b/>
          <w:sz w:val="24"/>
          <w:szCs w:val="24"/>
          <w:u w:val="single"/>
        </w:rPr>
        <w:lastRenderedPageBreak/>
        <w:t>PŘÍKLADY K PROCVIČENÍ</w:t>
      </w:r>
    </w:p>
    <w:p w:rsidR="00EB4017" w:rsidRDefault="00EB4017" w:rsidP="00EB4017">
      <w:pPr>
        <w:rPr>
          <w:sz w:val="24"/>
          <w:szCs w:val="24"/>
        </w:rPr>
      </w:pPr>
      <w:r>
        <w:rPr>
          <w:sz w:val="24"/>
          <w:szCs w:val="24"/>
        </w:rPr>
        <w:t xml:space="preserve">1) V tabulce jsou uvedeny počty závitů transformátoru na primární a sekundární cívce. </w:t>
      </w:r>
      <w:proofErr w:type="gramStart"/>
      <w:r>
        <w:rPr>
          <w:sz w:val="24"/>
          <w:szCs w:val="24"/>
        </w:rPr>
        <w:t xml:space="preserve">Urči </w:t>
      </w:r>
      <w:r w:rsidR="0089351A">
        <w:rPr>
          <w:sz w:val="24"/>
          <w:szCs w:val="24"/>
        </w:rPr>
        <w:t xml:space="preserve">        </w:t>
      </w:r>
      <w:r>
        <w:rPr>
          <w:sz w:val="24"/>
          <w:szCs w:val="24"/>
        </w:rPr>
        <w:t>transformační</w:t>
      </w:r>
      <w:proofErr w:type="gramEnd"/>
      <w:r>
        <w:rPr>
          <w:sz w:val="24"/>
          <w:szCs w:val="24"/>
        </w:rPr>
        <w:t xml:space="preserve"> poměry a napiš</w:t>
      </w:r>
      <w:r w:rsidR="00287513">
        <w:rPr>
          <w:sz w:val="24"/>
          <w:szCs w:val="24"/>
        </w:rPr>
        <w:t>,</w:t>
      </w:r>
      <w:r>
        <w:rPr>
          <w:sz w:val="24"/>
          <w:szCs w:val="24"/>
        </w:rPr>
        <w:t xml:space="preserve"> o jakou transformaci se jedná</w:t>
      </w:r>
      <w:r w:rsidR="0036671E">
        <w:rPr>
          <w:sz w:val="24"/>
          <w:szCs w:val="24"/>
        </w:rPr>
        <w:t xml:space="preserve"> (dolů nebo nahoru)</w:t>
      </w:r>
      <w:r>
        <w:rPr>
          <w:sz w:val="24"/>
          <w:szCs w:val="24"/>
        </w:rPr>
        <w:t>.</w:t>
      </w:r>
    </w:p>
    <w:tbl>
      <w:tblPr>
        <w:tblStyle w:val="Mkatabulky"/>
        <w:tblW w:w="4564" w:type="dxa"/>
        <w:tblInd w:w="2203" w:type="dxa"/>
        <w:tblLook w:val="04A0" w:firstRow="1" w:lastRow="0" w:firstColumn="1" w:lastColumn="0" w:noHBand="0" w:noVBand="1"/>
      </w:tblPr>
      <w:tblGrid>
        <w:gridCol w:w="783"/>
        <w:gridCol w:w="782"/>
        <w:gridCol w:w="849"/>
        <w:gridCol w:w="2150"/>
      </w:tblGrid>
      <w:tr w:rsidR="0036671E" w:rsidTr="0036671E">
        <w:trPr>
          <w:trHeight w:val="284"/>
        </w:trPr>
        <w:tc>
          <w:tcPr>
            <w:tcW w:w="0" w:type="auto"/>
          </w:tcPr>
          <w:p w:rsidR="0036671E" w:rsidRPr="0036671E" w:rsidRDefault="0036671E" w:rsidP="00EB4017">
            <w:pPr>
              <w:rPr>
                <w:sz w:val="24"/>
                <w:szCs w:val="24"/>
                <w:vertAlign w:val="subscript"/>
              </w:rPr>
            </w:pPr>
            <w:r>
              <w:rPr>
                <w:sz w:val="24"/>
                <w:szCs w:val="24"/>
              </w:rPr>
              <w:t>N</w:t>
            </w:r>
            <w:r>
              <w:rPr>
                <w:sz w:val="24"/>
                <w:szCs w:val="24"/>
                <w:vertAlign w:val="subscript"/>
              </w:rPr>
              <w:t>1</w:t>
            </w:r>
          </w:p>
        </w:tc>
        <w:tc>
          <w:tcPr>
            <w:tcW w:w="0" w:type="auto"/>
          </w:tcPr>
          <w:p w:rsidR="0036671E" w:rsidRPr="0036671E" w:rsidRDefault="0036671E" w:rsidP="00EB4017">
            <w:pPr>
              <w:rPr>
                <w:sz w:val="24"/>
                <w:szCs w:val="24"/>
                <w:vertAlign w:val="subscript"/>
              </w:rPr>
            </w:pPr>
            <w:r>
              <w:rPr>
                <w:sz w:val="24"/>
                <w:szCs w:val="24"/>
              </w:rPr>
              <w:t>N</w:t>
            </w:r>
            <w:r>
              <w:rPr>
                <w:sz w:val="24"/>
                <w:szCs w:val="24"/>
                <w:vertAlign w:val="subscript"/>
              </w:rPr>
              <w:t>2</w:t>
            </w:r>
          </w:p>
        </w:tc>
        <w:tc>
          <w:tcPr>
            <w:tcW w:w="0" w:type="auto"/>
          </w:tcPr>
          <w:p w:rsidR="0036671E" w:rsidRPr="0036671E" w:rsidRDefault="0036671E" w:rsidP="00EB4017">
            <w:pPr>
              <w:rPr>
                <w:sz w:val="24"/>
                <w:szCs w:val="24"/>
              </w:rPr>
            </w:pPr>
            <w:r>
              <w:rPr>
                <w:sz w:val="24"/>
                <w:szCs w:val="24"/>
              </w:rPr>
              <w:t xml:space="preserve">k =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oMath>
          </w:p>
        </w:tc>
        <w:tc>
          <w:tcPr>
            <w:tcW w:w="0" w:type="auto"/>
          </w:tcPr>
          <w:p w:rsidR="0036671E" w:rsidRPr="0036671E" w:rsidRDefault="0036671E" w:rsidP="00EB4017">
            <w:pPr>
              <w:rPr>
                <w:sz w:val="24"/>
                <w:szCs w:val="24"/>
              </w:rPr>
            </w:pPr>
            <w:r w:rsidRPr="0036671E">
              <w:rPr>
                <w:sz w:val="24"/>
                <w:szCs w:val="24"/>
              </w:rPr>
              <w:t>Typ transformace</w:t>
            </w:r>
          </w:p>
        </w:tc>
      </w:tr>
      <w:tr w:rsidR="0036671E" w:rsidTr="0036671E">
        <w:trPr>
          <w:trHeight w:val="284"/>
        </w:trPr>
        <w:tc>
          <w:tcPr>
            <w:tcW w:w="0" w:type="auto"/>
          </w:tcPr>
          <w:p w:rsidR="0036671E" w:rsidRPr="0036671E" w:rsidRDefault="0036671E" w:rsidP="00EB4017">
            <w:pPr>
              <w:rPr>
                <w:sz w:val="24"/>
                <w:szCs w:val="24"/>
              </w:rPr>
            </w:pPr>
            <w:r w:rsidRPr="0036671E">
              <w:rPr>
                <w:sz w:val="24"/>
                <w:szCs w:val="24"/>
              </w:rPr>
              <w:t>100</w:t>
            </w:r>
          </w:p>
        </w:tc>
        <w:tc>
          <w:tcPr>
            <w:tcW w:w="0" w:type="auto"/>
          </w:tcPr>
          <w:p w:rsidR="0036671E" w:rsidRPr="0036671E" w:rsidRDefault="0036671E" w:rsidP="00EB4017">
            <w:pPr>
              <w:rPr>
                <w:sz w:val="24"/>
                <w:szCs w:val="24"/>
              </w:rPr>
            </w:pPr>
            <w:r w:rsidRPr="0036671E">
              <w:rPr>
                <w:sz w:val="24"/>
                <w:szCs w:val="24"/>
              </w:rPr>
              <w:t>400</w:t>
            </w:r>
          </w:p>
        </w:tc>
        <w:tc>
          <w:tcPr>
            <w:tcW w:w="0" w:type="auto"/>
          </w:tcPr>
          <w:p w:rsidR="0036671E" w:rsidRPr="0036671E" w:rsidRDefault="0036671E" w:rsidP="00EB4017">
            <w:pPr>
              <w:rPr>
                <w:sz w:val="24"/>
                <w:szCs w:val="24"/>
                <w:u w:val="double"/>
              </w:rPr>
            </w:pPr>
          </w:p>
        </w:tc>
        <w:tc>
          <w:tcPr>
            <w:tcW w:w="0" w:type="auto"/>
          </w:tcPr>
          <w:p w:rsidR="0036671E" w:rsidRPr="0036671E" w:rsidRDefault="0036671E" w:rsidP="00EB4017">
            <w:pPr>
              <w:rPr>
                <w:sz w:val="24"/>
                <w:szCs w:val="24"/>
                <w:u w:val="double"/>
              </w:rPr>
            </w:pPr>
          </w:p>
        </w:tc>
      </w:tr>
      <w:tr w:rsidR="0036671E" w:rsidTr="0036671E">
        <w:trPr>
          <w:trHeight w:val="292"/>
        </w:trPr>
        <w:tc>
          <w:tcPr>
            <w:tcW w:w="0" w:type="auto"/>
          </w:tcPr>
          <w:p w:rsidR="0036671E" w:rsidRPr="0036671E" w:rsidRDefault="0036671E" w:rsidP="00EB4017">
            <w:pPr>
              <w:rPr>
                <w:sz w:val="24"/>
                <w:szCs w:val="24"/>
              </w:rPr>
            </w:pPr>
            <w:r w:rsidRPr="0036671E">
              <w:rPr>
                <w:sz w:val="24"/>
                <w:szCs w:val="24"/>
              </w:rPr>
              <w:t>600</w:t>
            </w:r>
          </w:p>
        </w:tc>
        <w:tc>
          <w:tcPr>
            <w:tcW w:w="0" w:type="auto"/>
          </w:tcPr>
          <w:p w:rsidR="0036671E" w:rsidRPr="0036671E" w:rsidRDefault="0036671E" w:rsidP="00EB4017">
            <w:pPr>
              <w:rPr>
                <w:sz w:val="24"/>
                <w:szCs w:val="24"/>
              </w:rPr>
            </w:pPr>
            <w:r w:rsidRPr="0036671E">
              <w:rPr>
                <w:sz w:val="24"/>
                <w:szCs w:val="24"/>
              </w:rPr>
              <w:t>100</w:t>
            </w:r>
          </w:p>
        </w:tc>
        <w:tc>
          <w:tcPr>
            <w:tcW w:w="0" w:type="auto"/>
          </w:tcPr>
          <w:p w:rsidR="0036671E" w:rsidRPr="0036671E" w:rsidRDefault="0036671E" w:rsidP="00EB4017">
            <w:pPr>
              <w:rPr>
                <w:sz w:val="24"/>
                <w:szCs w:val="24"/>
                <w:u w:val="double"/>
              </w:rPr>
            </w:pPr>
          </w:p>
        </w:tc>
        <w:tc>
          <w:tcPr>
            <w:tcW w:w="0" w:type="auto"/>
          </w:tcPr>
          <w:p w:rsidR="0036671E" w:rsidRPr="0036671E" w:rsidRDefault="0036671E" w:rsidP="00EB4017">
            <w:pPr>
              <w:rPr>
                <w:sz w:val="24"/>
                <w:szCs w:val="24"/>
                <w:u w:val="double"/>
              </w:rPr>
            </w:pPr>
          </w:p>
        </w:tc>
      </w:tr>
      <w:tr w:rsidR="0036671E" w:rsidTr="0036671E">
        <w:trPr>
          <w:trHeight w:val="284"/>
        </w:trPr>
        <w:tc>
          <w:tcPr>
            <w:tcW w:w="0" w:type="auto"/>
          </w:tcPr>
          <w:p w:rsidR="0036671E" w:rsidRPr="0036671E" w:rsidRDefault="0036671E" w:rsidP="00EB4017">
            <w:pPr>
              <w:rPr>
                <w:sz w:val="24"/>
                <w:szCs w:val="24"/>
              </w:rPr>
            </w:pPr>
            <w:r w:rsidRPr="0036671E">
              <w:rPr>
                <w:sz w:val="24"/>
                <w:szCs w:val="24"/>
              </w:rPr>
              <w:t>22</w:t>
            </w:r>
          </w:p>
        </w:tc>
        <w:tc>
          <w:tcPr>
            <w:tcW w:w="0" w:type="auto"/>
          </w:tcPr>
          <w:p w:rsidR="0036671E" w:rsidRPr="0036671E" w:rsidRDefault="0036671E" w:rsidP="00EB4017">
            <w:pPr>
              <w:rPr>
                <w:sz w:val="24"/>
                <w:szCs w:val="24"/>
              </w:rPr>
            </w:pPr>
            <w:r w:rsidRPr="0036671E">
              <w:rPr>
                <w:sz w:val="24"/>
                <w:szCs w:val="24"/>
              </w:rPr>
              <w:t>220</w:t>
            </w:r>
          </w:p>
        </w:tc>
        <w:tc>
          <w:tcPr>
            <w:tcW w:w="0" w:type="auto"/>
          </w:tcPr>
          <w:p w:rsidR="0036671E" w:rsidRPr="0036671E" w:rsidRDefault="0036671E" w:rsidP="00EB4017">
            <w:pPr>
              <w:rPr>
                <w:sz w:val="24"/>
                <w:szCs w:val="24"/>
                <w:u w:val="double"/>
              </w:rPr>
            </w:pPr>
          </w:p>
        </w:tc>
        <w:tc>
          <w:tcPr>
            <w:tcW w:w="0" w:type="auto"/>
          </w:tcPr>
          <w:p w:rsidR="0036671E" w:rsidRPr="0036671E" w:rsidRDefault="0036671E" w:rsidP="00EB4017">
            <w:pPr>
              <w:rPr>
                <w:sz w:val="24"/>
                <w:szCs w:val="24"/>
                <w:u w:val="double"/>
              </w:rPr>
            </w:pPr>
          </w:p>
        </w:tc>
      </w:tr>
      <w:tr w:rsidR="0036671E" w:rsidTr="0036671E">
        <w:trPr>
          <w:trHeight w:val="300"/>
        </w:trPr>
        <w:tc>
          <w:tcPr>
            <w:tcW w:w="0" w:type="auto"/>
          </w:tcPr>
          <w:p w:rsidR="0036671E" w:rsidRPr="0036671E" w:rsidRDefault="0036671E" w:rsidP="00EB4017">
            <w:pPr>
              <w:rPr>
                <w:sz w:val="24"/>
                <w:szCs w:val="24"/>
              </w:rPr>
            </w:pPr>
            <w:r w:rsidRPr="0036671E">
              <w:rPr>
                <w:sz w:val="24"/>
                <w:szCs w:val="24"/>
              </w:rPr>
              <w:t>1800</w:t>
            </w:r>
          </w:p>
        </w:tc>
        <w:tc>
          <w:tcPr>
            <w:tcW w:w="0" w:type="auto"/>
          </w:tcPr>
          <w:p w:rsidR="0036671E" w:rsidRPr="0036671E" w:rsidRDefault="0036671E" w:rsidP="00EB4017">
            <w:pPr>
              <w:rPr>
                <w:sz w:val="24"/>
                <w:szCs w:val="24"/>
              </w:rPr>
            </w:pPr>
            <w:r w:rsidRPr="0036671E">
              <w:rPr>
                <w:sz w:val="24"/>
                <w:szCs w:val="24"/>
              </w:rPr>
              <w:t>1200</w:t>
            </w:r>
          </w:p>
        </w:tc>
        <w:tc>
          <w:tcPr>
            <w:tcW w:w="0" w:type="auto"/>
          </w:tcPr>
          <w:p w:rsidR="0036671E" w:rsidRPr="0036671E" w:rsidRDefault="0036671E" w:rsidP="00EB4017">
            <w:pPr>
              <w:rPr>
                <w:sz w:val="24"/>
                <w:szCs w:val="24"/>
                <w:u w:val="double"/>
              </w:rPr>
            </w:pPr>
          </w:p>
        </w:tc>
        <w:tc>
          <w:tcPr>
            <w:tcW w:w="0" w:type="auto"/>
          </w:tcPr>
          <w:p w:rsidR="0036671E" w:rsidRPr="0036671E" w:rsidRDefault="0036671E" w:rsidP="00EB4017">
            <w:pPr>
              <w:rPr>
                <w:sz w:val="24"/>
                <w:szCs w:val="24"/>
                <w:u w:val="double"/>
              </w:rPr>
            </w:pPr>
          </w:p>
        </w:tc>
      </w:tr>
    </w:tbl>
    <w:p w:rsidR="0089351A" w:rsidRDefault="0089351A" w:rsidP="00EB4017">
      <w:pPr>
        <w:rPr>
          <w:sz w:val="24"/>
          <w:szCs w:val="24"/>
        </w:rPr>
      </w:pPr>
    </w:p>
    <w:p w:rsidR="0089351A" w:rsidRDefault="00F72F34" w:rsidP="00EB4017">
      <w:pPr>
        <w:rPr>
          <w:sz w:val="44"/>
          <w:szCs w:val="44"/>
          <w:u w:val="double"/>
        </w:rPr>
      </w:pPr>
      <w:r>
        <w:rPr>
          <w:sz w:val="24"/>
          <w:szCs w:val="24"/>
        </w:rPr>
        <w:t xml:space="preserve">2) Doplň chybějící hodnoty v tabulce. </w:t>
      </w:r>
      <w:r w:rsidR="000E7791" w:rsidRPr="00EB4017">
        <w:rPr>
          <w:sz w:val="44"/>
          <w:szCs w:val="44"/>
          <w:u w:val="double"/>
        </w:rPr>
        <w:t xml:space="preserve">          </w:t>
      </w:r>
    </w:p>
    <w:tbl>
      <w:tblPr>
        <w:tblStyle w:val="Mkatabulky"/>
        <w:tblW w:w="4552" w:type="dxa"/>
        <w:tblInd w:w="2338" w:type="dxa"/>
        <w:tblLook w:val="04A0" w:firstRow="1" w:lastRow="0" w:firstColumn="1" w:lastColumn="0" w:noHBand="0" w:noVBand="1"/>
      </w:tblPr>
      <w:tblGrid>
        <w:gridCol w:w="1138"/>
        <w:gridCol w:w="1138"/>
        <w:gridCol w:w="1138"/>
        <w:gridCol w:w="1138"/>
      </w:tblGrid>
      <w:tr w:rsidR="0089351A" w:rsidTr="0089351A">
        <w:trPr>
          <w:trHeight w:val="34"/>
        </w:trPr>
        <w:tc>
          <w:tcPr>
            <w:tcW w:w="1138" w:type="dxa"/>
          </w:tcPr>
          <w:p w:rsidR="0089351A" w:rsidRPr="0089351A" w:rsidRDefault="0089351A" w:rsidP="00B84178">
            <w:pPr>
              <w:rPr>
                <w:sz w:val="24"/>
                <w:szCs w:val="24"/>
              </w:rPr>
            </w:pPr>
            <w:r>
              <w:rPr>
                <w:sz w:val="24"/>
                <w:szCs w:val="24"/>
              </w:rPr>
              <w:t>N</w:t>
            </w:r>
            <w:r>
              <w:rPr>
                <w:sz w:val="24"/>
                <w:szCs w:val="24"/>
                <w:vertAlign w:val="subscript"/>
              </w:rPr>
              <w:t>1</w:t>
            </w:r>
          </w:p>
        </w:tc>
        <w:tc>
          <w:tcPr>
            <w:tcW w:w="1138" w:type="dxa"/>
          </w:tcPr>
          <w:p w:rsidR="0089351A" w:rsidRDefault="0089351A" w:rsidP="00B84178">
            <w:pPr>
              <w:rPr>
                <w:sz w:val="44"/>
                <w:szCs w:val="44"/>
              </w:rPr>
            </w:pPr>
            <w:r>
              <w:rPr>
                <w:sz w:val="24"/>
                <w:szCs w:val="24"/>
              </w:rPr>
              <w:t>N</w:t>
            </w:r>
            <w:r>
              <w:rPr>
                <w:sz w:val="24"/>
                <w:szCs w:val="24"/>
                <w:vertAlign w:val="subscript"/>
              </w:rPr>
              <w:t>2</w:t>
            </w:r>
          </w:p>
        </w:tc>
        <w:tc>
          <w:tcPr>
            <w:tcW w:w="1138" w:type="dxa"/>
          </w:tcPr>
          <w:p w:rsidR="0089351A" w:rsidRPr="0089351A" w:rsidRDefault="0089351A" w:rsidP="00B84178">
            <w:pPr>
              <w:rPr>
                <w:sz w:val="44"/>
                <w:szCs w:val="44"/>
              </w:rPr>
            </w:pPr>
            <w:r>
              <w:rPr>
                <w:sz w:val="24"/>
                <w:szCs w:val="24"/>
              </w:rPr>
              <w:t>U</w:t>
            </w:r>
            <w:r>
              <w:rPr>
                <w:sz w:val="24"/>
                <w:szCs w:val="24"/>
                <w:vertAlign w:val="subscript"/>
              </w:rPr>
              <w:t>1</w:t>
            </w:r>
            <w:r>
              <w:rPr>
                <w:rFonts w:cstheme="minorHAnsi"/>
                <w:sz w:val="24"/>
                <w:szCs w:val="24"/>
              </w:rPr>
              <w:t xml:space="preserve">[ V </w:t>
            </w:r>
            <w:r>
              <w:rPr>
                <w:rFonts w:ascii="Calibri" w:hAnsi="Calibri" w:cs="Calibri"/>
                <w:sz w:val="24"/>
                <w:szCs w:val="24"/>
              </w:rPr>
              <w:t>]</w:t>
            </w:r>
          </w:p>
        </w:tc>
        <w:tc>
          <w:tcPr>
            <w:tcW w:w="1138" w:type="dxa"/>
          </w:tcPr>
          <w:p w:rsidR="0089351A" w:rsidRPr="0089351A" w:rsidRDefault="0089351A" w:rsidP="00B84178">
            <w:pPr>
              <w:rPr>
                <w:sz w:val="44"/>
                <w:szCs w:val="44"/>
              </w:rPr>
            </w:pPr>
            <w:r>
              <w:rPr>
                <w:sz w:val="24"/>
                <w:szCs w:val="24"/>
              </w:rPr>
              <w:t>U</w:t>
            </w:r>
            <w:r>
              <w:rPr>
                <w:sz w:val="24"/>
                <w:szCs w:val="24"/>
                <w:vertAlign w:val="subscript"/>
              </w:rPr>
              <w:t>2</w:t>
            </w:r>
            <w:r>
              <w:rPr>
                <w:rFonts w:cstheme="minorHAnsi"/>
                <w:sz w:val="24"/>
                <w:szCs w:val="24"/>
              </w:rPr>
              <w:t xml:space="preserve">[ V </w:t>
            </w:r>
            <w:r>
              <w:rPr>
                <w:rFonts w:ascii="Calibri" w:hAnsi="Calibri" w:cs="Calibri"/>
                <w:sz w:val="24"/>
                <w:szCs w:val="24"/>
              </w:rPr>
              <w:t>]</w:t>
            </w:r>
          </w:p>
        </w:tc>
      </w:tr>
      <w:tr w:rsidR="0089351A" w:rsidTr="0089351A">
        <w:trPr>
          <w:trHeight w:val="33"/>
        </w:trPr>
        <w:tc>
          <w:tcPr>
            <w:tcW w:w="1138" w:type="dxa"/>
          </w:tcPr>
          <w:p w:rsidR="0089351A" w:rsidRPr="0089351A" w:rsidRDefault="0089351A" w:rsidP="00B84178">
            <w:pPr>
              <w:rPr>
                <w:sz w:val="24"/>
                <w:szCs w:val="24"/>
              </w:rPr>
            </w:pPr>
            <w:r>
              <w:rPr>
                <w:sz w:val="24"/>
                <w:szCs w:val="24"/>
              </w:rPr>
              <w:t>20</w:t>
            </w:r>
          </w:p>
        </w:tc>
        <w:tc>
          <w:tcPr>
            <w:tcW w:w="1138" w:type="dxa"/>
          </w:tcPr>
          <w:p w:rsidR="0089351A" w:rsidRPr="0089351A" w:rsidRDefault="0089351A" w:rsidP="00B84178">
            <w:pPr>
              <w:rPr>
                <w:sz w:val="24"/>
                <w:szCs w:val="24"/>
              </w:rPr>
            </w:pPr>
            <w:r>
              <w:rPr>
                <w:sz w:val="24"/>
                <w:szCs w:val="24"/>
              </w:rPr>
              <w:t>80</w:t>
            </w:r>
          </w:p>
        </w:tc>
        <w:tc>
          <w:tcPr>
            <w:tcW w:w="1138" w:type="dxa"/>
          </w:tcPr>
          <w:p w:rsidR="0089351A" w:rsidRDefault="0089351A" w:rsidP="00B84178">
            <w:pPr>
              <w:rPr>
                <w:sz w:val="44"/>
                <w:szCs w:val="44"/>
              </w:rPr>
            </w:pPr>
          </w:p>
        </w:tc>
        <w:tc>
          <w:tcPr>
            <w:tcW w:w="1138" w:type="dxa"/>
          </w:tcPr>
          <w:p w:rsidR="0089351A" w:rsidRPr="0089351A" w:rsidRDefault="0089351A" w:rsidP="00B84178">
            <w:pPr>
              <w:rPr>
                <w:sz w:val="24"/>
                <w:szCs w:val="24"/>
              </w:rPr>
            </w:pPr>
            <w:r>
              <w:rPr>
                <w:sz w:val="24"/>
                <w:szCs w:val="24"/>
              </w:rPr>
              <w:t>40</w:t>
            </w:r>
          </w:p>
        </w:tc>
      </w:tr>
      <w:tr w:rsidR="0089351A" w:rsidTr="0089351A">
        <w:trPr>
          <w:trHeight w:val="34"/>
        </w:trPr>
        <w:tc>
          <w:tcPr>
            <w:tcW w:w="1138" w:type="dxa"/>
          </w:tcPr>
          <w:p w:rsidR="0089351A" w:rsidRPr="0089351A" w:rsidRDefault="0089351A" w:rsidP="00B84178">
            <w:pPr>
              <w:rPr>
                <w:sz w:val="24"/>
                <w:szCs w:val="24"/>
              </w:rPr>
            </w:pPr>
            <w:r>
              <w:rPr>
                <w:sz w:val="24"/>
                <w:szCs w:val="24"/>
              </w:rPr>
              <w:t>400</w:t>
            </w:r>
          </w:p>
        </w:tc>
        <w:tc>
          <w:tcPr>
            <w:tcW w:w="1138" w:type="dxa"/>
          </w:tcPr>
          <w:p w:rsidR="0089351A" w:rsidRDefault="0089351A" w:rsidP="00B84178">
            <w:pPr>
              <w:rPr>
                <w:sz w:val="44"/>
                <w:szCs w:val="44"/>
              </w:rPr>
            </w:pPr>
          </w:p>
        </w:tc>
        <w:tc>
          <w:tcPr>
            <w:tcW w:w="1138" w:type="dxa"/>
          </w:tcPr>
          <w:p w:rsidR="0089351A" w:rsidRPr="0089351A" w:rsidRDefault="0089351A" w:rsidP="00B84178">
            <w:pPr>
              <w:rPr>
                <w:sz w:val="24"/>
                <w:szCs w:val="24"/>
              </w:rPr>
            </w:pPr>
            <w:r>
              <w:rPr>
                <w:sz w:val="24"/>
                <w:szCs w:val="24"/>
              </w:rPr>
              <w:t>120</w:t>
            </w:r>
          </w:p>
        </w:tc>
        <w:tc>
          <w:tcPr>
            <w:tcW w:w="1138" w:type="dxa"/>
          </w:tcPr>
          <w:p w:rsidR="0089351A" w:rsidRPr="0089351A" w:rsidRDefault="0089351A" w:rsidP="00B84178">
            <w:pPr>
              <w:rPr>
                <w:sz w:val="24"/>
                <w:szCs w:val="24"/>
              </w:rPr>
            </w:pPr>
            <w:r>
              <w:rPr>
                <w:sz w:val="24"/>
                <w:szCs w:val="24"/>
              </w:rPr>
              <w:t>30</w:t>
            </w:r>
          </w:p>
        </w:tc>
      </w:tr>
      <w:tr w:rsidR="0089351A" w:rsidTr="0089351A">
        <w:trPr>
          <w:trHeight w:val="33"/>
        </w:trPr>
        <w:tc>
          <w:tcPr>
            <w:tcW w:w="1138" w:type="dxa"/>
          </w:tcPr>
          <w:p w:rsidR="0089351A" w:rsidRPr="0089351A" w:rsidRDefault="0089351A" w:rsidP="00B84178">
            <w:pPr>
              <w:rPr>
                <w:sz w:val="24"/>
                <w:szCs w:val="24"/>
              </w:rPr>
            </w:pPr>
            <w:r>
              <w:rPr>
                <w:sz w:val="24"/>
                <w:szCs w:val="24"/>
              </w:rPr>
              <w:t>200</w:t>
            </w:r>
          </w:p>
        </w:tc>
        <w:tc>
          <w:tcPr>
            <w:tcW w:w="1138" w:type="dxa"/>
          </w:tcPr>
          <w:p w:rsidR="0089351A" w:rsidRPr="0089351A" w:rsidRDefault="0089351A" w:rsidP="00B84178">
            <w:pPr>
              <w:rPr>
                <w:sz w:val="24"/>
                <w:szCs w:val="24"/>
              </w:rPr>
            </w:pPr>
            <w:r>
              <w:rPr>
                <w:sz w:val="24"/>
                <w:szCs w:val="24"/>
              </w:rPr>
              <w:t>100</w:t>
            </w:r>
          </w:p>
        </w:tc>
        <w:tc>
          <w:tcPr>
            <w:tcW w:w="1138" w:type="dxa"/>
          </w:tcPr>
          <w:p w:rsidR="0089351A" w:rsidRPr="0089351A" w:rsidRDefault="0089351A" w:rsidP="00B84178">
            <w:pPr>
              <w:rPr>
                <w:sz w:val="24"/>
                <w:szCs w:val="24"/>
              </w:rPr>
            </w:pPr>
            <w:r>
              <w:rPr>
                <w:sz w:val="24"/>
                <w:szCs w:val="24"/>
              </w:rPr>
              <w:t>230</w:t>
            </w:r>
          </w:p>
        </w:tc>
        <w:tc>
          <w:tcPr>
            <w:tcW w:w="1138" w:type="dxa"/>
          </w:tcPr>
          <w:p w:rsidR="0089351A" w:rsidRDefault="0089351A" w:rsidP="00B84178">
            <w:pPr>
              <w:rPr>
                <w:sz w:val="44"/>
                <w:szCs w:val="44"/>
              </w:rPr>
            </w:pPr>
          </w:p>
        </w:tc>
      </w:tr>
      <w:tr w:rsidR="0089351A" w:rsidTr="0089351A">
        <w:trPr>
          <w:trHeight w:val="9"/>
        </w:trPr>
        <w:tc>
          <w:tcPr>
            <w:tcW w:w="1138" w:type="dxa"/>
          </w:tcPr>
          <w:p w:rsidR="0089351A" w:rsidRDefault="0089351A" w:rsidP="00B84178">
            <w:pPr>
              <w:rPr>
                <w:sz w:val="44"/>
                <w:szCs w:val="44"/>
              </w:rPr>
            </w:pPr>
          </w:p>
        </w:tc>
        <w:tc>
          <w:tcPr>
            <w:tcW w:w="1138" w:type="dxa"/>
          </w:tcPr>
          <w:p w:rsidR="0089351A" w:rsidRPr="0089351A" w:rsidRDefault="0089351A" w:rsidP="00B84178">
            <w:pPr>
              <w:rPr>
                <w:sz w:val="24"/>
                <w:szCs w:val="24"/>
              </w:rPr>
            </w:pPr>
            <w:r>
              <w:rPr>
                <w:sz w:val="24"/>
                <w:szCs w:val="24"/>
              </w:rPr>
              <w:t>600</w:t>
            </w:r>
          </w:p>
        </w:tc>
        <w:tc>
          <w:tcPr>
            <w:tcW w:w="1138" w:type="dxa"/>
          </w:tcPr>
          <w:p w:rsidR="0089351A" w:rsidRPr="0089351A" w:rsidRDefault="0089351A" w:rsidP="00B84178">
            <w:pPr>
              <w:rPr>
                <w:sz w:val="24"/>
                <w:szCs w:val="24"/>
              </w:rPr>
            </w:pPr>
            <w:r>
              <w:rPr>
                <w:sz w:val="24"/>
                <w:szCs w:val="24"/>
              </w:rPr>
              <w:t>23</w:t>
            </w:r>
          </w:p>
        </w:tc>
        <w:tc>
          <w:tcPr>
            <w:tcW w:w="1138" w:type="dxa"/>
          </w:tcPr>
          <w:p w:rsidR="0089351A" w:rsidRPr="0089351A" w:rsidRDefault="0089351A" w:rsidP="00B84178">
            <w:pPr>
              <w:rPr>
                <w:sz w:val="24"/>
                <w:szCs w:val="24"/>
              </w:rPr>
            </w:pPr>
            <w:r>
              <w:rPr>
                <w:sz w:val="24"/>
                <w:szCs w:val="24"/>
              </w:rPr>
              <w:t>230</w:t>
            </w:r>
          </w:p>
        </w:tc>
      </w:tr>
    </w:tbl>
    <w:p w:rsidR="002D33F5" w:rsidRDefault="002D33F5" w:rsidP="00B84178">
      <w:pPr>
        <w:rPr>
          <w:sz w:val="24"/>
          <w:szCs w:val="24"/>
        </w:rPr>
      </w:pPr>
    </w:p>
    <w:p w:rsidR="0089351A" w:rsidRDefault="0089351A" w:rsidP="00B84178">
      <w:pPr>
        <w:rPr>
          <w:sz w:val="24"/>
          <w:szCs w:val="24"/>
        </w:rPr>
      </w:pPr>
      <w:r>
        <w:rPr>
          <w:sz w:val="24"/>
          <w:szCs w:val="24"/>
        </w:rPr>
        <w:t xml:space="preserve">3) Transformátorem se má snížit napětí 230 V ze spotřebitelské sítě na 10 V. </w:t>
      </w:r>
      <w:r w:rsidR="00205269">
        <w:rPr>
          <w:sz w:val="24"/>
          <w:szCs w:val="24"/>
        </w:rPr>
        <w:t>Primární cívka má 2300 závitů. Kolik závitů bude mít sekundární cívka?</w:t>
      </w:r>
    </w:p>
    <w:p w:rsidR="00205269" w:rsidRPr="0089351A" w:rsidRDefault="00205269" w:rsidP="00205269">
      <w:pPr>
        <w:rPr>
          <w:sz w:val="24"/>
          <w:szCs w:val="24"/>
        </w:rPr>
      </w:pPr>
      <w:r>
        <w:rPr>
          <w:sz w:val="24"/>
          <w:szCs w:val="24"/>
        </w:rPr>
        <w:t xml:space="preserve">4) U transformátoru platí </w:t>
      </w:r>
      <m:oMath>
        <m:sSub>
          <m:sSubPr>
            <m:ctrlPr>
              <w:rPr>
                <w:rFonts w:ascii="Cambria Math" w:hAnsi="Cambria Math"/>
                <w:i/>
                <w:sz w:val="24"/>
                <w:szCs w:val="24"/>
              </w:rPr>
            </m:ctrlPr>
          </m:sSubPr>
          <m:e>
            <w:proofErr w:type="gramStart"/>
            <m:r>
              <w:rPr>
                <w:rFonts w:ascii="Cambria Math" w:hAnsi="Cambria Math"/>
                <w:sz w:val="24"/>
                <w:szCs w:val="24"/>
              </w:rPr>
              <m:t>U</m:t>
            </m:r>
          </m:e>
          <m:sub>
            <m:r>
              <w:rPr>
                <w:rFonts w:ascii="Cambria Math" w:hAnsi="Cambria Math"/>
                <w:sz w:val="24"/>
                <w:szCs w:val="24"/>
              </w:rPr>
              <m:t>1</m:t>
            </m:r>
          </m:sub>
        </m:sSub>
      </m:oMath>
      <w:r>
        <w:rPr>
          <w:rFonts w:eastAsiaTheme="minorEastAsia"/>
          <w:sz w:val="24"/>
          <w:szCs w:val="24"/>
        </w:rPr>
        <w:t xml:space="preserve"> =  120</w:t>
      </w:r>
      <w:proofErr w:type="gramEnd"/>
      <w:r>
        <w:rPr>
          <w:rFonts w:eastAsiaTheme="minorEastAsia"/>
          <w:sz w:val="24"/>
          <w:szCs w:val="24"/>
        </w:rPr>
        <w:t xml:space="preserve"> V, </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oMath>
      <w:r>
        <w:rPr>
          <w:rFonts w:eastAsiaTheme="minorEastAsia"/>
          <w:sz w:val="24"/>
          <w:szCs w:val="24"/>
        </w:rPr>
        <w:t xml:space="preserve"> = </w:t>
      </w:r>
      <w:r w:rsidR="00287513">
        <w:rPr>
          <w:rFonts w:eastAsiaTheme="minorEastAsia"/>
          <w:sz w:val="24"/>
          <w:szCs w:val="24"/>
        </w:rPr>
        <w:t>1500</w:t>
      </w:r>
      <w:r>
        <w:rPr>
          <w:rFonts w:eastAsiaTheme="minorEastAsia"/>
          <w:sz w:val="24"/>
          <w:szCs w:val="24"/>
        </w:rPr>
        <w:t xml:space="preserve"> závitů, </w:t>
      </w:r>
      <m:oMath>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2</m:t>
            </m:r>
          </m:sub>
        </m:sSub>
      </m:oMath>
      <w:r>
        <w:rPr>
          <w:rFonts w:eastAsiaTheme="minorEastAsia"/>
          <w:sz w:val="24"/>
          <w:szCs w:val="24"/>
        </w:rPr>
        <w:t xml:space="preserve"> = 2400 V</w:t>
      </w:r>
      <w:r w:rsidR="00287513">
        <w:rPr>
          <w:rFonts w:eastAsiaTheme="minorEastAsia"/>
          <w:sz w:val="24"/>
          <w:szCs w:val="24"/>
        </w:rPr>
        <w:t>. Kolik závitů má primární cívka?</w:t>
      </w:r>
    </w:p>
    <w:p w:rsidR="00205269" w:rsidRPr="0089351A" w:rsidRDefault="00205269" w:rsidP="00205269">
      <w:pPr>
        <w:rPr>
          <w:sz w:val="24"/>
          <w:szCs w:val="24"/>
        </w:rPr>
      </w:pPr>
    </w:p>
    <w:p w:rsidR="00205269" w:rsidRPr="0089351A" w:rsidRDefault="00205269" w:rsidP="00B84178">
      <w:pPr>
        <w:rPr>
          <w:sz w:val="24"/>
          <w:szCs w:val="24"/>
        </w:rPr>
      </w:pPr>
    </w:p>
    <w:p w:rsidR="00287513" w:rsidRDefault="002D33F5" w:rsidP="00B84178">
      <w:pPr>
        <w:rPr>
          <w:sz w:val="44"/>
          <w:szCs w:val="44"/>
        </w:rPr>
      </w:pPr>
      <w:r>
        <w:rPr>
          <w:sz w:val="44"/>
          <w:szCs w:val="44"/>
        </w:rPr>
        <w:t xml:space="preserve">      </w:t>
      </w:r>
    </w:p>
    <w:p w:rsidR="00287513" w:rsidRDefault="00287513" w:rsidP="00B84178">
      <w:pPr>
        <w:rPr>
          <w:sz w:val="44"/>
          <w:szCs w:val="44"/>
        </w:rPr>
      </w:pPr>
    </w:p>
    <w:p w:rsidR="00287513" w:rsidRDefault="00287513" w:rsidP="00B84178">
      <w:pPr>
        <w:rPr>
          <w:sz w:val="44"/>
          <w:szCs w:val="44"/>
        </w:rPr>
      </w:pPr>
    </w:p>
    <w:p w:rsidR="00287513" w:rsidRDefault="00287513" w:rsidP="00B84178">
      <w:pPr>
        <w:rPr>
          <w:sz w:val="44"/>
          <w:szCs w:val="44"/>
        </w:rPr>
      </w:pPr>
    </w:p>
    <w:p w:rsidR="00287513" w:rsidRDefault="00287513" w:rsidP="00B84178">
      <w:pPr>
        <w:rPr>
          <w:sz w:val="24"/>
          <w:szCs w:val="24"/>
        </w:rPr>
      </w:pPr>
    </w:p>
    <w:p w:rsidR="00287513" w:rsidRPr="00287513" w:rsidRDefault="00287513" w:rsidP="00B84178">
      <w:pPr>
        <w:rPr>
          <w:sz w:val="24"/>
          <w:szCs w:val="24"/>
          <w:u w:val="single"/>
        </w:rPr>
      </w:pPr>
      <w:r w:rsidRPr="00287513">
        <w:rPr>
          <w:sz w:val="24"/>
          <w:szCs w:val="24"/>
          <w:u w:val="single"/>
        </w:rPr>
        <w:lastRenderedPageBreak/>
        <w:t>ŘEŠENÍ:</w:t>
      </w:r>
    </w:p>
    <w:p w:rsidR="00287513" w:rsidRPr="00EB4017" w:rsidRDefault="00287513" w:rsidP="00287513">
      <w:pPr>
        <w:jc w:val="center"/>
        <w:rPr>
          <w:b/>
          <w:sz w:val="24"/>
          <w:szCs w:val="24"/>
          <w:u w:val="single"/>
        </w:rPr>
      </w:pPr>
      <w:r w:rsidRPr="00EB4017">
        <w:rPr>
          <w:b/>
          <w:sz w:val="24"/>
          <w:szCs w:val="24"/>
          <w:u w:val="single"/>
        </w:rPr>
        <w:t>PŘÍKLADY K PROCVIČENÍ</w:t>
      </w:r>
    </w:p>
    <w:p w:rsidR="00287513" w:rsidRDefault="00287513" w:rsidP="00287513">
      <w:pPr>
        <w:rPr>
          <w:sz w:val="24"/>
          <w:szCs w:val="24"/>
        </w:rPr>
      </w:pPr>
      <w:r>
        <w:rPr>
          <w:sz w:val="24"/>
          <w:szCs w:val="24"/>
        </w:rPr>
        <w:t xml:space="preserve">1) V tabulce jsou uvedeny počty závitů transformátoru na primární a sekundární cívce. </w:t>
      </w:r>
      <w:proofErr w:type="gramStart"/>
      <w:r>
        <w:rPr>
          <w:sz w:val="24"/>
          <w:szCs w:val="24"/>
        </w:rPr>
        <w:t>Urči         transformační</w:t>
      </w:r>
      <w:proofErr w:type="gramEnd"/>
      <w:r>
        <w:rPr>
          <w:sz w:val="24"/>
          <w:szCs w:val="24"/>
        </w:rPr>
        <w:t xml:space="preserve"> poměry a napiš, o jakou transformaci se jedná (dolů nebo nahoru).</w:t>
      </w:r>
    </w:p>
    <w:tbl>
      <w:tblPr>
        <w:tblStyle w:val="Mkatabulky"/>
        <w:tblW w:w="4564" w:type="dxa"/>
        <w:tblInd w:w="2203" w:type="dxa"/>
        <w:tblLook w:val="04A0" w:firstRow="1" w:lastRow="0" w:firstColumn="1" w:lastColumn="0" w:noHBand="0" w:noVBand="1"/>
      </w:tblPr>
      <w:tblGrid>
        <w:gridCol w:w="807"/>
        <w:gridCol w:w="666"/>
        <w:gridCol w:w="875"/>
        <w:gridCol w:w="2216"/>
      </w:tblGrid>
      <w:tr w:rsidR="00287513" w:rsidTr="00287513">
        <w:trPr>
          <w:trHeight w:val="284"/>
        </w:trPr>
        <w:tc>
          <w:tcPr>
            <w:tcW w:w="0" w:type="auto"/>
          </w:tcPr>
          <w:p w:rsidR="00287513" w:rsidRPr="0036671E" w:rsidRDefault="00287513" w:rsidP="00B90AF1">
            <w:pPr>
              <w:rPr>
                <w:sz w:val="24"/>
                <w:szCs w:val="24"/>
                <w:vertAlign w:val="subscript"/>
              </w:rPr>
            </w:pPr>
            <w:r>
              <w:rPr>
                <w:sz w:val="24"/>
                <w:szCs w:val="24"/>
              </w:rPr>
              <w:t>N</w:t>
            </w:r>
            <w:r>
              <w:rPr>
                <w:sz w:val="24"/>
                <w:szCs w:val="24"/>
                <w:vertAlign w:val="subscript"/>
              </w:rPr>
              <w:t>1</w:t>
            </w:r>
          </w:p>
        </w:tc>
        <w:tc>
          <w:tcPr>
            <w:tcW w:w="0" w:type="auto"/>
          </w:tcPr>
          <w:p w:rsidR="00287513" w:rsidRPr="0036671E" w:rsidRDefault="00287513" w:rsidP="00B90AF1">
            <w:pPr>
              <w:rPr>
                <w:sz w:val="24"/>
                <w:szCs w:val="24"/>
                <w:vertAlign w:val="subscript"/>
              </w:rPr>
            </w:pPr>
            <w:r>
              <w:rPr>
                <w:sz w:val="24"/>
                <w:szCs w:val="24"/>
              </w:rPr>
              <w:t>N</w:t>
            </w:r>
            <w:r>
              <w:rPr>
                <w:sz w:val="24"/>
                <w:szCs w:val="24"/>
                <w:vertAlign w:val="subscript"/>
              </w:rPr>
              <w:t>2</w:t>
            </w:r>
          </w:p>
        </w:tc>
        <w:tc>
          <w:tcPr>
            <w:tcW w:w="0" w:type="auto"/>
            <w:tcBorders>
              <w:bottom w:val="single" w:sz="4" w:space="0" w:color="auto"/>
            </w:tcBorders>
          </w:tcPr>
          <w:p w:rsidR="00287513" w:rsidRPr="0036671E" w:rsidRDefault="00287513" w:rsidP="00B90AF1">
            <w:pPr>
              <w:rPr>
                <w:sz w:val="24"/>
                <w:szCs w:val="24"/>
              </w:rPr>
            </w:pPr>
            <w:r>
              <w:rPr>
                <w:sz w:val="24"/>
                <w:szCs w:val="24"/>
              </w:rPr>
              <w:t xml:space="preserve">k =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den>
              </m:f>
            </m:oMath>
          </w:p>
        </w:tc>
        <w:tc>
          <w:tcPr>
            <w:tcW w:w="0" w:type="auto"/>
          </w:tcPr>
          <w:p w:rsidR="00287513" w:rsidRPr="0036671E" w:rsidRDefault="00287513" w:rsidP="00B90AF1">
            <w:pPr>
              <w:rPr>
                <w:sz w:val="24"/>
                <w:szCs w:val="24"/>
              </w:rPr>
            </w:pPr>
            <w:r w:rsidRPr="0036671E">
              <w:rPr>
                <w:sz w:val="24"/>
                <w:szCs w:val="24"/>
              </w:rPr>
              <w:t>Typ transformace</w:t>
            </w:r>
          </w:p>
        </w:tc>
      </w:tr>
      <w:tr w:rsidR="00287513" w:rsidTr="00287513">
        <w:trPr>
          <w:trHeight w:val="284"/>
        </w:trPr>
        <w:tc>
          <w:tcPr>
            <w:tcW w:w="0" w:type="auto"/>
          </w:tcPr>
          <w:p w:rsidR="00287513" w:rsidRPr="0036671E" w:rsidRDefault="00287513" w:rsidP="00B90AF1">
            <w:pPr>
              <w:rPr>
                <w:sz w:val="24"/>
                <w:szCs w:val="24"/>
              </w:rPr>
            </w:pPr>
            <w:r w:rsidRPr="0036671E">
              <w:rPr>
                <w:sz w:val="24"/>
                <w:szCs w:val="24"/>
              </w:rPr>
              <w:t>100</w:t>
            </w:r>
          </w:p>
        </w:tc>
        <w:tc>
          <w:tcPr>
            <w:tcW w:w="0" w:type="auto"/>
          </w:tcPr>
          <w:p w:rsidR="00287513" w:rsidRPr="0036671E" w:rsidRDefault="00287513" w:rsidP="00B90AF1">
            <w:pPr>
              <w:rPr>
                <w:sz w:val="24"/>
                <w:szCs w:val="24"/>
              </w:rPr>
            </w:pPr>
            <w:r w:rsidRPr="0036671E">
              <w:rPr>
                <w:sz w:val="24"/>
                <w:szCs w:val="24"/>
              </w:rPr>
              <w:t>400</w:t>
            </w:r>
          </w:p>
        </w:tc>
        <w:tc>
          <w:tcPr>
            <w:tcW w:w="0" w:type="auto"/>
            <w:tcBorders>
              <w:bottom w:val="single" w:sz="4" w:space="0" w:color="auto"/>
            </w:tcBorders>
          </w:tcPr>
          <w:p w:rsidR="00287513" w:rsidRPr="0036671E" w:rsidRDefault="00287513" w:rsidP="00B90AF1">
            <w:pPr>
              <w:rPr>
                <w:sz w:val="24"/>
                <w:szCs w:val="24"/>
                <w:u w:val="double"/>
              </w:rPr>
            </w:pPr>
            <w:r>
              <w:rPr>
                <w:sz w:val="24"/>
                <w:szCs w:val="24"/>
                <w:u w:val="double"/>
              </w:rPr>
              <w:t>4</w:t>
            </w:r>
          </w:p>
        </w:tc>
        <w:tc>
          <w:tcPr>
            <w:tcW w:w="0" w:type="auto"/>
          </w:tcPr>
          <w:p w:rsidR="00287513" w:rsidRPr="0036671E" w:rsidRDefault="00287513" w:rsidP="00B90AF1">
            <w:pPr>
              <w:rPr>
                <w:sz w:val="24"/>
                <w:szCs w:val="24"/>
                <w:u w:val="double"/>
              </w:rPr>
            </w:pPr>
            <w:r>
              <w:rPr>
                <w:sz w:val="24"/>
                <w:szCs w:val="24"/>
                <w:u w:val="double"/>
              </w:rPr>
              <w:t>nahoru</w:t>
            </w:r>
          </w:p>
        </w:tc>
      </w:tr>
      <w:tr w:rsidR="00287513" w:rsidTr="00287513">
        <w:trPr>
          <w:trHeight w:val="292"/>
        </w:trPr>
        <w:tc>
          <w:tcPr>
            <w:tcW w:w="0" w:type="auto"/>
          </w:tcPr>
          <w:p w:rsidR="00287513" w:rsidRPr="0036671E" w:rsidRDefault="00287513" w:rsidP="00B90AF1">
            <w:pPr>
              <w:rPr>
                <w:sz w:val="24"/>
                <w:szCs w:val="24"/>
              </w:rPr>
            </w:pPr>
            <w:r>
              <w:rPr>
                <w:sz w:val="24"/>
                <w:szCs w:val="24"/>
              </w:rPr>
              <w:t>8</w:t>
            </w:r>
            <w:r w:rsidRPr="0036671E">
              <w:rPr>
                <w:sz w:val="24"/>
                <w:szCs w:val="24"/>
              </w:rPr>
              <w:t>00</w:t>
            </w:r>
          </w:p>
        </w:tc>
        <w:tc>
          <w:tcPr>
            <w:tcW w:w="0" w:type="auto"/>
          </w:tcPr>
          <w:p w:rsidR="00287513" w:rsidRPr="0036671E" w:rsidRDefault="00287513" w:rsidP="00B90AF1">
            <w:pPr>
              <w:rPr>
                <w:sz w:val="24"/>
                <w:szCs w:val="24"/>
              </w:rPr>
            </w:pPr>
            <w:r w:rsidRPr="0036671E">
              <w:rPr>
                <w:sz w:val="24"/>
                <w:szCs w:val="24"/>
              </w:rPr>
              <w:t>100</w:t>
            </w:r>
          </w:p>
        </w:tc>
        <w:tc>
          <w:tcPr>
            <w:tcW w:w="0" w:type="auto"/>
            <w:tcBorders>
              <w:top w:val="single" w:sz="4" w:space="0" w:color="auto"/>
            </w:tcBorders>
          </w:tcPr>
          <w:p w:rsidR="00287513" w:rsidRPr="0036671E" w:rsidRDefault="00287513" w:rsidP="00B90AF1">
            <w:pPr>
              <w:rPr>
                <w:sz w:val="24"/>
                <w:szCs w:val="24"/>
                <w:u w:val="double"/>
              </w:rPr>
            </w:pPr>
            <w:r>
              <w:rPr>
                <w:sz w:val="24"/>
                <w:szCs w:val="24"/>
                <w:u w:val="double"/>
              </w:rPr>
              <w:t>0,125</w:t>
            </w:r>
          </w:p>
        </w:tc>
        <w:tc>
          <w:tcPr>
            <w:tcW w:w="0" w:type="auto"/>
          </w:tcPr>
          <w:p w:rsidR="00287513" w:rsidRPr="0036671E" w:rsidRDefault="00287513" w:rsidP="00B90AF1">
            <w:pPr>
              <w:rPr>
                <w:sz w:val="24"/>
                <w:szCs w:val="24"/>
                <w:u w:val="double"/>
              </w:rPr>
            </w:pPr>
            <w:r>
              <w:rPr>
                <w:sz w:val="24"/>
                <w:szCs w:val="24"/>
                <w:u w:val="double"/>
              </w:rPr>
              <w:t>dolů</w:t>
            </w:r>
          </w:p>
        </w:tc>
      </w:tr>
      <w:tr w:rsidR="00287513" w:rsidTr="00B90AF1">
        <w:trPr>
          <w:trHeight w:val="284"/>
        </w:trPr>
        <w:tc>
          <w:tcPr>
            <w:tcW w:w="0" w:type="auto"/>
          </w:tcPr>
          <w:p w:rsidR="00287513" w:rsidRPr="0036671E" w:rsidRDefault="00287513" w:rsidP="00B90AF1">
            <w:pPr>
              <w:rPr>
                <w:sz w:val="24"/>
                <w:szCs w:val="24"/>
              </w:rPr>
            </w:pPr>
            <w:r w:rsidRPr="0036671E">
              <w:rPr>
                <w:sz w:val="24"/>
                <w:szCs w:val="24"/>
              </w:rPr>
              <w:t>22</w:t>
            </w:r>
          </w:p>
        </w:tc>
        <w:tc>
          <w:tcPr>
            <w:tcW w:w="0" w:type="auto"/>
          </w:tcPr>
          <w:p w:rsidR="00287513" w:rsidRPr="0036671E" w:rsidRDefault="00287513" w:rsidP="00B90AF1">
            <w:pPr>
              <w:rPr>
                <w:sz w:val="24"/>
                <w:szCs w:val="24"/>
              </w:rPr>
            </w:pPr>
            <w:r w:rsidRPr="0036671E">
              <w:rPr>
                <w:sz w:val="24"/>
                <w:szCs w:val="24"/>
              </w:rPr>
              <w:t>220</w:t>
            </w:r>
          </w:p>
        </w:tc>
        <w:tc>
          <w:tcPr>
            <w:tcW w:w="0" w:type="auto"/>
          </w:tcPr>
          <w:p w:rsidR="00287513" w:rsidRPr="0036671E" w:rsidRDefault="00287513" w:rsidP="00B90AF1">
            <w:pPr>
              <w:rPr>
                <w:sz w:val="24"/>
                <w:szCs w:val="24"/>
                <w:u w:val="double"/>
              </w:rPr>
            </w:pPr>
            <w:r>
              <w:rPr>
                <w:sz w:val="24"/>
                <w:szCs w:val="24"/>
                <w:u w:val="double"/>
              </w:rPr>
              <w:t>10</w:t>
            </w:r>
          </w:p>
        </w:tc>
        <w:tc>
          <w:tcPr>
            <w:tcW w:w="0" w:type="auto"/>
          </w:tcPr>
          <w:p w:rsidR="00287513" w:rsidRPr="0036671E" w:rsidRDefault="00287513" w:rsidP="00B90AF1">
            <w:pPr>
              <w:rPr>
                <w:sz w:val="24"/>
                <w:szCs w:val="24"/>
                <w:u w:val="double"/>
              </w:rPr>
            </w:pPr>
            <w:r>
              <w:rPr>
                <w:sz w:val="24"/>
                <w:szCs w:val="24"/>
                <w:u w:val="double"/>
              </w:rPr>
              <w:t>nahoru</w:t>
            </w:r>
          </w:p>
        </w:tc>
      </w:tr>
      <w:tr w:rsidR="00287513" w:rsidTr="00B90AF1">
        <w:trPr>
          <w:trHeight w:val="300"/>
        </w:trPr>
        <w:tc>
          <w:tcPr>
            <w:tcW w:w="0" w:type="auto"/>
          </w:tcPr>
          <w:p w:rsidR="00287513" w:rsidRPr="0036671E" w:rsidRDefault="00287513" w:rsidP="00B90AF1">
            <w:pPr>
              <w:rPr>
                <w:sz w:val="24"/>
                <w:szCs w:val="24"/>
              </w:rPr>
            </w:pPr>
            <w:r w:rsidRPr="0036671E">
              <w:rPr>
                <w:sz w:val="24"/>
                <w:szCs w:val="24"/>
              </w:rPr>
              <w:t>1800</w:t>
            </w:r>
          </w:p>
        </w:tc>
        <w:tc>
          <w:tcPr>
            <w:tcW w:w="0" w:type="auto"/>
          </w:tcPr>
          <w:p w:rsidR="00287513" w:rsidRPr="0036671E" w:rsidRDefault="00287513" w:rsidP="00B90AF1">
            <w:pPr>
              <w:rPr>
                <w:sz w:val="24"/>
                <w:szCs w:val="24"/>
              </w:rPr>
            </w:pPr>
            <w:r>
              <w:rPr>
                <w:sz w:val="24"/>
                <w:szCs w:val="24"/>
              </w:rPr>
              <w:t>9</w:t>
            </w:r>
            <w:r w:rsidRPr="0036671E">
              <w:rPr>
                <w:sz w:val="24"/>
                <w:szCs w:val="24"/>
              </w:rPr>
              <w:t>00</w:t>
            </w:r>
          </w:p>
        </w:tc>
        <w:tc>
          <w:tcPr>
            <w:tcW w:w="0" w:type="auto"/>
          </w:tcPr>
          <w:p w:rsidR="00287513" w:rsidRPr="0036671E" w:rsidRDefault="00287513" w:rsidP="00B90AF1">
            <w:pPr>
              <w:rPr>
                <w:sz w:val="24"/>
                <w:szCs w:val="24"/>
                <w:u w:val="double"/>
              </w:rPr>
            </w:pPr>
            <w:r>
              <w:rPr>
                <w:sz w:val="24"/>
                <w:szCs w:val="24"/>
                <w:u w:val="double"/>
              </w:rPr>
              <w:t>0,5</w:t>
            </w:r>
          </w:p>
        </w:tc>
        <w:tc>
          <w:tcPr>
            <w:tcW w:w="0" w:type="auto"/>
          </w:tcPr>
          <w:p w:rsidR="00287513" w:rsidRPr="0036671E" w:rsidRDefault="00287513" w:rsidP="00B90AF1">
            <w:pPr>
              <w:rPr>
                <w:sz w:val="24"/>
                <w:szCs w:val="24"/>
                <w:u w:val="double"/>
              </w:rPr>
            </w:pPr>
            <w:r>
              <w:rPr>
                <w:sz w:val="24"/>
                <w:szCs w:val="24"/>
                <w:u w:val="double"/>
              </w:rPr>
              <w:t>dolů</w:t>
            </w:r>
          </w:p>
        </w:tc>
      </w:tr>
    </w:tbl>
    <w:p w:rsidR="00287513" w:rsidRDefault="00287513" w:rsidP="00287513">
      <w:pPr>
        <w:rPr>
          <w:sz w:val="24"/>
          <w:szCs w:val="24"/>
        </w:rPr>
      </w:pPr>
    </w:p>
    <w:p w:rsidR="00287513" w:rsidRDefault="00287513" w:rsidP="00287513">
      <w:pPr>
        <w:rPr>
          <w:sz w:val="44"/>
          <w:szCs w:val="44"/>
          <w:u w:val="double"/>
        </w:rPr>
      </w:pPr>
      <w:r>
        <w:rPr>
          <w:sz w:val="24"/>
          <w:szCs w:val="24"/>
        </w:rPr>
        <w:t xml:space="preserve">2) Doplň chybějící hodnoty v tabulce. </w:t>
      </w:r>
      <w:r w:rsidRPr="00EB4017">
        <w:rPr>
          <w:sz w:val="44"/>
          <w:szCs w:val="44"/>
          <w:u w:val="double"/>
        </w:rPr>
        <w:t xml:space="preserve">          </w:t>
      </w:r>
    </w:p>
    <w:tbl>
      <w:tblPr>
        <w:tblStyle w:val="Mkatabulky"/>
        <w:tblW w:w="4552" w:type="dxa"/>
        <w:tblInd w:w="2338" w:type="dxa"/>
        <w:tblLook w:val="04A0" w:firstRow="1" w:lastRow="0" w:firstColumn="1" w:lastColumn="0" w:noHBand="0" w:noVBand="1"/>
      </w:tblPr>
      <w:tblGrid>
        <w:gridCol w:w="1138"/>
        <w:gridCol w:w="1138"/>
        <w:gridCol w:w="1138"/>
        <w:gridCol w:w="1138"/>
      </w:tblGrid>
      <w:tr w:rsidR="00287513" w:rsidTr="00B90AF1">
        <w:trPr>
          <w:trHeight w:val="34"/>
        </w:trPr>
        <w:tc>
          <w:tcPr>
            <w:tcW w:w="1138" w:type="dxa"/>
          </w:tcPr>
          <w:p w:rsidR="00287513" w:rsidRPr="0089351A" w:rsidRDefault="00287513" w:rsidP="00B90AF1">
            <w:pPr>
              <w:rPr>
                <w:sz w:val="24"/>
                <w:szCs w:val="24"/>
              </w:rPr>
            </w:pPr>
            <w:r>
              <w:rPr>
                <w:sz w:val="24"/>
                <w:szCs w:val="24"/>
              </w:rPr>
              <w:t>N</w:t>
            </w:r>
            <w:r>
              <w:rPr>
                <w:sz w:val="24"/>
                <w:szCs w:val="24"/>
                <w:vertAlign w:val="subscript"/>
              </w:rPr>
              <w:t>1</w:t>
            </w:r>
          </w:p>
        </w:tc>
        <w:tc>
          <w:tcPr>
            <w:tcW w:w="1138" w:type="dxa"/>
          </w:tcPr>
          <w:p w:rsidR="00287513" w:rsidRDefault="00287513" w:rsidP="00B90AF1">
            <w:pPr>
              <w:rPr>
                <w:sz w:val="44"/>
                <w:szCs w:val="44"/>
              </w:rPr>
            </w:pPr>
            <w:r>
              <w:rPr>
                <w:sz w:val="24"/>
                <w:szCs w:val="24"/>
              </w:rPr>
              <w:t>N</w:t>
            </w:r>
            <w:r>
              <w:rPr>
                <w:sz w:val="24"/>
                <w:szCs w:val="24"/>
                <w:vertAlign w:val="subscript"/>
              </w:rPr>
              <w:t>2</w:t>
            </w:r>
          </w:p>
        </w:tc>
        <w:tc>
          <w:tcPr>
            <w:tcW w:w="1138" w:type="dxa"/>
          </w:tcPr>
          <w:p w:rsidR="00287513" w:rsidRPr="0089351A" w:rsidRDefault="00287513" w:rsidP="00B90AF1">
            <w:pPr>
              <w:rPr>
                <w:sz w:val="44"/>
                <w:szCs w:val="44"/>
              </w:rPr>
            </w:pPr>
            <w:r>
              <w:rPr>
                <w:sz w:val="24"/>
                <w:szCs w:val="24"/>
              </w:rPr>
              <w:t>U</w:t>
            </w:r>
            <w:r>
              <w:rPr>
                <w:sz w:val="24"/>
                <w:szCs w:val="24"/>
                <w:vertAlign w:val="subscript"/>
              </w:rPr>
              <w:t>1</w:t>
            </w:r>
            <w:r>
              <w:rPr>
                <w:rFonts w:cstheme="minorHAnsi"/>
                <w:sz w:val="24"/>
                <w:szCs w:val="24"/>
              </w:rPr>
              <w:t xml:space="preserve">[ V </w:t>
            </w:r>
            <w:r>
              <w:rPr>
                <w:rFonts w:ascii="Calibri" w:hAnsi="Calibri" w:cs="Calibri"/>
                <w:sz w:val="24"/>
                <w:szCs w:val="24"/>
              </w:rPr>
              <w:t>]</w:t>
            </w:r>
          </w:p>
        </w:tc>
        <w:tc>
          <w:tcPr>
            <w:tcW w:w="1138" w:type="dxa"/>
          </w:tcPr>
          <w:p w:rsidR="00287513" w:rsidRPr="0089351A" w:rsidRDefault="00287513" w:rsidP="00B90AF1">
            <w:pPr>
              <w:rPr>
                <w:sz w:val="44"/>
                <w:szCs w:val="44"/>
              </w:rPr>
            </w:pPr>
            <w:r>
              <w:rPr>
                <w:sz w:val="24"/>
                <w:szCs w:val="24"/>
              </w:rPr>
              <w:t>U</w:t>
            </w:r>
            <w:r>
              <w:rPr>
                <w:sz w:val="24"/>
                <w:szCs w:val="24"/>
                <w:vertAlign w:val="subscript"/>
              </w:rPr>
              <w:t>2</w:t>
            </w:r>
            <w:r>
              <w:rPr>
                <w:rFonts w:cstheme="minorHAnsi"/>
                <w:sz w:val="24"/>
                <w:szCs w:val="24"/>
              </w:rPr>
              <w:t xml:space="preserve">[ V </w:t>
            </w:r>
            <w:r>
              <w:rPr>
                <w:rFonts w:ascii="Calibri" w:hAnsi="Calibri" w:cs="Calibri"/>
                <w:sz w:val="24"/>
                <w:szCs w:val="24"/>
              </w:rPr>
              <w:t>]</w:t>
            </w:r>
          </w:p>
        </w:tc>
      </w:tr>
      <w:tr w:rsidR="00287513" w:rsidTr="00B90AF1">
        <w:trPr>
          <w:trHeight w:val="33"/>
        </w:trPr>
        <w:tc>
          <w:tcPr>
            <w:tcW w:w="1138" w:type="dxa"/>
          </w:tcPr>
          <w:p w:rsidR="00287513" w:rsidRPr="0089351A" w:rsidRDefault="00287513" w:rsidP="00B90AF1">
            <w:pPr>
              <w:rPr>
                <w:sz w:val="24"/>
                <w:szCs w:val="24"/>
              </w:rPr>
            </w:pPr>
            <w:r>
              <w:rPr>
                <w:sz w:val="24"/>
                <w:szCs w:val="24"/>
              </w:rPr>
              <w:t>20</w:t>
            </w:r>
          </w:p>
        </w:tc>
        <w:tc>
          <w:tcPr>
            <w:tcW w:w="1138" w:type="dxa"/>
          </w:tcPr>
          <w:p w:rsidR="00287513" w:rsidRPr="0089351A" w:rsidRDefault="00287513" w:rsidP="00B90AF1">
            <w:pPr>
              <w:rPr>
                <w:sz w:val="24"/>
                <w:szCs w:val="24"/>
              </w:rPr>
            </w:pPr>
            <w:r>
              <w:rPr>
                <w:sz w:val="24"/>
                <w:szCs w:val="24"/>
              </w:rPr>
              <w:t>80</w:t>
            </w:r>
          </w:p>
        </w:tc>
        <w:tc>
          <w:tcPr>
            <w:tcW w:w="1138" w:type="dxa"/>
          </w:tcPr>
          <w:p w:rsidR="00287513" w:rsidRPr="00287513" w:rsidRDefault="00287513" w:rsidP="00B90AF1">
            <w:pPr>
              <w:rPr>
                <w:sz w:val="24"/>
                <w:szCs w:val="24"/>
              </w:rPr>
            </w:pPr>
            <w:r>
              <w:rPr>
                <w:sz w:val="24"/>
                <w:szCs w:val="24"/>
              </w:rPr>
              <w:t>10</w:t>
            </w:r>
          </w:p>
        </w:tc>
        <w:tc>
          <w:tcPr>
            <w:tcW w:w="1138" w:type="dxa"/>
          </w:tcPr>
          <w:p w:rsidR="00287513" w:rsidRPr="0089351A" w:rsidRDefault="00287513" w:rsidP="00B90AF1">
            <w:pPr>
              <w:rPr>
                <w:sz w:val="24"/>
                <w:szCs w:val="24"/>
              </w:rPr>
            </w:pPr>
            <w:r>
              <w:rPr>
                <w:sz w:val="24"/>
                <w:szCs w:val="24"/>
              </w:rPr>
              <w:t>40</w:t>
            </w:r>
          </w:p>
        </w:tc>
      </w:tr>
      <w:tr w:rsidR="00287513" w:rsidTr="00B90AF1">
        <w:trPr>
          <w:trHeight w:val="34"/>
        </w:trPr>
        <w:tc>
          <w:tcPr>
            <w:tcW w:w="1138" w:type="dxa"/>
          </w:tcPr>
          <w:p w:rsidR="00287513" w:rsidRPr="0089351A" w:rsidRDefault="00287513" w:rsidP="00B90AF1">
            <w:pPr>
              <w:rPr>
                <w:sz w:val="24"/>
                <w:szCs w:val="24"/>
              </w:rPr>
            </w:pPr>
            <w:r>
              <w:rPr>
                <w:sz w:val="24"/>
                <w:szCs w:val="24"/>
              </w:rPr>
              <w:t>400</w:t>
            </w:r>
          </w:p>
        </w:tc>
        <w:tc>
          <w:tcPr>
            <w:tcW w:w="1138" w:type="dxa"/>
          </w:tcPr>
          <w:p w:rsidR="00287513" w:rsidRPr="00287513" w:rsidRDefault="00287513" w:rsidP="00B90AF1">
            <w:pPr>
              <w:rPr>
                <w:sz w:val="24"/>
                <w:szCs w:val="24"/>
              </w:rPr>
            </w:pPr>
            <w:r>
              <w:rPr>
                <w:sz w:val="24"/>
                <w:szCs w:val="24"/>
              </w:rPr>
              <w:t>100</w:t>
            </w:r>
          </w:p>
        </w:tc>
        <w:tc>
          <w:tcPr>
            <w:tcW w:w="1138" w:type="dxa"/>
          </w:tcPr>
          <w:p w:rsidR="00287513" w:rsidRPr="0089351A" w:rsidRDefault="00287513" w:rsidP="00B90AF1">
            <w:pPr>
              <w:rPr>
                <w:sz w:val="24"/>
                <w:szCs w:val="24"/>
              </w:rPr>
            </w:pPr>
            <w:r>
              <w:rPr>
                <w:sz w:val="24"/>
                <w:szCs w:val="24"/>
              </w:rPr>
              <w:t>120</w:t>
            </w:r>
          </w:p>
        </w:tc>
        <w:tc>
          <w:tcPr>
            <w:tcW w:w="1138" w:type="dxa"/>
          </w:tcPr>
          <w:p w:rsidR="00287513" w:rsidRPr="0089351A" w:rsidRDefault="00287513" w:rsidP="00B90AF1">
            <w:pPr>
              <w:rPr>
                <w:sz w:val="24"/>
                <w:szCs w:val="24"/>
              </w:rPr>
            </w:pPr>
            <w:r>
              <w:rPr>
                <w:sz w:val="24"/>
                <w:szCs w:val="24"/>
              </w:rPr>
              <w:t>30</w:t>
            </w:r>
          </w:p>
        </w:tc>
      </w:tr>
      <w:tr w:rsidR="00287513" w:rsidTr="00B90AF1">
        <w:trPr>
          <w:trHeight w:val="33"/>
        </w:trPr>
        <w:tc>
          <w:tcPr>
            <w:tcW w:w="1138" w:type="dxa"/>
          </w:tcPr>
          <w:p w:rsidR="00287513" w:rsidRPr="0089351A" w:rsidRDefault="00287513" w:rsidP="00B90AF1">
            <w:pPr>
              <w:rPr>
                <w:sz w:val="24"/>
                <w:szCs w:val="24"/>
              </w:rPr>
            </w:pPr>
            <w:r>
              <w:rPr>
                <w:sz w:val="24"/>
                <w:szCs w:val="24"/>
              </w:rPr>
              <w:t>1000</w:t>
            </w:r>
          </w:p>
        </w:tc>
        <w:tc>
          <w:tcPr>
            <w:tcW w:w="1138" w:type="dxa"/>
          </w:tcPr>
          <w:p w:rsidR="00287513" w:rsidRPr="0089351A" w:rsidRDefault="00287513" w:rsidP="00B90AF1">
            <w:pPr>
              <w:rPr>
                <w:sz w:val="24"/>
                <w:szCs w:val="24"/>
              </w:rPr>
            </w:pPr>
            <w:r>
              <w:rPr>
                <w:sz w:val="24"/>
                <w:szCs w:val="24"/>
              </w:rPr>
              <w:t>100</w:t>
            </w:r>
          </w:p>
        </w:tc>
        <w:tc>
          <w:tcPr>
            <w:tcW w:w="1138" w:type="dxa"/>
          </w:tcPr>
          <w:p w:rsidR="00287513" w:rsidRPr="0089351A" w:rsidRDefault="00287513" w:rsidP="00B90AF1">
            <w:pPr>
              <w:rPr>
                <w:sz w:val="24"/>
                <w:szCs w:val="24"/>
              </w:rPr>
            </w:pPr>
            <w:r>
              <w:rPr>
                <w:sz w:val="24"/>
                <w:szCs w:val="24"/>
              </w:rPr>
              <w:t>230</w:t>
            </w:r>
          </w:p>
        </w:tc>
        <w:tc>
          <w:tcPr>
            <w:tcW w:w="1138" w:type="dxa"/>
          </w:tcPr>
          <w:p w:rsidR="00287513" w:rsidRPr="00287513" w:rsidRDefault="00287513" w:rsidP="00B90AF1">
            <w:pPr>
              <w:rPr>
                <w:sz w:val="24"/>
                <w:szCs w:val="24"/>
              </w:rPr>
            </w:pPr>
            <w:r>
              <w:rPr>
                <w:sz w:val="24"/>
                <w:szCs w:val="24"/>
              </w:rPr>
              <w:t>23</w:t>
            </w:r>
          </w:p>
        </w:tc>
      </w:tr>
      <w:tr w:rsidR="00287513" w:rsidTr="00B90AF1">
        <w:trPr>
          <w:trHeight w:val="9"/>
        </w:trPr>
        <w:tc>
          <w:tcPr>
            <w:tcW w:w="1138" w:type="dxa"/>
          </w:tcPr>
          <w:p w:rsidR="00287513" w:rsidRPr="00287513" w:rsidRDefault="00287513" w:rsidP="00B90AF1">
            <w:pPr>
              <w:rPr>
                <w:sz w:val="24"/>
                <w:szCs w:val="24"/>
              </w:rPr>
            </w:pPr>
            <w:r>
              <w:rPr>
                <w:sz w:val="24"/>
                <w:szCs w:val="24"/>
              </w:rPr>
              <w:t>60</w:t>
            </w:r>
          </w:p>
        </w:tc>
        <w:tc>
          <w:tcPr>
            <w:tcW w:w="1138" w:type="dxa"/>
          </w:tcPr>
          <w:p w:rsidR="00287513" w:rsidRPr="0089351A" w:rsidRDefault="00287513" w:rsidP="00B90AF1">
            <w:pPr>
              <w:rPr>
                <w:sz w:val="24"/>
                <w:szCs w:val="24"/>
              </w:rPr>
            </w:pPr>
            <w:r>
              <w:rPr>
                <w:sz w:val="24"/>
                <w:szCs w:val="24"/>
              </w:rPr>
              <w:t>600</w:t>
            </w:r>
          </w:p>
        </w:tc>
        <w:tc>
          <w:tcPr>
            <w:tcW w:w="1138" w:type="dxa"/>
          </w:tcPr>
          <w:p w:rsidR="00287513" w:rsidRPr="0089351A" w:rsidRDefault="00287513" w:rsidP="00B90AF1">
            <w:pPr>
              <w:rPr>
                <w:sz w:val="24"/>
                <w:szCs w:val="24"/>
              </w:rPr>
            </w:pPr>
            <w:r>
              <w:rPr>
                <w:sz w:val="24"/>
                <w:szCs w:val="24"/>
              </w:rPr>
              <w:t>23</w:t>
            </w:r>
          </w:p>
        </w:tc>
        <w:tc>
          <w:tcPr>
            <w:tcW w:w="1138" w:type="dxa"/>
          </w:tcPr>
          <w:p w:rsidR="00287513" w:rsidRPr="0089351A" w:rsidRDefault="00287513" w:rsidP="00B90AF1">
            <w:pPr>
              <w:rPr>
                <w:sz w:val="24"/>
                <w:szCs w:val="24"/>
              </w:rPr>
            </w:pPr>
            <w:r>
              <w:rPr>
                <w:sz w:val="24"/>
                <w:szCs w:val="24"/>
              </w:rPr>
              <w:t>230</w:t>
            </w:r>
          </w:p>
        </w:tc>
      </w:tr>
    </w:tbl>
    <w:p w:rsidR="00287513" w:rsidRDefault="00287513" w:rsidP="00287513">
      <w:pPr>
        <w:rPr>
          <w:sz w:val="24"/>
          <w:szCs w:val="24"/>
        </w:rPr>
      </w:pPr>
    </w:p>
    <w:p w:rsidR="00287513" w:rsidRDefault="00287513" w:rsidP="00287513">
      <w:pPr>
        <w:rPr>
          <w:sz w:val="24"/>
          <w:szCs w:val="24"/>
        </w:rPr>
      </w:pPr>
      <w:r>
        <w:rPr>
          <w:sz w:val="24"/>
          <w:szCs w:val="24"/>
        </w:rPr>
        <w:t xml:space="preserve">3) Transformátorem se má snížit napětí 230 V ze spotřebitelské sítě na 10 V. Primární cívka má 2300 závitů. Kolik závitů bude mít sekundární cívka? </w:t>
      </w:r>
      <w:r>
        <w:rPr>
          <w:rFonts w:cstheme="minorHAnsi"/>
          <w:sz w:val="24"/>
          <w:szCs w:val="24"/>
        </w:rPr>
        <w:t>[ 100 závitů ]</w:t>
      </w:r>
    </w:p>
    <w:p w:rsidR="00287513" w:rsidRPr="0089351A" w:rsidRDefault="00287513" w:rsidP="00287513">
      <w:pPr>
        <w:rPr>
          <w:sz w:val="24"/>
          <w:szCs w:val="24"/>
        </w:rPr>
      </w:pPr>
      <w:r>
        <w:rPr>
          <w:sz w:val="24"/>
          <w:szCs w:val="24"/>
        </w:rPr>
        <w:t xml:space="preserve">4) U transformátoru platí </w:t>
      </w:r>
      <m:oMath>
        <m:sSub>
          <m:sSubPr>
            <m:ctrlPr>
              <w:rPr>
                <w:rFonts w:ascii="Cambria Math" w:hAnsi="Cambria Math"/>
                <w:i/>
                <w:sz w:val="24"/>
                <w:szCs w:val="24"/>
              </w:rPr>
            </m:ctrlPr>
          </m:sSubPr>
          <m:e>
            <w:proofErr w:type="gramStart"/>
            <m:r>
              <w:rPr>
                <w:rFonts w:ascii="Cambria Math" w:hAnsi="Cambria Math"/>
                <w:sz w:val="24"/>
                <w:szCs w:val="24"/>
              </w:rPr>
              <m:t>U</m:t>
            </m:r>
          </m:e>
          <m:sub>
            <m:r>
              <w:rPr>
                <w:rFonts w:ascii="Cambria Math" w:hAnsi="Cambria Math"/>
                <w:sz w:val="24"/>
                <w:szCs w:val="24"/>
              </w:rPr>
              <m:t>1</m:t>
            </m:r>
          </m:sub>
        </m:sSub>
      </m:oMath>
      <w:r>
        <w:rPr>
          <w:rFonts w:eastAsiaTheme="minorEastAsia"/>
          <w:sz w:val="24"/>
          <w:szCs w:val="24"/>
        </w:rPr>
        <w:t xml:space="preserve"> =  120</w:t>
      </w:r>
      <w:proofErr w:type="gramEnd"/>
      <w:r>
        <w:rPr>
          <w:rFonts w:eastAsiaTheme="minorEastAsia"/>
          <w:sz w:val="24"/>
          <w:szCs w:val="24"/>
        </w:rPr>
        <w:t xml:space="preserve"> V, </w:t>
      </w:r>
      <m:oMath>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2</m:t>
            </m:r>
          </m:sub>
        </m:sSub>
      </m:oMath>
      <w:r>
        <w:rPr>
          <w:rFonts w:eastAsiaTheme="minorEastAsia"/>
          <w:sz w:val="24"/>
          <w:szCs w:val="24"/>
        </w:rPr>
        <w:t xml:space="preserve"> = 1500 závitů, </w:t>
      </w:r>
      <m:oMath>
        <m:sSub>
          <m:sSubPr>
            <m:ctrlPr>
              <w:rPr>
                <w:rFonts w:ascii="Cambria Math" w:hAnsi="Cambria Math"/>
                <w:i/>
                <w:sz w:val="24"/>
                <w:szCs w:val="24"/>
              </w:rPr>
            </m:ctrlPr>
          </m:sSubPr>
          <m:e>
            <m:r>
              <w:rPr>
                <w:rFonts w:ascii="Cambria Math" w:hAnsi="Cambria Math"/>
                <w:sz w:val="24"/>
                <w:szCs w:val="24"/>
              </w:rPr>
              <m:t>U</m:t>
            </m:r>
          </m:e>
          <m:sub>
            <m:r>
              <w:rPr>
                <w:rFonts w:ascii="Cambria Math" w:hAnsi="Cambria Math"/>
                <w:sz w:val="24"/>
                <w:szCs w:val="24"/>
              </w:rPr>
              <m:t>2</m:t>
            </m:r>
          </m:sub>
        </m:sSub>
      </m:oMath>
      <w:r>
        <w:rPr>
          <w:rFonts w:eastAsiaTheme="minorEastAsia"/>
          <w:sz w:val="24"/>
          <w:szCs w:val="24"/>
        </w:rPr>
        <w:t xml:space="preserve"> = 2400 V. Kolik závitů má primární cívka? </w:t>
      </w:r>
      <w:r>
        <w:rPr>
          <w:rFonts w:eastAsiaTheme="minorEastAsia" w:cstheme="minorHAnsi"/>
          <w:sz w:val="24"/>
          <w:szCs w:val="24"/>
        </w:rPr>
        <w:t>[</w:t>
      </w:r>
      <m:oMath>
        <m:r>
          <w:rPr>
            <w:rFonts w:ascii="Cambria Math" w:eastAsiaTheme="minorEastAsia" w:hAnsi="Cambria Math" w:cstheme="minorHAnsi"/>
            <w:sz w:val="24"/>
            <w:szCs w:val="24"/>
          </w:rPr>
          <m:t xml:space="preserve"> </m:t>
        </m:r>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1</m:t>
            </m:r>
          </m:sub>
        </m:sSub>
      </m:oMath>
      <w:r w:rsidR="006B45C6">
        <w:rPr>
          <w:rFonts w:eastAsiaTheme="minorEastAsia"/>
          <w:sz w:val="24"/>
          <w:szCs w:val="24"/>
        </w:rPr>
        <w:t xml:space="preserve"> = </w:t>
      </w:r>
      <w:r w:rsidR="006B45C6">
        <w:rPr>
          <w:rFonts w:eastAsiaTheme="minorEastAsia" w:cstheme="minorHAnsi"/>
          <w:sz w:val="24"/>
          <w:szCs w:val="24"/>
        </w:rPr>
        <w:t xml:space="preserve">75 závitů </w:t>
      </w:r>
      <w:r>
        <w:rPr>
          <w:rFonts w:eastAsiaTheme="minorEastAsia" w:cstheme="minorHAnsi"/>
          <w:sz w:val="24"/>
          <w:szCs w:val="24"/>
        </w:rPr>
        <w:t>]</w:t>
      </w:r>
    </w:p>
    <w:p w:rsidR="00287513" w:rsidRPr="0089351A" w:rsidRDefault="00287513" w:rsidP="00287513">
      <w:pPr>
        <w:rPr>
          <w:sz w:val="24"/>
          <w:szCs w:val="24"/>
        </w:rPr>
      </w:pPr>
    </w:p>
    <w:p w:rsidR="00287513" w:rsidRPr="0089351A" w:rsidRDefault="00287513" w:rsidP="00287513">
      <w:pPr>
        <w:rPr>
          <w:sz w:val="24"/>
          <w:szCs w:val="24"/>
        </w:rPr>
      </w:pPr>
    </w:p>
    <w:p w:rsidR="00287513" w:rsidRDefault="00287513" w:rsidP="00B84178">
      <w:pPr>
        <w:rPr>
          <w:sz w:val="44"/>
          <w:szCs w:val="44"/>
        </w:rPr>
      </w:pPr>
    </w:p>
    <w:p w:rsidR="00A621E1" w:rsidRDefault="002D33F5" w:rsidP="00B84178">
      <w:pPr>
        <w:rPr>
          <w:sz w:val="44"/>
          <w:szCs w:val="44"/>
        </w:rPr>
      </w:pPr>
      <w:r>
        <w:rPr>
          <w:sz w:val="44"/>
          <w:szCs w:val="44"/>
        </w:rPr>
        <w:t xml:space="preserve">                                              </w:t>
      </w:r>
    </w:p>
    <w:p w:rsidR="00A621E1" w:rsidRDefault="00A621E1" w:rsidP="00B84178">
      <w:pPr>
        <w:rPr>
          <w:sz w:val="44"/>
          <w:szCs w:val="44"/>
        </w:rPr>
      </w:pPr>
    </w:p>
    <w:p w:rsidR="00A621E1" w:rsidRDefault="00A621E1" w:rsidP="00B84178">
      <w:pPr>
        <w:rPr>
          <w:sz w:val="44"/>
          <w:szCs w:val="44"/>
        </w:rPr>
      </w:pPr>
    </w:p>
    <w:p w:rsidR="00A621E1" w:rsidRDefault="00A621E1" w:rsidP="00B84178">
      <w:pPr>
        <w:rPr>
          <w:sz w:val="44"/>
          <w:szCs w:val="44"/>
        </w:rPr>
      </w:pPr>
    </w:p>
    <w:p w:rsidR="00A621E1" w:rsidRDefault="00A621E1" w:rsidP="00A621E1">
      <w:pPr>
        <w:rPr>
          <w:u w:val="single"/>
        </w:rPr>
      </w:pPr>
    </w:p>
    <w:p w:rsidR="00A621E1" w:rsidRDefault="00A621E1" w:rsidP="00A621E1">
      <w:pPr>
        <w:rPr>
          <w:u w:val="single"/>
        </w:rPr>
      </w:pPr>
      <w:r>
        <w:rPr>
          <w:u w:val="single"/>
        </w:rPr>
        <w:lastRenderedPageBreak/>
        <w:t>ZDROJE</w:t>
      </w:r>
      <w:r w:rsidRPr="00DA13A5">
        <w:rPr>
          <w:u w:val="single"/>
        </w:rPr>
        <w:t>:</w:t>
      </w:r>
    </w:p>
    <w:p w:rsidR="00A621E1" w:rsidRPr="00D042DB" w:rsidRDefault="00A621E1" w:rsidP="00A621E1">
      <w:r>
        <w:t>Vlastní tvorba</w:t>
      </w:r>
    </w:p>
    <w:p w:rsidR="00A621E1" w:rsidRDefault="00A621E1" w:rsidP="00B84178">
      <w:pPr>
        <w:rPr>
          <w:sz w:val="44"/>
          <w:szCs w:val="44"/>
        </w:rPr>
      </w:pPr>
      <w:bookmarkStart w:id="0" w:name="_GoBack"/>
      <w:bookmarkEnd w:id="0"/>
    </w:p>
    <w:p w:rsidR="00B84178" w:rsidRPr="00B84178" w:rsidRDefault="002D33F5" w:rsidP="00B84178">
      <w:pPr>
        <w:rPr>
          <w:sz w:val="44"/>
          <w:szCs w:val="44"/>
        </w:rPr>
      </w:pPr>
      <w:r>
        <w:rPr>
          <w:sz w:val="44"/>
          <w:szCs w:val="44"/>
        </w:rPr>
        <w:t xml:space="preserve">          </w:t>
      </w:r>
    </w:p>
    <w:sectPr w:rsidR="00B84178" w:rsidRPr="00B8417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178"/>
    <w:rsid w:val="00014318"/>
    <w:rsid w:val="00056F1E"/>
    <w:rsid w:val="0006296D"/>
    <w:rsid w:val="000E7791"/>
    <w:rsid w:val="001302AB"/>
    <w:rsid w:val="0014153F"/>
    <w:rsid w:val="001F112B"/>
    <w:rsid w:val="001F2E4C"/>
    <w:rsid w:val="00205269"/>
    <w:rsid w:val="00247598"/>
    <w:rsid w:val="00251A1B"/>
    <w:rsid w:val="002619CD"/>
    <w:rsid w:val="00287513"/>
    <w:rsid w:val="002D33F5"/>
    <w:rsid w:val="00321163"/>
    <w:rsid w:val="0036671E"/>
    <w:rsid w:val="00380DF0"/>
    <w:rsid w:val="003B795E"/>
    <w:rsid w:val="003C4B0A"/>
    <w:rsid w:val="004130DD"/>
    <w:rsid w:val="004E39CF"/>
    <w:rsid w:val="00502675"/>
    <w:rsid w:val="00502833"/>
    <w:rsid w:val="005627A4"/>
    <w:rsid w:val="0058303B"/>
    <w:rsid w:val="00602E50"/>
    <w:rsid w:val="006259F8"/>
    <w:rsid w:val="006B45C6"/>
    <w:rsid w:val="007614E1"/>
    <w:rsid w:val="00834E31"/>
    <w:rsid w:val="0089351A"/>
    <w:rsid w:val="008E7135"/>
    <w:rsid w:val="009F40F2"/>
    <w:rsid w:val="00A534C8"/>
    <w:rsid w:val="00A621E1"/>
    <w:rsid w:val="00B84178"/>
    <w:rsid w:val="00D47795"/>
    <w:rsid w:val="00E858BB"/>
    <w:rsid w:val="00EB4017"/>
    <w:rsid w:val="00ED1673"/>
    <w:rsid w:val="00F25A16"/>
    <w:rsid w:val="00F72F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8417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84178"/>
    <w:rPr>
      <w:rFonts w:ascii="Tahoma" w:hAnsi="Tahoma" w:cs="Tahoma"/>
      <w:sz w:val="16"/>
      <w:szCs w:val="16"/>
    </w:rPr>
  </w:style>
  <w:style w:type="character" w:styleId="Zstupntext">
    <w:name w:val="Placeholder Text"/>
    <w:basedOn w:val="Standardnpsmoodstavce"/>
    <w:uiPriority w:val="99"/>
    <w:semiHidden/>
    <w:rsid w:val="00E858BB"/>
    <w:rPr>
      <w:color w:val="808080"/>
    </w:rPr>
  </w:style>
  <w:style w:type="table" w:styleId="Mkatabulky">
    <w:name w:val="Table Grid"/>
    <w:basedOn w:val="Normlntabulka"/>
    <w:uiPriority w:val="59"/>
    <w:rsid w:val="00EB40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8417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84178"/>
    <w:rPr>
      <w:rFonts w:ascii="Tahoma" w:hAnsi="Tahoma" w:cs="Tahoma"/>
      <w:sz w:val="16"/>
      <w:szCs w:val="16"/>
    </w:rPr>
  </w:style>
  <w:style w:type="character" w:styleId="Zstupntext">
    <w:name w:val="Placeholder Text"/>
    <w:basedOn w:val="Standardnpsmoodstavce"/>
    <w:uiPriority w:val="99"/>
    <w:semiHidden/>
    <w:rsid w:val="00E858BB"/>
    <w:rPr>
      <w:color w:val="808080"/>
    </w:rPr>
  </w:style>
  <w:style w:type="table" w:styleId="Mkatabulky">
    <w:name w:val="Table Grid"/>
    <w:basedOn w:val="Normlntabulka"/>
    <w:uiPriority w:val="59"/>
    <w:rsid w:val="00EB40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492</Words>
  <Characters>2906</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2012-06-19T20:57:00Z</dcterms:created>
  <dcterms:modified xsi:type="dcterms:W3CDTF">2012-06-19T20:57:00Z</dcterms:modified>
</cp:coreProperties>
</file>