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F86" w:rsidRDefault="00905F86" w:rsidP="00B80C72">
      <w:pPr>
        <w:jc w:val="center"/>
      </w:pPr>
    </w:p>
    <w:p w:rsidR="00905F86" w:rsidRDefault="00905F86" w:rsidP="00B80C72">
      <w:pPr>
        <w:jc w:val="center"/>
      </w:pPr>
    </w:p>
    <w:p w:rsidR="00905F86" w:rsidRDefault="00905F86" w:rsidP="00B80C72">
      <w:pPr>
        <w:jc w:val="center"/>
      </w:pPr>
    </w:p>
    <w:p w:rsidR="00905F86" w:rsidRDefault="00905F86" w:rsidP="00B80C72">
      <w:pPr>
        <w:jc w:val="center"/>
      </w:pPr>
    </w:p>
    <w:p w:rsidR="00B80C72" w:rsidRDefault="00B80C72" w:rsidP="00B80C7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C72" w:rsidRDefault="00B80C72" w:rsidP="00B80C72">
      <w:pPr>
        <w:jc w:val="center"/>
        <w:rPr>
          <w:b/>
          <w:color w:val="00B050"/>
          <w:sz w:val="24"/>
        </w:rPr>
      </w:pPr>
    </w:p>
    <w:p w:rsidR="00905F86" w:rsidRDefault="00905F86" w:rsidP="00B80C72">
      <w:pPr>
        <w:jc w:val="center"/>
        <w:rPr>
          <w:b/>
          <w:color w:val="00B050"/>
          <w:sz w:val="24"/>
        </w:rPr>
      </w:pPr>
    </w:p>
    <w:p w:rsidR="00905F86" w:rsidRPr="005F024B" w:rsidRDefault="00905F86" w:rsidP="00B80C72">
      <w:pPr>
        <w:jc w:val="center"/>
        <w:rPr>
          <w:b/>
          <w:color w:val="00B050"/>
          <w:sz w:val="24"/>
        </w:rPr>
      </w:pPr>
    </w:p>
    <w:p w:rsidR="00B80C72" w:rsidRPr="005F024B" w:rsidRDefault="00B80C72" w:rsidP="00B80C7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80C72" w:rsidRPr="005F024B" w:rsidRDefault="00B80C72" w:rsidP="00B80C7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80C72" w:rsidRDefault="00B80C72" w:rsidP="00B80C72">
      <w:pPr>
        <w:spacing w:after="0" w:line="240" w:lineRule="auto"/>
        <w:jc w:val="center"/>
      </w:pPr>
    </w:p>
    <w:p w:rsidR="00B80C72" w:rsidRDefault="00B80C72" w:rsidP="00B80C72">
      <w:pPr>
        <w:spacing w:after="0" w:line="240" w:lineRule="auto"/>
        <w:jc w:val="center"/>
      </w:pPr>
      <w:r>
        <w:t>projekt v rámci vzdělávacího programu</w:t>
      </w:r>
    </w:p>
    <w:p w:rsidR="00B80C72" w:rsidRDefault="00B80C72" w:rsidP="00B80C72">
      <w:pPr>
        <w:spacing w:after="0" w:line="240" w:lineRule="auto"/>
        <w:jc w:val="center"/>
      </w:pPr>
      <w:r>
        <w:t>VZDĚLÁNÍ PRO KONKURENCESCHOPNOST</w:t>
      </w:r>
    </w:p>
    <w:p w:rsidR="00B80C72" w:rsidRDefault="00B80C72" w:rsidP="00B80C72">
      <w:pPr>
        <w:spacing w:after="0" w:line="240" w:lineRule="auto"/>
        <w:jc w:val="center"/>
      </w:pPr>
    </w:p>
    <w:p w:rsidR="00B80C72" w:rsidRDefault="00B80C72" w:rsidP="00B80C72">
      <w:pPr>
        <w:spacing w:after="0" w:line="240" w:lineRule="auto"/>
        <w:jc w:val="center"/>
      </w:pPr>
      <w:r>
        <w:t>ŠABLONA ČÍSLO: III/2</w:t>
      </w:r>
    </w:p>
    <w:p w:rsidR="00B80C72" w:rsidRDefault="00B80C72" w:rsidP="00B80C72">
      <w:pPr>
        <w:spacing w:after="0" w:line="240" w:lineRule="auto"/>
        <w:jc w:val="center"/>
      </w:pPr>
      <w:r>
        <w:t>NÁZEV:  INOVACE A ZKVALITNĚNÍ VÝUKY PROSTŘEDNICTVÍM ICT</w:t>
      </w:r>
    </w:p>
    <w:p w:rsidR="00B80C72" w:rsidRDefault="00B80C72" w:rsidP="00B80C72">
      <w:pPr>
        <w:spacing w:after="0" w:line="240" w:lineRule="auto"/>
      </w:pPr>
    </w:p>
    <w:p w:rsidR="00B80C72" w:rsidRDefault="00B80C72" w:rsidP="00B80C72">
      <w:pPr>
        <w:spacing w:after="0" w:line="240" w:lineRule="auto"/>
      </w:pPr>
      <w:r>
        <w:t>PŘEDMĚT: FYZIKA</w:t>
      </w:r>
    </w:p>
    <w:p w:rsidR="00B80C72" w:rsidRDefault="00B80C72" w:rsidP="00B80C72">
      <w:pPr>
        <w:spacing w:after="0" w:line="240" w:lineRule="auto"/>
      </w:pPr>
      <w:r>
        <w:t>ROČNÍK: DEVÁTÝ</w:t>
      </w:r>
    </w:p>
    <w:p w:rsidR="00B80C72" w:rsidRDefault="00B80C72" w:rsidP="00B80C72">
      <w:pPr>
        <w:spacing w:after="0" w:line="240" w:lineRule="auto"/>
      </w:pPr>
      <w:r>
        <w:t>TÉMA: JADERNÝ REAKTOR</w:t>
      </w:r>
    </w:p>
    <w:p w:rsidR="00B80C72" w:rsidRDefault="00B80C72" w:rsidP="00B80C72">
      <w:pPr>
        <w:spacing w:after="0" w:line="240" w:lineRule="auto"/>
      </w:pPr>
      <w:r>
        <w:t>AUTOR: Mgr. IVANA ZLÁMALOVÁ</w:t>
      </w:r>
    </w:p>
    <w:p w:rsidR="00B80C72" w:rsidRDefault="00B80C72" w:rsidP="00B80C72">
      <w:pPr>
        <w:spacing w:after="0" w:line="240" w:lineRule="auto"/>
      </w:pPr>
      <w:r>
        <w:t>DATUM VYTVOŘENÍ:</w:t>
      </w:r>
      <w:r w:rsidR="00905F86">
        <w:t xml:space="preserve"> 1. 5. 2012</w:t>
      </w:r>
    </w:p>
    <w:p w:rsidR="00905F86" w:rsidRDefault="00905F86" w:rsidP="00B80C72">
      <w:pPr>
        <w:spacing w:after="0" w:line="240" w:lineRule="auto"/>
      </w:pPr>
    </w:p>
    <w:p w:rsidR="00905F86" w:rsidRDefault="00905F86" w:rsidP="00B80C72">
      <w:pPr>
        <w:spacing w:after="0" w:line="240" w:lineRule="auto"/>
      </w:pPr>
    </w:p>
    <w:p w:rsidR="00905F86" w:rsidRDefault="00905F86" w:rsidP="00B80C72">
      <w:pPr>
        <w:spacing w:after="0" w:line="240" w:lineRule="auto"/>
      </w:pPr>
    </w:p>
    <w:p w:rsidR="00B80C72" w:rsidRDefault="00B80C72" w:rsidP="00B80C72">
      <w:pPr>
        <w:spacing w:after="0" w:line="240" w:lineRule="auto"/>
      </w:pPr>
    </w:p>
    <w:p w:rsidR="00B80C72" w:rsidRDefault="00B80C72" w:rsidP="00B80C72">
      <w:pPr>
        <w:spacing w:after="0" w:line="240" w:lineRule="auto"/>
      </w:pPr>
    </w:p>
    <w:p w:rsidR="00B80C72" w:rsidRPr="005F024B" w:rsidRDefault="00B80C72" w:rsidP="00B80C7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05F86">
        <w:rPr>
          <w:rFonts w:ascii="Calibri" w:hAnsi="Calibri" w:cs="Calibri"/>
          <w:b/>
          <w:color w:val="C00000"/>
          <w:sz w:val="40"/>
          <w:szCs w:val="56"/>
        </w:rPr>
        <w:t>18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905F86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B80C72" w:rsidRDefault="00B80C72" w:rsidP="00B80C72">
      <w:pPr>
        <w:spacing w:after="0" w:line="240" w:lineRule="auto"/>
      </w:pPr>
    </w:p>
    <w:p w:rsidR="00B80C72" w:rsidRDefault="00B80C72" w:rsidP="009D5AF5">
      <w:pPr>
        <w:jc w:val="center"/>
        <w:rPr>
          <w:b/>
          <w:caps/>
          <w:color w:val="7030A0"/>
          <w:sz w:val="52"/>
          <w:szCs w:val="52"/>
          <w:highlight w:val="green"/>
        </w:rPr>
      </w:pPr>
    </w:p>
    <w:p w:rsidR="00B80C72" w:rsidRDefault="00B80C72" w:rsidP="009D5AF5">
      <w:pPr>
        <w:jc w:val="center"/>
        <w:rPr>
          <w:b/>
          <w:caps/>
          <w:color w:val="7030A0"/>
          <w:sz w:val="52"/>
          <w:szCs w:val="52"/>
          <w:highlight w:val="green"/>
        </w:rPr>
      </w:pPr>
    </w:p>
    <w:p w:rsidR="00905F86" w:rsidRDefault="00905F86" w:rsidP="009D5AF5">
      <w:pPr>
        <w:jc w:val="center"/>
      </w:pPr>
    </w:p>
    <w:p w:rsidR="00905F86" w:rsidRPr="00A0790E" w:rsidRDefault="00905F86" w:rsidP="00905F86">
      <w:pPr>
        <w:rPr>
          <w:u w:val="single"/>
        </w:rPr>
      </w:pPr>
      <w:r w:rsidRPr="00A0790E">
        <w:rPr>
          <w:u w:val="single"/>
        </w:rPr>
        <w:lastRenderedPageBreak/>
        <w:t xml:space="preserve">ANOTACE: </w:t>
      </w:r>
    </w:p>
    <w:p w:rsidR="00905F86" w:rsidRDefault="00905F86" w:rsidP="00905F86">
      <w:r>
        <w:t xml:space="preserve">Práce je určena pro žáky 9. tříd. Po </w:t>
      </w:r>
      <w:r w:rsidR="001D4521">
        <w:t>probrání učiva jaderný reaktor, vysvětlení činnosti a uvedení nejdůležitějších částí jaderného reaktoru si žáci vypracovávají poznámky do sešitu dle níže uvedené práce. Žáci jsou</w:t>
      </w:r>
      <w:r w:rsidR="00A0790E">
        <w:t xml:space="preserve"> v rámci tématu </w:t>
      </w:r>
      <w:r w:rsidR="001D4521">
        <w:t xml:space="preserve">seznámeni i s dalším </w:t>
      </w:r>
      <w:r w:rsidR="00A0790E">
        <w:t>po</w:t>
      </w:r>
      <w:r w:rsidR="001D4521">
        <w:t>užitím jaderných reaktorů.</w:t>
      </w:r>
      <w:r>
        <w:t xml:space="preserve"> </w:t>
      </w:r>
    </w:p>
    <w:p w:rsidR="00905F86" w:rsidRPr="00A0790E" w:rsidRDefault="00905F86" w:rsidP="00905F86">
      <w:pPr>
        <w:rPr>
          <w:u w:val="single"/>
        </w:rPr>
      </w:pPr>
      <w:r w:rsidRPr="00A0790E">
        <w:rPr>
          <w:u w:val="single"/>
        </w:rPr>
        <w:t>PILOTÁŽ:</w:t>
      </w:r>
    </w:p>
    <w:p w:rsidR="001D4521" w:rsidRDefault="001D4521" w:rsidP="00905F86">
      <w:r>
        <w:t>Práce byla pilotována v deváté třídě. Žáci diskutovali na téma výhody a nevýhody jaderných elektráren. Uváděli problémy s úložišti jaderného odpadu.</w:t>
      </w:r>
      <w:r w:rsidR="00367529">
        <w:t xml:space="preserve"> </w:t>
      </w:r>
      <w:r>
        <w:t>Pro některé žáky bylo uvedení použití jaderných reaktorů k pohonu ponorek velkým překvapením.</w:t>
      </w:r>
    </w:p>
    <w:p w:rsidR="001D4521" w:rsidRDefault="001D4521" w:rsidP="00905F86">
      <w:pPr>
        <w:rPr>
          <w:b/>
          <w:caps/>
          <w:color w:val="7030A0"/>
          <w:sz w:val="52"/>
          <w:szCs w:val="52"/>
          <w:highlight w:val="yellow"/>
        </w:rPr>
      </w:pPr>
    </w:p>
    <w:p w:rsidR="00905F86" w:rsidRDefault="00905F86" w:rsidP="009D5AF5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905F86" w:rsidRDefault="00905F86" w:rsidP="009D5AF5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905F86" w:rsidRDefault="00905F86" w:rsidP="009D5AF5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905F86" w:rsidRDefault="00905F86" w:rsidP="009D5AF5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905F86" w:rsidRDefault="00905F86" w:rsidP="009D5AF5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905F86" w:rsidRDefault="00905F86" w:rsidP="009D5AF5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905F86" w:rsidRDefault="00905F86" w:rsidP="009D5AF5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905F86" w:rsidRDefault="00905F86" w:rsidP="009D5AF5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905F86" w:rsidRDefault="00905F86" w:rsidP="009D5AF5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8A5D28" w:rsidRPr="009D5AF5" w:rsidRDefault="008A5D28" w:rsidP="009D5AF5">
      <w:pPr>
        <w:jc w:val="center"/>
        <w:rPr>
          <w:sz w:val="52"/>
          <w:szCs w:val="52"/>
        </w:rPr>
      </w:pPr>
      <w:r w:rsidRPr="001B6CA8">
        <w:rPr>
          <w:b/>
          <w:caps/>
          <w:color w:val="7030A0"/>
          <w:sz w:val="52"/>
          <w:szCs w:val="52"/>
          <w:highlight w:val="yellow"/>
        </w:rPr>
        <w:t>JADERNÝ REAKTOR</w:t>
      </w:r>
    </w:p>
    <w:p w:rsidR="004E39CF" w:rsidRDefault="008A5D28">
      <w:pPr>
        <w:rPr>
          <w:sz w:val="44"/>
          <w:szCs w:val="44"/>
        </w:rPr>
      </w:pPr>
      <w:r w:rsidRPr="009D5AF5">
        <w:rPr>
          <w:sz w:val="44"/>
          <w:szCs w:val="44"/>
        </w:rPr>
        <w:lastRenderedPageBreak/>
        <w:t xml:space="preserve">- probíhá zde </w:t>
      </w:r>
      <w:r w:rsidRPr="00B80C72">
        <w:rPr>
          <w:color w:val="C00000"/>
          <w:sz w:val="44"/>
          <w:szCs w:val="44"/>
        </w:rPr>
        <w:t>řízená řetězová reakce</w:t>
      </w:r>
      <w:r w:rsidRPr="009D5AF5">
        <w:rPr>
          <w:sz w:val="44"/>
          <w:szCs w:val="44"/>
        </w:rPr>
        <w:t xml:space="preserve"> </w:t>
      </w:r>
    </w:p>
    <w:p w:rsidR="009D5AF5" w:rsidRDefault="009D5AF5">
      <w:pPr>
        <w:rPr>
          <w:sz w:val="44"/>
          <w:szCs w:val="44"/>
        </w:rPr>
      </w:pPr>
      <w:r>
        <w:rPr>
          <w:sz w:val="44"/>
          <w:szCs w:val="44"/>
        </w:rPr>
        <w:t xml:space="preserve">- nejdůležitější část reaktoru - AKTIVNÍ ZÓNA:    </w:t>
      </w:r>
    </w:p>
    <w:p w:rsidR="009D5AF5" w:rsidRDefault="009D5AF5">
      <w:pPr>
        <w:rPr>
          <w:sz w:val="44"/>
          <w:szCs w:val="44"/>
        </w:rPr>
      </w:pPr>
      <w:r>
        <w:rPr>
          <w:sz w:val="44"/>
          <w:szCs w:val="44"/>
        </w:rPr>
        <w:t xml:space="preserve">             </w:t>
      </w:r>
      <w:r w:rsidR="00D0623B">
        <w:rPr>
          <w:sz w:val="44"/>
          <w:szCs w:val="44"/>
        </w:rPr>
        <w:t>-</w:t>
      </w:r>
      <w:r>
        <w:rPr>
          <w:sz w:val="44"/>
          <w:szCs w:val="44"/>
        </w:rPr>
        <w:t xml:space="preserve"> </w:t>
      </w:r>
      <w:r w:rsidR="00D0623B" w:rsidRPr="00D0623B">
        <w:rPr>
          <w:sz w:val="44"/>
          <w:szCs w:val="44"/>
          <w:u w:val="single"/>
        </w:rPr>
        <w:t>palivové proutky</w:t>
      </w:r>
      <w:r>
        <w:rPr>
          <w:sz w:val="44"/>
          <w:szCs w:val="44"/>
        </w:rPr>
        <w:t xml:space="preserve"> </w:t>
      </w:r>
      <w:r w:rsidR="00D0623B">
        <w:rPr>
          <w:sz w:val="44"/>
          <w:szCs w:val="44"/>
        </w:rPr>
        <w:t>(obohacený uran)</w:t>
      </w:r>
    </w:p>
    <w:p w:rsidR="009D5AF5" w:rsidRDefault="009D5AF5">
      <w:pPr>
        <w:rPr>
          <w:sz w:val="44"/>
          <w:szCs w:val="44"/>
        </w:rPr>
      </w:pPr>
      <w:r>
        <w:rPr>
          <w:sz w:val="44"/>
          <w:szCs w:val="44"/>
        </w:rPr>
        <w:t xml:space="preserve">             </w:t>
      </w:r>
      <w:r w:rsidR="00D0623B">
        <w:rPr>
          <w:sz w:val="44"/>
          <w:szCs w:val="44"/>
        </w:rPr>
        <w:t>-</w:t>
      </w:r>
      <w:r>
        <w:rPr>
          <w:sz w:val="44"/>
          <w:szCs w:val="44"/>
        </w:rPr>
        <w:t xml:space="preserve"> </w:t>
      </w:r>
      <w:r w:rsidRPr="00D0623B">
        <w:rPr>
          <w:sz w:val="44"/>
          <w:szCs w:val="44"/>
          <w:u w:val="single"/>
        </w:rPr>
        <w:t>voda</w:t>
      </w:r>
      <w:r>
        <w:rPr>
          <w:sz w:val="44"/>
          <w:szCs w:val="44"/>
        </w:rPr>
        <w:t xml:space="preserve"> jako moderátor (zpomalovač </w:t>
      </w:r>
    </w:p>
    <w:p w:rsidR="009D5AF5" w:rsidRDefault="009D5AF5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="00D0623B">
        <w:rPr>
          <w:sz w:val="44"/>
          <w:szCs w:val="44"/>
        </w:rPr>
        <w:t xml:space="preserve">            </w:t>
      </w:r>
      <w:r>
        <w:rPr>
          <w:sz w:val="44"/>
          <w:szCs w:val="44"/>
        </w:rPr>
        <w:t xml:space="preserve">neutronů) i chladivo </w:t>
      </w:r>
    </w:p>
    <w:p w:rsidR="00D0623B" w:rsidRDefault="00D0623B">
      <w:pPr>
        <w:rPr>
          <w:sz w:val="44"/>
          <w:szCs w:val="44"/>
        </w:rPr>
      </w:pPr>
      <w:r>
        <w:rPr>
          <w:sz w:val="44"/>
          <w:szCs w:val="44"/>
        </w:rPr>
        <w:t xml:space="preserve">             - pomocí </w:t>
      </w:r>
      <w:r w:rsidRPr="00D0623B">
        <w:rPr>
          <w:sz w:val="44"/>
          <w:szCs w:val="44"/>
          <w:u w:val="single"/>
        </w:rPr>
        <w:t>regulační</w:t>
      </w:r>
      <w:r>
        <w:rPr>
          <w:sz w:val="44"/>
          <w:szCs w:val="44"/>
          <w:u w:val="single"/>
        </w:rPr>
        <w:t>ch tyčí</w:t>
      </w:r>
      <w:r w:rsidRPr="00D0623B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se řídí výkon </w:t>
      </w:r>
    </w:p>
    <w:p w:rsidR="00D0623B" w:rsidRPr="00D0623B" w:rsidRDefault="00D0623B">
      <w:pPr>
        <w:rPr>
          <w:sz w:val="44"/>
          <w:szCs w:val="44"/>
        </w:rPr>
      </w:pPr>
      <w:r>
        <w:rPr>
          <w:sz w:val="44"/>
          <w:szCs w:val="44"/>
        </w:rPr>
        <w:t xml:space="preserve">               reaktoru (pohlcují přebytečné neutrony)</w:t>
      </w:r>
    </w:p>
    <w:p w:rsidR="00D0623B" w:rsidRDefault="00D0623B">
      <w:pPr>
        <w:rPr>
          <w:sz w:val="44"/>
          <w:szCs w:val="44"/>
        </w:rPr>
      </w:pPr>
      <w:r>
        <w:rPr>
          <w:sz w:val="44"/>
          <w:szCs w:val="44"/>
        </w:rPr>
        <w:t xml:space="preserve">             - v případě havárie padají </w:t>
      </w:r>
      <w:r w:rsidRPr="00D0623B">
        <w:rPr>
          <w:sz w:val="44"/>
          <w:szCs w:val="44"/>
          <w:u w:val="single"/>
        </w:rPr>
        <w:t>havarijní tyče</w:t>
      </w:r>
      <w:r>
        <w:rPr>
          <w:sz w:val="44"/>
          <w:szCs w:val="44"/>
        </w:rPr>
        <w:t xml:space="preserve">, </w:t>
      </w:r>
    </w:p>
    <w:p w:rsidR="00D0623B" w:rsidRDefault="00D0623B">
      <w:pPr>
        <w:rPr>
          <w:sz w:val="44"/>
          <w:szCs w:val="44"/>
        </w:rPr>
      </w:pPr>
      <w:r>
        <w:rPr>
          <w:sz w:val="44"/>
          <w:szCs w:val="44"/>
        </w:rPr>
        <w:t xml:space="preserve">               mohou zastavit řetězovou reakci</w:t>
      </w:r>
    </w:p>
    <w:p w:rsidR="00FF102C" w:rsidRDefault="00FF102C">
      <w:pPr>
        <w:rPr>
          <w:sz w:val="44"/>
          <w:szCs w:val="44"/>
        </w:rPr>
      </w:pPr>
      <w:r>
        <w:rPr>
          <w:sz w:val="44"/>
          <w:szCs w:val="44"/>
        </w:rPr>
        <w:t xml:space="preserve">   - využití: jaderné elektrárny</w:t>
      </w:r>
    </w:p>
    <w:p w:rsidR="00FF102C" w:rsidRDefault="00FF102C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ponorky</w:t>
      </w:r>
    </w:p>
    <w:p w:rsidR="00FF102C" w:rsidRDefault="00FF102C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lodě</w:t>
      </w:r>
    </w:p>
    <w:p w:rsidR="00D0623B" w:rsidRDefault="00D0623B">
      <w:pPr>
        <w:rPr>
          <w:sz w:val="44"/>
          <w:szCs w:val="44"/>
        </w:rPr>
      </w:pPr>
      <w:r w:rsidRPr="00417E1E">
        <w:rPr>
          <w:sz w:val="44"/>
          <w:szCs w:val="44"/>
          <w:highlight w:val="green"/>
        </w:rPr>
        <w:t>JADERNÉ ELEKTRÁRNY</w:t>
      </w:r>
    </w:p>
    <w:p w:rsidR="00B1540D" w:rsidRDefault="00B1540D">
      <w:pPr>
        <w:rPr>
          <w:sz w:val="44"/>
          <w:szCs w:val="44"/>
        </w:rPr>
      </w:pPr>
      <w:r>
        <w:rPr>
          <w:sz w:val="44"/>
          <w:szCs w:val="44"/>
        </w:rPr>
        <w:t>- výroba elektrického proudu</w:t>
      </w:r>
    </w:p>
    <w:p w:rsidR="00417E1E" w:rsidRDefault="00B1540D">
      <w:pPr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r w:rsidR="00417E1E">
        <w:rPr>
          <w:sz w:val="44"/>
          <w:szCs w:val="44"/>
        </w:rPr>
        <w:t xml:space="preserve">teplo uvolněné v reaktoru se využívá na tvorbu  </w:t>
      </w:r>
    </w:p>
    <w:p w:rsidR="00417E1E" w:rsidRDefault="00417E1E">
      <w:pPr>
        <w:rPr>
          <w:sz w:val="44"/>
          <w:szCs w:val="44"/>
        </w:rPr>
      </w:pPr>
      <w:r>
        <w:rPr>
          <w:sz w:val="44"/>
          <w:szCs w:val="44"/>
        </w:rPr>
        <w:t xml:space="preserve">  páry v parogenerátoru, která pohání turbínu </w:t>
      </w:r>
    </w:p>
    <w:p w:rsidR="00417E1E" w:rsidRPr="00D0623B" w:rsidRDefault="00417E1E">
      <w:pPr>
        <w:rPr>
          <w:sz w:val="44"/>
          <w:szCs w:val="44"/>
        </w:rPr>
      </w:pPr>
      <w:r>
        <w:rPr>
          <w:sz w:val="44"/>
          <w:szCs w:val="44"/>
        </w:rPr>
        <w:t xml:space="preserve">  spojenou s generátorem elektrického proudu</w:t>
      </w:r>
    </w:p>
    <w:p w:rsidR="00FF102C" w:rsidRDefault="00417E1E" w:rsidP="00FF102C">
      <w:pPr>
        <w:pStyle w:val="Odstavecseseznamem"/>
        <w:numPr>
          <w:ilvl w:val="0"/>
          <w:numId w:val="2"/>
        </w:numPr>
        <w:ind w:left="360"/>
        <w:rPr>
          <w:sz w:val="44"/>
          <w:szCs w:val="44"/>
        </w:rPr>
      </w:pPr>
      <w:r w:rsidRPr="00B80C72">
        <w:rPr>
          <w:color w:val="C00000"/>
          <w:sz w:val="44"/>
          <w:szCs w:val="44"/>
        </w:rPr>
        <w:lastRenderedPageBreak/>
        <w:t>primární okruh</w:t>
      </w:r>
    </w:p>
    <w:p w:rsidR="00417E1E" w:rsidRDefault="00FF102C" w:rsidP="00FF102C">
      <w:pPr>
        <w:pStyle w:val="Odstavecseseznamem"/>
        <w:numPr>
          <w:ilvl w:val="0"/>
          <w:numId w:val="2"/>
        </w:numPr>
        <w:ind w:left="360"/>
        <w:rPr>
          <w:sz w:val="44"/>
          <w:szCs w:val="44"/>
        </w:rPr>
      </w:pPr>
      <w:r w:rsidRPr="00B80C72">
        <w:rPr>
          <w:color w:val="C00000"/>
          <w:sz w:val="44"/>
          <w:szCs w:val="44"/>
        </w:rPr>
        <w:t>sekundární okruh</w:t>
      </w:r>
    </w:p>
    <w:p w:rsidR="009D5AF5" w:rsidRDefault="00FF102C">
      <w:pPr>
        <w:rPr>
          <w:sz w:val="44"/>
          <w:szCs w:val="44"/>
        </w:rPr>
      </w:pPr>
      <w:r w:rsidRPr="00FF102C">
        <w:rPr>
          <w:sz w:val="44"/>
          <w:szCs w:val="44"/>
          <w:u w:val="single"/>
        </w:rPr>
        <w:t>Př:1</w:t>
      </w:r>
      <w:r>
        <w:rPr>
          <w:sz w:val="44"/>
          <w:szCs w:val="44"/>
        </w:rPr>
        <w:t xml:space="preserve"> Uveď dvě jaderné elektrárny v ČR:</w:t>
      </w:r>
    </w:p>
    <w:p w:rsidR="00FF102C" w:rsidRDefault="00FF102C">
      <w:pPr>
        <w:rPr>
          <w:sz w:val="44"/>
          <w:szCs w:val="44"/>
        </w:rPr>
      </w:pPr>
      <w:r w:rsidRPr="00FF102C">
        <w:rPr>
          <w:sz w:val="44"/>
          <w:szCs w:val="44"/>
          <w:u w:val="single"/>
        </w:rPr>
        <w:t>Př:2</w:t>
      </w:r>
      <w:r>
        <w:rPr>
          <w:sz w:val="44"/>
          <w:szCs w:val="44"/>
        </w:rPr>
        <w:t xml:space="preserve"> V čem spatřuješ problém s jadernými elektrárnami? Napiš a vysvětli.</w:t>
      </w: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</w:p>
    <w:p w:rsidR="006901C0" w:rsidRDefault="006901C0">
      <w:pPr>
        <w:rPr>
          <w:sz w:val="24"/>
          <w:szCs w:val="24"/>
          <w:u w:val="single"/>
        </w:rPr>
      </w:pPr>
      <w:r w:rsidRPr="006901C0">
        <w:rPr>
          <w:sz w:val="24"/>
          <w:szCs w:val="24"/>
          <w:u w:val="single"/>
        </w:rPr>
        <w:t>Řešení:</w:t>
      </w:r>
    </w:p>
    <w:p w:rsidR="006901C0" w:rsidRDefault="006901C0" w:rsidP="006901C0">
      <w:pPr>
        <w:rPr>
          <w:sz w:val="44"/>
          <w:szCs w:val="44"/>
        </w:rPr>
      </w:pPr>
      <w:r w:rsidRPr="00FF102C">
        <w:rPr>
          <w:sz w:val="44"/>
          <w:szCs w:val="44"/>
          <w:u w:val="single"/>
        </w:rPr>
        <w:t>Př:1</w:t>
      </w:r>
      <w:r>
        <w:rPr>
          <w:sz w:val="44"/>
          <w:szCs w:val="44"/>
        </w:rPr>
        <w:t xml:space="preserve"> Uveď dvě jaderné elektrárny v ČR: </w:t>
      </w:r>
    </w:p>
    <w:p w:rsidR="006901C0" w:rsidRDefault="006901C0" w:rsidP="006901C0">
      <w:pPr>
        <w:rPr>
          <w:sz w:val="44"/>
          <w:szCs w:val="44"/>
        </w:rPr>
      </w:pPr>
      <w:r>
        <w:rPr>
          <w:sz w:val="44"/>
          <w:szCs w:val="44"/>
        </w:rPr>
        <w:t xml:space="preserve">         Temelín, Dukovany</w:t>
      </w:r>
    </w:p>
    <w:p w:rsidR="006901C0" w:rsidRDefault="006901C0" w:rsidP="006901C0">
      <w:pPr>
        <w:rPr>
          <w:sz w:val="44"/>
          <w:szCs w:val="44"/>
        </w:rPr>
      </w:pPr>
      <w:r w:rsidRPr="00FF102C">
        <w:rPr>
          <w:sz w:val="44"/>
          <w:szCs w:val="44"/>
          <w:u w:val="single"/>
        </w:rPr>
        <w:t>Př:2</w:t>
      </w:r>
      <w:r>
        <w:rPr>
          <w:sz w:val="44"/>
          <w:szCs w:val="44"/>
        </w:rPr>
        <w:t xml:space="preserve"> V čem spatřuješ problém s jadernými elektrárnami? Napiš a vysvětli.</w:t>
      </w:r>
    </w:p>
    <w:p w:rsidR="00367529" w:rsidRDefault="00367529" w:rsidP="006901C0">
      <w:pPr>
        <w:rPr>
          <w:sz w:val="44"/>
          <w:szCs w:val="44"/>
        </w:rPr>
      </w:pPr>
    </w:p>
    <w:p w:rsidR="006901C0" w:rsidRDefault="006901C0" w:rsidP="006901C0">
      <w:pPr>
        <w:rPr>
          <w:sz w:val="44"/>
          <w:szCs w:val="44"/>
        </w:rPr>
      </w:pPr>
    </w:p>
    <w:p w:rsidR="006901C0" w:rsidRDefault="006901C0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 w:rsidP="00881FA7">
      <w:pPr>
        <w:rPr>
          <w:u w:val="single"/>
        </w:rPr>
      </w:pPr>
      <w:r>
        <w:rPr>
          <w:u w:val="single"/>
        </w:rPr>
        <w:lastRenderedPageBreak/>
        <w:t>ZDROJE</w:t>
      </w:r>
      <w:r w:rsidRPr="00DA13A5">
        <w:rPr>
          <w:u w:val="single"/>
        </w:rPr>
        <w:t>:</w:t>
      </w:r>
    </w:p>
    <w:p w:rsidR="00881FA7" w:rsidRPr="00D042DB" w:rsidRDefault="00881FA7" w:rsidP="00881FA7">
      <w:r>
        <w:t>Vlastní tvorba</w:t>
      </w:r>
    </w:p>
    <w:p w:rsidR="00881FA7" w:rsidRDefault="00881FA7" w:rsidP="00881FA7">
      <w:proofErr w:type="spellStart"/>
      <w:r>
        <w:t>Rauner</w:t>
      </w:r>
      <w:proofErr w:type="spellEnd"/>
      <w:r>
        <w:t>, Karel: Fyzika pro 9. ročník základní školy a víceletá gymnázia, Praha, Nakladatelství Prometheus, 2000, ISBN 978-80-7238-617-8, 86-87</w:t>
      </w:r>
      <w:bookmarkStart w:id="0" w:name="_GoBack"/>
      <w:bookmarkEnd w:id="0"/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Default="00881FA7">
      <w:pPr>
        <w:rPr>
          <w:sz w:val="24"/>
          <w:szCs w:val="24"/>
        </w:rPr>
      </w:pPr>
    </w:p>
    <w:p w:rsidR="00881FA7" w:rsidRPr="006901C0" w:rsidRDefault="00881FA7">
      <w:pPr>
        <w:rPr>
          <w:sz w:val="24"/>
          <w:szCs w:val="24"/>
        </w:rPr>
      </w:pPr>
    </w:p>
    <w:sectPr w:rsidR="00881FA7" w:rsidRPr="006901C0" w:rsidSect="00B06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F27DB"/>
    <w:multiLevelType w:val="hybridMultilevel"/>
    <w:tmpl w:val="CBE6E2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D4D7C"/>
    <w:multiLevelType w:val="hybridMultilevel"/>
    <w:tmpl w:val="8806F2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oNotDisplayPageBoundaries/>
  <w:proofState w:spelling="clean" w:grammar="clean"/>
  <w:defaultTabStop w:val="708"/>
  <w:hyphenationZone w:val="425"/>
  <w:characterSpacingControl w:val="doNotCompress"/>
  <w:compat/>
  <w:rsids>
    <w:rsidRoot w:val="008A5D28"/>
    <w:rsid w:val="00056F1E"/>
    <w:rsid w:val="001302AB"/>
    <w:rsid w:val="0014153F"/>
    <w:rsid w:val="00174A76"/>
    <w:rsid w:val="001B6CA8"/>
    <w:rsid w:val="001D4521"/>
    <w:rsid w:val="001F112B"/>
    <w:rsid w:val="001F2E4C"/>
    <w:rsid w:val="00237596"/>
    <w:rsid w:val="00251A1B"/>
    <w:rsid w:val="002619CD"/>
    <w:rsid w:val="00280CCE"/>
    <w:rsid w:val="00321163"/>
    <w:rsid w:val="00367529"/>
    <w:rsid w:val="003722C1"/>
    <w:rsid w:val="00380DF0"/>
    <w:rsid w:val="003B795E"/>
    <w:rsid w:val="003C4B0A"/>
    <w:rsid w:val="004130DD"/>
    <w:rsid w:val="00417E1E"/>
    <w:rsid w:val="004E39CF"/>
    <w:rsid w:val="00502675"/>
    <w:rsid w:val="00502833"/>
    <w:rsid w:val="005627A4"/>
    <w:rsid w:val="00582A08"/>
    <w:rsid w:val="0058303B"/>
    <w:rsid w:val="00593501"/>
    <w:rsid w:val="00602E50"/>
    <w:rsid w:val="006901C0"/>
    <w:rsid w:val="007F01CA"/>
    <w:rsid w:val="00834E31"/>
    <w:rsid w:val="00881FA7"/>
    <w:rsid w:val="008A5D28"/>
    <w:rsid w:val="00905F86"/>
    <w:rsid w:val="009D5AF5"/>
    <w:rsid w:val="00A0790E"/>
    <w:rsid w:val="00A534C8"/>
    <w:rsid w:val="00B0677D"/>
    <w:rsid w:val="00B1540D"/>
    <w:rsid w:val="00B60CF0"/>
    <w:rsid w:val="00B80C72"/>
    <w:rsid w:val="00D0623B"/>
    <w:rsid w:val="00D91920"/>
    <w:rsid w:val="00DF3E59"/>
    <w:rsid w:val="00ED1673"/>
    <w:rsid w:val="00F25A16"/>
    <w:rsid w:val="00F756B2"/>
    <w:rsid w:val="00FF1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67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10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0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C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10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0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E8005-9ED9-48C3-8DBB-B6026D10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2</cp:revision>
  <dcterms:created xsi:type="dcterms:W3CDTF">2013-10-08T20:38:00Z</dcterms:created>
  <dcterms:modified xsi:type="dcterms:W3CDTF">2013-10-08T20:38:00Z</dcterms:modified>
</cp:coreProperties>
</file>