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433" w:rsidRDefault="008C5433" w:rsidP="00F457ED">
      <w:pPr>
        <w:jc w:val="center"/>
      </w:pPr>
    </w:p>
    <w:p w:rsidR="008C5433" w:rsidRDefault="008C5433" w:rsidP="00F457ED">
      <w:pPr>
        <w:jc w:val="center"/>
      </w:pPr>
    </w:p>
    <w:p w:rsidR="008C5433" w:rsidRDefault="008C5433" w:rsidP="00F457ED">
      <w:pPr>
        <w:jc w:val="center"/>
      </w:pPr>
    </w:p>
    <w:p w:rsidR="008C5433" w:rsidRDefault="008C5433" w:rsidP="00F457ED">
      <w:pPr>
        <w:jc w:val="center"/>
      </w:pPr>
    </w:p>
    <w:p w:rsidR="008C5433" w:rsidRDefault="008C5433" w:rsidP="00F457ED">
      <w:pPr>
        <w:jc w:val="center"/>
      </w:pPr>
    </w:p>
    <w:p w:rsidR="00F457ED" w:rsidRDefault="00F457ED" w:rsidP="00F457ED">
      <w:pPr>
        <w:jc w:val="center"/>
      </w:pPr>
      <w:r>
        <w:rPr>
          <w:noProof/>
          <w:lang w:eastAsia="cs-CZ"/>
        </w:rPr>
        <w:drawing>
          <wp:inline distT="0" distB="0" distL="0" distR="0" wp14:anchorId="179EAC62" wp14:editId="3D47F82E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7ED" w:rsidRPr="005F024B" w:rsidRDefault="00F457ED" w:rsidP="00F457ED">
      <w:pPr>
        <w:jc w:val="center"/>
        <w:rPr>
          <w:b/>
          <w:color w:val="00B050"/>
          <w:sz w:val="24"/>
        </w:rPr>
      </w:pPr>
    </w:p>
    <w:p w:rsidR="00F457ED" w:rsidRPr="005F024B" w:rsidRDefault="00F457ED" w:rsidP="00F457E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F457ED" w:rsidRPr="005F024B" w:rsidRDefault="00F457ED" w:rsidP="00F457E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F457ED" w:rsidRDefault="00F457ED" w:rsidP="00F457ED">
      <w:pPr>
        <w:spacing w:after="0" w:line="240" w:lineRule="auto"/>
        <w:jc w:val="center"/>
      </w:pPr>
    </w:p>
    <w:p w:rsidR="00F457ED" w:rsidRDefault="00F457ED" w:rsidP="00F457ED">
      <w:pPr>
        <w:spacing w:after="0" w:line="240" w:lineRule="auto"/>
        <w:jc w:val="center"/>
      </w:pPr>
    </w:p>
    <w:p w:rsidR="00F457ED" w:rsidRDefault="00F457ED" w:rsidP="00F457ED">
      <w:pPr>
        <w:spacing w:after="0" w:line="240" w:lineRule="auto"/>
        <w:jc w:val="center"/>
      </w:pPr>
    </w:p>
    <w:p w:rsidR="00F457ED" w:rsidRDefault="00F457ED" w:rsidP="00F457ED">
      <w:pPr>
        <w:spacing w:after="0" w:line="240" w:lineRule="auto"/>
        <w:jc w:val="center"/>
      </w:pPr>
      <w:r>
        <w:t>projekt v rámci vzdělávacího programu</w:t>
      </w:r>
    </w:p>
    <w:p w:rsidR="00F457ED" w:rsidRDefault="00F457ED" w:rsidP="00F457ED">
      <w:pPr>
        <w:spacing w:after="0" w:line="240" w:lineRule="auto"/>
        <w:jc w:val="center"/>
      </w:pPr>
      <w:r>
        <w:t>VZDĚLÁNÍ PRO KONKURENCESCHOPNOST</w:t>
      </w:r>
    </w:p>
    <w:p w:rsidR="00F457ED" w:rsidRDefault="00F457ED" w:rsidP="00F457ED">
      <w:pPr>
        <w:spacing w:after="0" w:line="240" w:lineRule="auto"/>
        <w:jc w:val="center"/>
      </w:pPr>
    </w:p>
    <w:p w:rsidR="00F457ED" w:rsidRDefault="00F457ED" w:rsidP="00F457ED">
      <w:pPr>
        <w:spacing w:after="0" w:line="240" w:lineRule="auto"/>
        <w:jc w:val="center"/>
      </w:pPr>
      <w:r>
        <w:t>ŠABLONA ČÍSLO: III/2</w:t>
      </w:r>
    </w:p>
    <w:p w:rsidR="00F457ED" w:rsidRDefault="00F457ED" w:rsidP="00F457ED">
      <w:pPr>
        <w:spacing w:after="0" w:line="240" w:lineRule="auto"/>
        <w:jc w:val="center"/>
      </w:pPr>
      <w:r>
        <w:t>NÁZEV:  INOVACE A ZKVALITNĚNÍ VÝUKY PROSTŘEDNICTVÍM ICT</w:t>
      </w:r>
    </w:p>
    <w:p w:rsidR="00F457ED" w:rsidRDefault="00F457ED" w:rsidP="00F457ED">
      <w:pPr>
        <w:spacing w:after="0" w:line="240" w:lineRule="auto"/>
      </w:pPr>
    </w:p>
    <w:p w:rsidR="00F457ED" w:rsidRDefault="00F457ED" w:rsidP="00F457ED">
      <w:pPr>
        <w:spacing w:after="0" w:line="240" w:lineRule="auto"/>
      </w:pPr>
    </w:p>
    <w:p w:rsidR="00F457ED" w:rsidRDefault="00F457ED" w:rsidP="00F457ED">
      <w:pPr>
        <w:spacing w:after="0" w:line="240" w:lineRule="auto"/>
      </w:pPr>
    </w:p>
    <w:p w:rsidR="00F457ED" w:rsidRDefault="00F457ED" w:rsidP="00F457ED">
      <w:pPr>
        <w:spacing w:after="0" w:line="240" w:lineRule="auto"/>
      </w:pPr>
    </w:p>
    <w:p w:rsidR="00F457ED" w:rsidRDefault="00F457ED" w:rsidP="00F457ED">
      <w:pPr>
        <w:spacing w:after="0" w:line="240" w:lineRule="auto"/>
      </w:pPr>
    </w:p>
    <w:p w:rsidR="00F457ED" w:rsidRDefault="00F457ED" w:rsidP="00F457ED">
      <w:pPr>
        <w:spacing w:after="0" w:line="240" w:lineRule="auto"/>
      </w:pPr>
      <w:r>
        <w:t>PŘEDMĚT:  MATEMATIKA</w:t>
      </w:r>
    </w:p>
    <w:p w:rsidR="00F457ED" w:rsidRDefault="00F457ED" w:rsidP="00F457ED">
      <w:pPr>
        <w:spacing w:after="0" w:line="240" w:lineRule="auto"/>
      </w:pPr>
      <w:r>
        <w:t>ROČNÍK:  ŠESTÝ</w:t>
      </w:r>
    </w:p>
    <w:p w:rsidR="00F457ED" w:rsidRDefault="00F457ED" w:rsidP="00F457ED">
      <w:pPr>
        <w:spacing w:after="0" w:line="240" w:lineRule="auto"/>
      </w:pPr>
      <w:r>
        <w:t>TÉMA:  SČÍTÁNÍ A ODČÍTÁNÍ PŘIROZENÝCH ČÍSEL</w:t>
      </w:r>
    </w:p>
    <w:p w:rsidR="00F457ED" w:rsidRDefault="00F457ED" w:rsidP="00F457ED">
      <w:pPr>
        <w:spacing w:after="0" w:line="240" w:lineRule="auto"/>
      </w:pPr>
      <w:r>
        <w:t>AUTOR:  Mgr. IVANA ZLÁMALOVÁ</w:t>
      </w:r>
    </w:p>
    <w:p w:rsidR="00F457ED" w:rsidRDefault="008C5433" w:rsidP="00F457ED">
      <w:pPr>
        <w:spacing w:after="0" w:line="240" w:lineRule="auto"/>
      </w:pPr>
      <w:r>
        <w:t>DATUM VYTVOŘENÍ:  12. 9. 2012</w:t>
      </w:r>
    </w:p>
    <w:p w:rsidR="00F457ED" w:rsidRDefault="00F457ED" w:rsidP="00F457ED">
      <w:pPr>
        <w:spacing w:after="0" w:line="240" w:lineRule="auto"/>
      </w:pPr>
    </w:p>
    <w:p w:rsidR="00F457ED" w:rsidRDefault="00F457ED" w:rsidP="00F457ED">
      <w:pPr>
        <w:spacing w:after="0" w:line="240" w:lineRule="auto"/>
      </w:pPr>
    </w:p>
    <w:p w:rsidR="00F457ED" w:rsidRPr="005F024B" w:rsidRDefault="00F457ED" w:rsidP="00F457E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bookmarkStart w:id="0" w:name="_GoBack"/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C5433">
        <w:rPr>
          <w:rFonts w:ascii="Calibri" w:hAnsi="Calibri" w:cs="Calibri"/>
          <w:b/>
          <w:color w:val="C00000"/>
          <w:sz w:val="40"/>
          <w:szCs w:val="56"/>
        </w:rPr>
        <w:t>22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8C5433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bookmarkEnd w:id="0"/>
    <w:p w:rsidR="00F457ED" w:rsidRDefault="00F457ED" w:rsidP="00F457ED">
      <w:pPr>
        <w:spacing w:after="0" w:line="240" w:lineRule="auto"/>
      </w:pPr>
    </w:p>
    <w:p w:rsidR="00F457ED" w:rsidRDefault="00F457ED" w:rsidP="00F457ED">
      <w:pPr>
        <w:spacing w:after="0"/>
        <w:rPr>
          <w:sz w:val="24"/>
          <w:szCs w:val="24"/>
          <w:u w:val="single"/>
        </w:rPr>
      </w:pPr>
    </w:p>
    <w:p w:rsidR="00F457ED" w:rsidRDefault="00F457ED" w:rsidP="00F457ED">
      <w:pPr>
        <w:spacing w:after="0"/>
        <w:rPr>
          <w:sz w:val="24"/>
          <w:szCs w:val="24"/>
          <w:u w:val="single"/>
        </w:rPr>
      </w:pPr>
    </w:p>
    <w:p w:rsidR="00F457ED" w:rsidRDefault="00F457ED" w:rsidP="00F457ED">
      <w:pPr>
        <w:spacing w:after="0"/>
        <w:rPr>
          <w:sz w:val="24"/>
          <w:szCs w:val="24"/>
          <w:u w:val="single"/>
        </w:rPr>
      </w:pPr>
    </w:p>
    <w:p w:rsidR="00F457ED" w:rsidRDefault="00F457ED" w:rsidP="00F457ED">
      <w:pPr>
        <w:spacing w:after="0"/>
        <w:rPr>
          <w:sz w:val="24"/>
          <w:szCs w:val="24"/>
          <w:u w:val="single"/>
        </w:rPr>
      </w:pPr>
    </w:p>
    <w:p w:rsidR="00F457ED" w:rsidRDefault="00F457ED" w:rsidP="00F457ED">
      <w:pPr>
        <w:spacing w:after="0"/>
        <w:rPr>
          <w:sz w:val="24"/>
          <w:szCs w:val="24"/>
          <w:u w:val="single"/>
        </w:rPr>
      </w:pPr>
    </w:p>
    <w:p w:rsidR="00F457ED" w:rsidRDefault="00F457ED" w:rsidP="00F457ED">
      <w:pPr>
        <w:spacing w:after="0"/>
        <w:rPr>
          <w:sz w:val="24"/>
          <w:szCs w:val="24"/>
          <w:u w:val="single"/>
        </w:rPr>
      </w:pPr>
    </w:p>
    <w:p w:rsidR="00F457ED" w:rsidRDefault="00F457ED" w:rsidP="00F457ED">
      <w:pPr>
        <w:spacing w:after="0"/>
        <w:rPr>
          <w:sz w:val="24"/>
          <w:szCs w:val="24"/>
          <w:u w:val="single"/>
        </w:rPr>
      </w:pPr>
    </w:p>
    <w:p w:rsidR="00F457ED" w:rsidRDefault="00F457ED" w:rsidP="00F457ED">
      <w:pPr>
        <w:rPr>
          <w:u w:val="single"/>
        </w:rPr>
      </w:pPr>
      <w:r w:rsidRPr="009F47AA">
        <w:rPr>
          <w:u w:val="single"/>
        </w:rPr>
        <w:lastRenderedPageBreak/>
        <w:t>ANOTACE:</w:t>
      </w:r>
    </w:p>
    <w:p w:rsidR="00F457ED" w:rsidRDefault="00F457ED" w:rsidP="00F457ED">
      <w:r>
        <w:t xml:space="preserve">Práce je určena pro žáky šestých ročníků k zopakování učiva o přirozených číslech.                                 Je zaměřena na sčítání a odčítání přirozených čísel. Dále je zařazeno procvičování zápisu čísel pomocí římských číslic. Součástí je také řešení jednoduché rovnice a slovní úlohy. Vše je upraveno tak, aby se na papír formátu A4 vešla 4 zadání. Žáky je možné rozdělit do dvou skupin. Jsou uvedeny dvě varianty A </w:t>
      </w:r>
      <w:proofErr w:type="spellStart"/>
      <w:r>
        <w:t>a</w:t>
      </w:r>
      <w:proofErr w:type="spellEnd"/>
      <w:r>
        <w:t xml:space="preserve"> B.</w:t>
      </w:r>
    </w:p>
    <w:p w:rsidR="00F457ED" w:rsidRPr="00C114F0" w:rsidRDefault="00F457ED" w:rsidP="00F457ED">
      <w:pPr>
        <w:tabs>
          <w:tab w:val="left" w:pos="3615"/>
        </w:tabs>
        <w:rPr>
          <w:u w:val="single"/>
        </w:rPr>
      </w:pPr>
      <w:r>
        <w:rPr>
          <w:u w:val="single"/>
        </w:rPr>
        <w:t>PILOTÁŽ :</w:t>
      </w:r>
    </w:p>
    <w:p w:rsidR="00F457ED" w:rsidRDefault="00F457ED" w:rsidP="00F457ED">
      <w:r>
        <w:t>Práce byla pilotována v šesté třídě. Žáci ji psali jako test. Byli rozděleni do dvou skupin.                              Na vypracování úkolů měli zhruba 20 minut času. Příklady vypracovávali do prověrkového sešitu. Při řešení slovní</w:t>
      </w:r>
      <w:r w:rsidR="008C5433">
        <w:t xml:space="preserve"> úlohy využívali své získané</w:t>
      </w:r>
      <w:r w:rsidR="000962FA">
        <w:t xml:space="preserve"> poznatky, dělali zápis, prováděli výpočty a na závěr psali odpověď.</w:t>
      </w:r>
    </w:p>
    <w:p w:rsidR="00F457ED" w:rsidRDefault="00F457ED" w:rsidP="00F457ED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8C5433" w:rsidRDefault="008C5433" w:rsidP="005B05A8">
      <w:pPr>
        <w:spacing w:after="0"/>
        <w:rPr>
          <w:sz w:val="24"/>
          <w:szCs w:val="24"/>
          <w:u w:val="single"/>
        </w:rPr>
      </w:pPr>
    </w:p>
    <w:p w:rsidR="000962FA" w:rsidRDefault="000962FA" w:rsidP="005B05A8">
      <w:pPr>
        <w:spacing w:after="0"/>
        <w:rPr>
          <w:sz w:val="24"/>
          <w:szCs w:val="24"/>
          <w:u w:val="single"/>
        </w:rPr>
      </w:pPr>
    </w:p>
    <w:p w:rsidR="004E39CF" w:rsidRDefault="001C127A" w:rsidP="005B05A8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SČÍTÁNÍ A ODČÍTÁNÍ PŘIR. ČÍSEL, ŘÍMSKÉ ČÍSLICE      </w:t>
      </w:r>
      <w:r w:rsidR="00CA6291">
        <w:rPr>
          <w:sz w:val="24"/>
          <w:szCs w:val="24"/>
          <w:u w:val="single"/>
        </w:rPr>
        <w:t xml:space="preserve">               A </w:t>
      </w:r>
    </w:p>
    <w:p w:rsidR="001C127A" w:rsidRDefault="001C127A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1) Vypočítej:</w:t>
      </w:r>
    </w:p>
    <w:p w:rsidR="001C127A" w:rsidRDefault="001C127A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a) 560 + 2 830 + 451 + 6 + 974 + 8 214 + 13 261 =</w:t>
      </w:r>
      <w:r w:rsidR="0035219F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b) </w:t>
      </w:r>
      <w:r w:rsidR="0035219F">
        <w:rPr>
          <w:sz w:val="24"/>
          <w:szCs w:val="24"/>
        </w:rPr>
        <w:t>4</w:t>
      </w:r>
      <w:r>
        <w:rPr>
          <w:sz w:val="24"/>
          <w:szCs w:val="24"/>
        </w:rPr>
        <w:t xml:space="preserve">1 378 – </w:t>
      </w:r>
      <w:r w:rsidR="0035219F">
        <w:rPr>
          <w:sz w:val="24"/>
          <w:szCs w:val="24"/>
        </w:rPr>
        <w:t xml:space="preserve">8 </w:t>
      </w:r>
      <w:r>
        <w:rPr>
          <w:sz w:val="24"/>
          <w:szCs w:val="24"/>
        </w:rPr>
        <w:t xml:space="preserve">149 – </w:t>
      </w:r>
      <w:r w:rsidR="0035219F">
        <w:rPr>
          <w:sz w:val="24"/>
          <w:szCs w:val="24"/>
        </w:rPr>
        <w:t xml:space="preserve">23 </w:t>
      </w:r>
      <w:r>
        <w:rPr>
          <w:sz w:val="24"/>
          <w:szCs w:val="24"/>
        </w:rPr>
        <w:t>689 =</w:t>
      </w:r>
    </w:p>
    <w:p w:rsidR="001C127A" w:rsidRDefault="001C127A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c) 95 – ( 42 + 23 ) =</w:t>
      </w:r>
      <w:r w:rsidR="0035219F">
        <w:rPr>
          <w:sz w:val="24"/>
          <w:szCs w:val="24"/>
        </w:rPr>
        <w:t xml:space="preserve">                                                                </w:t>
      </w:r>
      <w:r>
        <w:rPr>
          <w:sz w:val="24"/>
          <w:szCs w:val="24"/>
        </w:rPr>
        <w:t>d) 850 – ( 110 – 33 ) – ( 215 – 87 ) =</w:t>
      </w:r>
    </w:p>
    <w:p w:rsidR="001C127A" w:rsidRDefault="001C127A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2) Zapiš římskými číslicemi čísla: 56, 1 411, 1 997</w:t>
      </w:r>
    </w:p>
    <w:p w:rsidR="005B05A8" w:rsidRDefault="001C127A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3) Zapiš arabskými číslicemi čísla: CXCV, MDCL, XCIX</w:t>
      </w:r>
    </w:p>
    <w:p w:rsidR="001C127A" w:rsidRDefault="001C127A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4) Řeš rovnici a proveď zkoušku: x + 45 = 81</w:t>
      </w:r>
    </w:p>
    <w:p w:rsidR="0035219F" w:rsidRDefault="001C127A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5)</w:t>
      </w:r>
      <w:r w:rsidR="0035219F">
        <w:rPr>
          <w:sz w:val="24"/>
          <w:szCs w:val="24"/>
        </w:rPr>
        <w:t xml:space="preserve"> Největší okres Karviná má 272 600 obyvatel. Nejmenší okres Tachov má o 227 000    </w:t>
      </w:r>
    </w:p>
    <w:p w:rsidR="0035219F" w:rsidRDefault="0035219F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obyvatel méně. Kolik obyvatel žije v okrese Tachov? Kolik obyvatel by žilo v obou okresech </w:t>
      </w:r>
    </w:p>
    <w:p w:rsidR="005B05A8" w:rsidRPr="00CA6291" w:rsidRDefault="0035219F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dohromady?</w:t>
      </w:r>
      <w:r w:rsidR="005B05A8">
        <w:rPr>
          <w:sz w:val="24"/>
          <w:szCs w:val="24"/>
        </w:rPr>
        <w:t xml:space="preserve">                    </w:t>
      </w:r>
    </w:p>
    <w:p w:rsidR="00EF21D4" w:rsidRDefault="00EF21D4" w:rsidP="00EF21D4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SČÍTÁNÍ A ODČÍTÁNÍ PŘIR. ČÍSEL, ŘÍMSKÉ ČÍSLICE                     B</w:t>
      </w:r>
    </w:p>
    <w:p w:rsidR="00EF21D4" w:rsidRDefault="00EF21D4" w:rsidP="00EF21D4">
      <w:pPr>
        <w:spacing w:after="0"/>
        <w:rPr>
          <w:sz w:val="24"/>
          <w:szCs w:val="24"/>
        </w:rPr>
      </w:pPr>
      <w:r>
        <w:rPr>
          <w:sz w:val="24"/>
          <w:szCs w:val="24"/>
        </w:rPr>
        <w:t>1) Vypočítej:</w:t>
      </w:r>
    </w:p>
    <w:p w:rsidR="00EF21D4" w:rsidRDefault="00EF21D4" w:rsidP="00EF21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a) 650 + 3 820 + 451 + 6 + 874 + 8 314 + 13 261 =           b) </w:t>
      </w:r>
      <w:r w:rsidR="002842A9">
        <w:rPr>
          <w:sz w:val="24"/>
          <w:szCs w:val="24"/>
        </w:rPr>
        <w:t>5</w:t>
      </w:r>
      <w:r>
        <w:rPr>
          <w:sz w:val="24"/>
          <w:szCs w:val="24"/>
        </w:rPr>
        <w:t xml:space="preserve">1 378 – 8 149 – </w:t>
      </w:r>
      <w:r w:rsidR="002842A9">
        <w:rPr>
          <w:sz w:val="24"/>
          <w:szCs w:val="24"/>
        </w:rPr>
        <w:t>32</w:t>
      </w:r>
      <w:r>
        <w:rPr>
          <w:sz w:val="24"/>
          <w:szCs w:val="24"/>
        </w:rPr>
        <w:t xml:space="preserve"> 689 =</w:t>
      </w:r>
    </w:p>
    <w:p w:rsidR="00EF21D4" w:rsidRDefault="002842A9" w:rsidP="00EF21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c) 85 – ( 32 + 21</w:t>
      </w:r>
      <w:r w:rsidR="00EF21D4">
        <w:rPr>
          <w:sz w:val="24"/>
          <w:szCs w:val="24"/>
        </w:rPr>
        <w:t xml:space="preserve"> ) =                                                                </w:t>
      </w:r>
      <w:r>
        <w:rPr>
          <w:sz w:val="24"/>
          <w:szCs w:val="24"/>
        </w:rPr>
        <w:t>d) 850 – ( 120 – 44 ) – ( 3</w:t>
      </w:r>
      <w:r w:rsidR="00EF21D4">
        <w:rPr>
          <w:sz w:val="24"/>
          <w:szCs w:val="24"/>
        </w:rPr>
        <w:t>15 – 87 ) =</w:t>
      </w:r>
    </w:p>
    <w:p w:rsidR="00EF21D4" w:rsidRDefault="00EF21D4" w:rsidP="00EF21D4">
      <w:pPr>
        <w:spacing w:after="0"/>
        <w:rPr>
          <w:sz w:val="24"/>
          <w:szCs w:val="24"/>
        </w:rPr>
      </w:pPr>
      <w:r>
        <w:rPr>
          <w:sz w:val="24"/>
          <w:szCs w:val="24"/>
        </w:rPr>
        <w:t>2) Zapiš římskými číslicemi čísla: 56, 1 411, 1 997</w:t>
      </w:r>
    </w:p>
    <w:p w:rsidR="00EF21D4" w:rsidRDefault="00EF21D4" w:rsidP="00EF21D4">
      <w:pPr>
        <w:spacing w:after="0"/>
        <w:rPr>
          <w:sz w:val="24"/>
          <w:szCs w:val="24"/>
        </w:rPr>
      </w:pPr>
      <w:r>
        <w:rPr>
          <w:sz w:val="24"/>
          <w:szCs w:val="24"/>
        </w:rPr>
        <w:t>3) Zapiš arabskými číslicemi čísla: CXCV, MDCL, XCIX</w:t>
      </w:r>
    </w:p>
    <w:p w:rsidR="00EF21D4" w:rsidRDefault="00EF21D4" w:rsidP="00EF21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4) Řeš </w:t>
      </w:r>
      <w:r w:rsidR="002842A9">
        <w:rPr>
          <w:sz w:val="24"/>
          <w:szCs w:val="24"/>
        </w:rPr>
        <w:t>rovnici a proveď zkoušku: x + 57 = 72</w:t>
      </w:r>
    </w:p>
    <w:p w:rsidR="00EF21D4" w:rsidRDefault="00EF21D4" w:rsidP="00EF21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5) Největší okres Karviná má 272 600 obyvatel. Nejmenší okres Tachov má o 227 000    </w:t>
      </w:r>
    </w:p>
    <w:p w:rsidR="00EF21D4" w:rsidRDefault="00EF21D4" w:rsidP="00EF21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obyvatel méně. Kolik obyvatel žije v okrese Tachov? Kolik obyvatel by žilo v obou okresech </w:t>
      </w:r>
    </w:p>
    <w:p w:rsidR="00EF21D4" w:rsidRPr="00CA6291" w:rsidRDefault="00EF21D4" w:rsidP="00EF21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dohromady?</w:t>
      </w:r>
    </w:p>
    <w:p w:rsidR="00623AAA" w:rsidRDefault="00623AAA" w:rsidP="00623AAA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SČÍTÁNÍ A ODČÍTÁNÍ PŘIR. ČÍSEL, ŘÍMSKÉ ČÍSLICE                     A 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>1) Vypočítej: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a) 560 + 2 830 + 451 + 6 + 974 + 8 214 + 13 261 =           b) 41 378 – 8 149 – 23 689 =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c) 95 – ( 42 + 23 ) =                                                                d) 850 – ( 110 – 33 ) – ( 215 – 87 ) =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>2) Zapiš římskými číslicemi čísla: 56, 1 411, 1 997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>3) Zapiš arabskými číslicemi čísla: CXCV, MDCL, XCIX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>4) Řeš rovnici a proveď zkoušku: x + 45 = 81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5) Největší okres Karviná má 272 600 obyvatel. Nejmenší okres Tachov má o 227 000    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obyvatel méně. Kolik obyvatel žije v okrese Tachov? Kolik obyvatel by žilo v obou okresech </w:t>
      </w:r>
    </w:p>
    <w:p w:rsidR="00623AAA" w:rsidRPr="00CA6291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dohromady?</w:t>
      </w:r>
    </w:p>
    <w:p w:rsidR="00623AAA" w:rsidRPr="00CA6291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</w:p>
    <w:p w:rsidR="00623AAA" w:rsidRDefault="00623AAA" w:rsidP="00623AAA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SČÍTÁNÍ A ODČÍTÁNÍ PŘIR. ČÍSEL, ŘÍMSKÉ ČÍSLICE                     B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>1) Vypočítej: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a) 650 + 3 820 + 451 + 6 + 874 + 8 314 + 13 261 =           b) 51 378 – 8 149 – 32 689 =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c) 85 – ( 32 + 21 ) =                                                                d) 850 – ( 120 – 44 ) – ( 315 – 87 ) =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>2) Zapiš římskými číslicemi čísla: 56, 1 411, 1 997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>3) Zapiš arabskými číslicemi čísla: CXCV, MDCL, XCIX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>4) Řeš rovnici a proveď zkoušku: x + 57 = 72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5) Největší okres Karviná má 272 600 obyvatel. Nejmenší okres Tachov má o 227 000    </w:t>
      </w:r>
    </w:p>
    <w:p w:rsidR="00623AAA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obyvatel méně. Kolik obyvatel žije v okrese Tachov? Kolik obyvatel by žilo v obou okresech </w:t>
      </w:r>
    </w:p>
    <w:p w:rsidR="00623AAA" w:rsidRPr="00CA6291" w:rsidRDefault="00623AAA" w:rsidP="00623A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dohromady?</w:t>
      </w:r>
    </w:p>
    <w:p w:rsidR="000962FA" w:rsidRDefault="000962FA" w:rsidP="005B05A8">
      <w:pPr>
        <w:spacing w:after="0"/>
        <w:rPr>
          <w:sz w:val="24"/>
          <w:szCs w:val="24"/>
          <w:u w:val="single"/>
        </w:rPr>
      </w:pPr>
      <w:r w:rsidRPr="000962FA">
        <w:rPr>
          <w:sz w:val="24"/>
          <w:szCs w:val="24"/>
          <w:u w:val="single"/>
        </w:rPr>
        <w:lastRenderedPageBreak/>
        <w:t xml:space="preserve">ŘEŠENÍ – A  </w:t>
      </w:r>
    </w:p>
    <w:p w:rsidR="000962FA" w:rsidRPr="00911477" w:rsidRDefault="000962FA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1) a)</w:t>
      </w:r>
      <w:r w:rsidR="00911477">
        <w:rPr>
          <w:sz w:val="24"/>
          <w:szCs w:val="24"/>
        </w:rPr>
        <w:t xml:space="preserve"> 26 696</w:t>
      </w:r>
      <w:r>
        <w:rPr>
          <w:sz w:val="24"/>
          <w:szCs w:val="24"/>
        </w:rPr>
        <w:t xml:space="preserve">                    b)</w:t>
      </w:r>
      <w:r w:rsidR="00911477">
        <w:rPr>
          <w:sz w:val="24"/>
          <w:szCs w:val="24"/>
        </w:rPr>
        <w:t xml:space="preserve"> 9 540</w:t>
      </w:r>
      <w:r>
        <w:rPr>
          <w:sz w:val="24"/>
          <w:szCs w:val="24"/>
        </w:rPr>
        <w:t xml:space="preserve">               </w:t>
      </w:r>
      <w:r w:rsidR="00911477">
        <w:rPr>
          <w:sz w:val="24"/>
          <w:szCs w:val="24"/>
        </w:rPr>
        <w:t xml:space="preserve">   c) 30</w:t>
      </w:r>
      <w:r>
        <w:rPr>
          <w:sz w:val="24"/>
          <w:szCs w:val="24"/>
        </w:rPr>
        <w:t xml:space="preserve">                         d)</w:t>
      </w:r>
      <w:r w:rsidR="00911477">
        <w:rPr>
          <w:sz w:val="24"/>
          <w:szCs w:val="24"/>
        </w:rPr>
        <w:t xml:space="preserve"> 645</w:t>
      </w:r>
    </w:p>
    <w:p w:rsidR="000962FA" w:rsidRDefault="000962FA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911477">
        <w:rPr>
          <w:sz w:val="24"/>
          <w:szCs w:val="24"/>
        </w:rPr>
        <w:t>LVI, M</w:t>
      </w:r>
      <w:r w:rsidR="006254D5">
        <w:rPr>
          <w:sz w:val="24"/>
          <w:szCs w:val="24"/>
        </w:rPr>
        <w:t>C</w:t>
      </w:r>
      <w:r w:rsidR="00911477">
        <w:rPr>
          <w:sz w:val="24"/>
          <w:szCs w:val="24"/>
        </w:rPr>
        <w:t>DXI, MCMXCVII</w:t>
      </w:r>
    </w:p>
    <w:p w:rsidR="000962FA" w:rsidRDefault="000962FA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911477">
        <w:rPr>
          <w:sz w:val="24"/>
          <w:szCs w:val="24"/>
        </w:rPr>
        <w:t>195, 1 650, 99</w:t>
      </w:r>
    </w:p>
    <w:p w:rsidR="000962FA" w:rsidRDefault="000962FA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4)</w:t>
      </w:r>
      <w:r w:rsidR="00911477">
        <w:rPr>
          <w:sz w:val="24"/>
          <w:szCs w:val="24"/>
        </w:rPr>
        <w:t xml:space="preserve"> 36</w:t>
      </w:r>
    </w:p>
    <w:p w:rsidR="00911477" w:rsidRDefault="000962FA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="00911477">
        <w:rPr>
          <w:sz w:val="24"/>
          <w:szCs w:val="24"/>
        </w:rPr>
        <w:t xml:space="preserve">V okrese Tachov žije </w:t>
      </w:r>
      <w:r w:rsidR="00911477" w:rsidRPr="00911477">
        <w:rPr>
          <w:sz w:val="24"/>
          <w:szCs w:val="24"/>
        </w:rPr>
        <w:t>45 600 obyvatel</w:t>
      </w:r>
      <w:r w:rsidR="00911477">
        <w:rPr>
          <w:sz w:val="24"/>
          <w:szCs w:val="24"/>
        </w:rPr>
        <w:t xml:space="preserve">. V obou okresech dohromady by žilo 318 200   </w:t>
      </w:r>
    </w:p>
    <w:p w:rsidR="00CA6291" w:rsidRDefault="00911477" w:rsidP="005B05A8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obyvatel.</w:t>
      </w:r>
    </w:p>
    <w:p w:rsidR="000962FA" w:rsidRPr="000962FA" w:rsidRDefault="000962FA" w:rsidP="000962FA">
      <w:pPr>
        <w:spacing w:after="0"/>
        <w:rPr>
          <w:sz w:val="24"/>
          <w:szCs w:val="24"/>
          <w:u w:val="single"/>
        </w:rPr>
      </w:pPr>
      <w:r w:rsidRPr="000962FA">
        <w:rPr>
          <w:sz w:val="24"/>
          <w:szCs w:val="24"/>
          <w:u w:val="single"/>
        </w:rPr>
        <w:t xml:space="preserve">ŘEŠENÍ – B           </w:t>
      </w:r>
    </w:p>
    <w:p w:rsidR="000962FA" w:rsidRPr="00911477" w:rsidRDefault="00911477" w:rsidP="000962FA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1) a) 27 376                  b) 10 540</w:t>
      </w:r>
      <w:r w:rsidR="000962FA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c) 32</w:t>
      </w:r>
      <w:r w:rsidR="000962FA">
        <w:rPr>
          <w:sz w:val="24"/>
          <w:szCs w:val="24"/>
        </w:rPr>
        <w:t xml:space="preserve">                         </w:t>
      </w:r>
      <w:r w:rsidR="000962FA" w:rsidRPr="00911477">
        <w:rPr>
          <w:sz w:val="24"/>
          <w:szCs w:val="24"/>
        </w:rPr>
        <w:t>d)</w:t>
      </w:r>
      <w:r w:rsidRPr="00911477">
        <w:rPr>
          <w:sz w:val="24"/>
          <w:szCs w:val="24"/>
        </w:rPr>
        <w:t xml:space="preserve"> 546</w:t>
      </w:r>
      <w:r w:rsidR="000962FA" w:rsidRPr="00911477">
        <w:rPr>
          <w:sz w:val="24"/>
          <w:szCs w:val="24"/>
          <w:u w:val="single"/>
        </w:rPr>
        <w:t xml:space="preserve"> </w:t>
      </w:r>
    </w:p>
    <w:p w:rsidR="000962FA" w:rsidRDefault="000962FA" w:rsidP="000962F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911477">
        <w:rPr>
          <w:sz w:val="24"/>
          <w:szCs w:val="24"/>
        </w:rPr>
        <w:t>LVI, MCDXI, MCMXCVII</w:t>
      </w:r>
    </w:p>
    <w:p w:rsidR="000962FA" w:rsidRDefault="000962FA" w:rsidP="000962F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6254D5">
        <w:rPr>
          <w:sz w:val="24"/>
          <w:szCs w:val="24"/>
        </w:rPr>
        <w:t>195, 1650, 99</w:t>
      </w:r>
    </w:p>
    <w:p w:rsidR="000962FA" w:rsidRDefault="000962FA" w:rsidP="000962FA">
      <w:pPr>
        <w:spacing w:after="0"/>
        <w:rPr>
          <w:sz w:val="24"/>
          <w:szCs w:val="24"/>
        </w:rPr>
      </w:pPr>
      <w:r>
        <w:rPr>
          <w:sz w:val="24"/>
          <w:szCs w:val="24"/>
        </w:rPr>
        <w:t>4)</w:t>
      </w:r>
      <w:r w:rsidR="006254D5">
        <w:rPr>
          <w:sz w:val="24"/>
          <w:szCs w:val="24"/>
        </w:rPr>
        <w:t xml:space="preserve"> 15</w:t>
      </w:r>
    </w:p>
    <w:p w:rsidR="00911477" w:rsidRDefault="000962FA" w:rsidP="0091147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="00911477">
        <w:rPr>
          <w:sz w:val="24"/>
          <w:szCs w:val="24"/>
        </w:rPr>
        <w:t xml:space="preserve">V okrese Tachov žije </w:t>
      </w:r>
      <w:r w:rsidR="00911477" w:rsidRPr="00911477">
        <w:rPr>
          <w:sz w:val="24"/>
          <w:szCs w:val="24"/>
        </w:rPr>
        <w:t>45 600 obyvatel</w:t>
      </w:r>
      <w:r w:rsidR="00911477">
        <w:rPr>
          <w:sz w:val="24"/>
          <w:szCs w:val="24"/>
        </w:rPr>
        <w:t xml:space="preserve">. V obou okresech dohromady by žilo 318 200   </w:t>
      </w:r>
    </w:p>
    <w:p w:rsidR="00911477" w:rsidRDefault="00911477" w:rsidP="00911477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obyvatel.</w:t>
      </w:r>
    </w:p>
    <w:p w:rsidR="000962FA" w:rsidRDefault="000962FA" w:rsidP="000962FA">
      <w:pPr>
        <w:spacing w:after="0"/>
        <w:rPr>
          <w:sz w:val="24"/>
          <w:szCs w:val="24"/>
          <w:u w:val="single"/>
        </w:rPr>
      </w:pPr>
      <w:r w:rsidRPr="000962FA">
        <w:rPr>
          <w:sz w:val="24"/>
          <w:szCs w:val="24"/>
          <w:u w:val="single"/>
        </w:rPr>
        <w:t xml:space="preserve">     </w:t>
      </w: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B31174" w:rsidRDefault="00B31174" w:rsidP="00B31174">
      <w:p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 xml:space="preserve">ZDROJE: </w:t>
      </w:r>
    </w:p>
    <w:p w:rsidR="00B31174" w:rsidRDefault="00B31174" w:rsidP="00B31174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VLASTNÍ TVORBA</w:t>
      </w:r>
    </w:p>
    <w:p w:rsidR="00B31174" w:rsidRDefault="00B31174" w:rsidP="000962FA">
      <w:pPr>
        <w:spacing w:after="0"/>
        <w:rPr>
          <w:sz w:val="24"/>
          <w:szCs w:val="24"/>
          <w:u w:val="single"/>
        </w:rPr>
      </w:pPr>
    </w:p>
    <w:p w:rsidR="000962FA" w:rsidRPr="000962FA" w:rsidRDefault="000962FA" w:rsidP="005B05A8">
      <w:pPr>
        <w:spacing w:after="0"/>
        <w:rPr>
          <w:sz w:val="24"/>
          <w:szCs w:val="24"/>
          <w:u w:val="single"/>
        </w:rPr>
      </w:pPr>
    </w:p>
    <w:sectPr w:rsidR="000962FA" w:rsidRPr="000962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D7A0A"/>
    <w:multiLevelType w:val="hybridMultilevel"/>
    <w:tmpl w:val="F56E02F2"/>
    <w:lvl w:ilvl="0" w:tplc="B8006F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291"/>
    <w:rsid w:val="00056F1E"/>
    <w:rsid w:val="000962FA"/>
    <w:rsid w:val="001302AB"/>
    <w:rsid w:val="0014153F"/>
    <w:rsid w:val="0015419A"/>
    <w:rsid w:val="001C127A"/>
    <w:rsid w:val="001F112B"/>
    <w:rsid w:val="001F2E4C"/>
    <w:rsid w:val="00237596"/>
    <w:rsid w:val="00251A1B"/>
    <w:rsid w:val="002619CD"/>
    <w:rsid w:val="002842A9"/>
    <w:rsid w:val="00321163"/>
    <w:rsid w:val="0035219F"/>
    <w:rsid w:val="003722C1"/>
    <w:rsid w:val="00380DF0"/>
    <w:rsid w:val="003A7997"/>
    <w:rsid w:val="003B795E"/>
    <w:rsid w:val="003C4B0A"/>
    <w:rsid w:val="003E0C8F"/>
    <w:rsid w:val="003E25DB"/>
    <w:rsid w:val="004130DD"/>
    <w:rsid w:val="004819FE"/>
    <w:rsid w:val="004E39CF"/>
    <w:rsid w:val="004F53FE"/>
    <w:rsid w:val="00502675"/>
    <w:rsid w:val="00502833"/>
    <w:rsid w:val="00535BF1"/>
    <w:rsid w:val="005627A4"/>
    <w:rsid w:val="00582A08"/>
    <w:rsid w:val="0058303B"/>
    <w:rsid w:val="00593501"/>
    <w:rsid w:val="005B05A8"/>
    <w:rsid w:val="00602E50"/>
    <w:rsid w:val="00623AAA"/>
    <w:rsid w:val="006254D5"/>
    <w:rsid w:val="00643D87"/>
    <w:rsid w:val="007F01CA"/>
    <w:rsid w:val="00831AD2"/>
    <w:rsid w:val="00834E31"/>
    <w:rsid w:val="008B6525"/>
    <w:rsid w:val="008C5433"/>
    <w:rsid w:val="00911477"/>
    <w:rsid w:val="0096398D"/>
    <w:rsid w:val="00974571"/>
    <w:rsid w:val="009B0A8E"/>
    <w:rsid w:val="009B5AB0"/>
    <w:rsid w:val="009E1F01"/>
    <w:rsid w:val="00A246EF"/>
    <w:rsid w:val="00A534C8"/>
    <w:rsid w:val="00A806DE"/>
    <w:rsid w:val="00B16FF9"/>
    <w:rsid w:val="00B31174"/>
    <w:rsid w:val="00BE329C"/>
    <w:rsid w:val="00C32F9B"/>
    <w:rsid w:val="00CA6291"/>
    <w:rsid w:val="00CC2360"/>
    <w:rsid w:val="00CF53DD"/>
    <w:rsid w:val="00D17ADD"/>
    <w:rsid w:val="00E9061A"/>
    <w:rsid w:val="00ED1673"/>
    <w:rsid w:val="00EF21D4"/>
    <w:rsid w:val="00F25A16"/>
    <w:rsid w:val="00F457ED"/>
    <w:rsid w:val="00F55688"/>
    <w:rsid w:val="00F756B2"/>
    <w:rsid w:val="00FD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5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57E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5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57E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647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2</cp:revision>
  <dcterms:created xsi:type="dcterms:W3CDTF">2013-02-19T19:05:00Z</dcterms:created>
  <dcterms:modified xsi:type="dcterms:W3CDTF">2013-02-19T19:05:00Z</dcterms:modified>
</cp:coreProperties>
</file>