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E23A84" w:rsidRDefault="00E23A84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E23A84" w:rsidRDefault="00E23A84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966615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966615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966615">
        <w:t xml:space="preserve"> ´My </w:t>
      </w:r>
      <w:proofErr w:type="spellStart"/>
      <w:r w:rsidR="00966615">
        <w:t>f</w:t>
      </w:r>
      <w:r w:rsidR="00003023">
        <w:t>avourite</w:t>
      </w:r>
      <w:proofErr w:type="spellEnd"/>
      <w:r w:rsidR="00003023">
        <w:t xml:space="preserve"> </w:t>
      </w:r>
      <w:proofErr w:type="spellStart"/>
      <w:r w:rsidR="00003023">
        <w:t>destination</w:t>
      </w:r>
      <w:proofErr w:type="spellEnd"/>
      <w:r w:rsidR="00003023">
        <w:t>´</w:t>
      </w:r>
      <w:r w:rsidR="00966615">
        <w:t xml:space="preserve"> (a </w:t>
      </w:r>
      <w:proofErr w:type="spellStart"/>
      <w:r w:rsidR="00966615">
        <w:t>leaflet</w:t>
      </w:r>
      <w:proofErr w:type="spellEnd"/>
      <w:r w:rsidR="00966615">
        <w:t>)</w:t>
      </w:r>
    </w:p>
    <w:p w:rsidR="005F024B" w:rsidRDefault="005F024B" w:rsidP="005F024B">
      <w:pPr>
        <w:spacing w:after="0" w:line="240" w:lineRule="auto"/>
      </w:pPr>
      <w:r>
        <w:t>AUTOR:</w:t>
      </w:r>
      <w:r w:rsidR="00966615">
        <w:t xml:space="preserve"> Jana Veselá, </w:t>
      </w:r>
      <w:proofErr w:type="spellStart"/>
      <w:r w:rsidR="00966615">
        <w:t>DiS</w:t>
      </w:r>
      <w:proofErr w:type="spellEnd"/>
      <w:r w:rsidR="00966615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966615">
        <w:t xml:space="preserve">  5. 3. 2012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003023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03023">
        <w:rPr>
          <w:rFonts w:ascii="Calibri" w:hAnsi="Calibri" w:cs="Calibri"/>
          <w:b/>
          <w:color w:val="C00000"/>
          <w:sz w:val="40"/>
          <w:szCs w:val="56"/>
        </w:rPr>
        <w:t>27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03023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E23A84" w:rsidRDefault="00E23A84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651B5" w:rsidRDefault="000651B5">
      <w:pPr>
        <w:rPr>
          <w:rFonts w:ascii="Calibri" w:hAnsi="Calibri" w:cs="Calibri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color w:val="000000" w:themeColor="text1"/>
          <w:sz w:val="24"/>
          <w:szCs w:val="24"/>
        </w:rPr>
        <w:t xml:space="preserve">Anotace: VM je letáček o Kanadě, který si žáci přečtou a pak si vymyslí upoutávku </w:t>
      </w:r>
      <w:r w:rsidR="00675172">
        <w:rPr>
          <w:rFonts w:ascii="Calibri" w:hAnsi="Calibri" w:cs="Calibri"/>
          <w:color w:val="000000" w:themeColor="text1"/>
          <w:sz w:val="24"/>
          <w:szCs w:val="24"/>
        </w:rPr>
        <w:t>na město takovým způsobem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, aby ostatní nalákali k jeho návštěvě. Veškeré informace si můžou </w:t>
      </w:r>
      <w:proofErr w:type="spellStart"/>
      <w:r>
        <w:rPr>
          <w:rFonts w:ascii="Calibri" w:hAnsi="Calibri" w:cs="Calibri"/>
          <w:color w:val="000000" w:themeColor="text1"/>
          <w:sz w:val="24"/>
          <w:szCs w:val="24"/>
        </w:rPr>
        <w:t>vyzjistit</w:t>
      </w:r>
      <w:proofErr w:type="spellEnd"/>
      <w:r>
        <w:rPr>
          <w:rFonts w:ascii="Calibri" w:hAnsi="Calibri" w:cs="Calibri"/>
          <w:color w:val="000000" w:themeColor="text1"/>
          <w:sz w:val="24"/>
          <w:szCs w:val="24"/>
        </w:rPr>
        <w:t xml:space="preserve"> z</w:t>
      </w:r>
      <w:r w:rsidR="00675172">
        <w:rPr>
          <w:rFonts w:ascii="Calibri" w:hAnsi="Calibri" w:cs="Calibri"/>
          <w:color w:val="000000" w:themeColor="text1"/>
          <w:sz w:val="24"/>
          <w:szCs w:val="24"/>
        </w:rPr>
        <w:t> </w:t>
      </w:r>
      <w:r>
        <w:rPr>
          <w:rFonts w:ascii="Calibri" w:hAnsi="Calibri" w:cs="Calibri"/>
          <w:color w:val="000000" w:themeColor="text1"/>
          <w:sz w:val="24"/>
          <w:szCs w:val="24"/>
        </w:rPr>
        <w:t>internetu</w:t>
      </w:r>
      <w:r w:rsidR="00675172">
        <w:rPr>
          <w:rFonts w:ascii="Calibri" w:hAnsi="Calibri" w:cs="Calibri"/>
          <w:color w:val="000000" w:themeColor="text1"/>
          <w:sz w:val="24"/>
          <w:szCs w:val="24"/>
        </w:rPr>
        <w:t>, z knih nebo z osobní zkušenosti.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Pracuje každý samostatně a svůj letáček před ostatními </w:t>
      </w:r>
      <w:proofErr w:type="spellStart"/>
      <w:r>
        <w:rPr>
          <w:rFonts w:ascii="Calibri" w:hAnsi="Calibri" w:cs="Calibri"/>
          <w:color w:val="000000" w:themeColor="text1"/>
          <w:sz w:val="24"/>
          <w:szCs w:val="24"/>
        </w:rPr>
        <w:t>odprezentuje</w:t>
      </w:r>
      <w:proofErr w:type="spellEnd"/>
      <w:r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</w:p>
    <w:p w:rsidR="000651B5" w:rsidRDefault="000651B5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651B5" w:rsidRDefault="000651B5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Zdroj textu: Vlastní tvorba.</w:t>
      </w:r>
    </w:p>
    <w:p w:rsidR="000651B5" w:rsidRDefault="000651B5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651B5" w:rsidRDefault="000651B5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Ilustrace: </w:t>
      </w:r>
      <w:hyperlink r:id="rId6" w:history="1">
        <w:r w:rsidRPr="00CD21E8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0651B5" w:rsidRDefault="000651B5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003023" w:rsidRDefault="000651B5">
      <w:pPr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Pilotáž: S výukovým materiálem pracovali žáci 8. ročníku v hodinách anglické konverzace. Protože se jedná o výběrovou skupinu, téma je zahltilo natolik, že dokázali vymyslet opravdu krásné letáčky pro imaginární cestovní kanceláře. Své práce s radostí </w:t>
      </w:r>
      <w:proofErr w:type="spellStart"/>
      <w:r>
        <w:rPr>
          <w:rFonts w:ascii="Calibri" w:hAnsi="Calibri" w:cs="Calibri"/>
          <w:color w:val="000000" w:themeColor="text1"/>
          <w:sz w:val="24"/>
          <w:szCs w:val="24"/>
        </w:rPr>
        <w:t>odprezentovali</w:t>
      </w:r>
      <w:proofErr w:type="spellEnd"/>
      <w:r>
        <w:rPr>
          <w:rFonts w:ascii="Calibri" w:hAnsi="Calibri" w:cs="Calibri"/>
          <w:color w:val="000000" w:themeColor="text1"/>
          <w:sz w:val="24"/>
          <w:szCs w:val="24"/>
        </w:rPr>
        <w:t xml:space="preserve">.  </w:t>
      </w:r>
      <w:r w:rsidR="00003023">
        <w:rPr>
          <w:rFonts w:ascii="Calibri" w:hAnsi="Calibri" w:cs="Calibri"/>
          <w:color w:val="000000" w:themeColor="text1"/>
          <w:sz w:val="28"/>
          <w:szCs w:val="28"/>
        </w:rPr>
        <w:br w:type="page"/>
      </w:r>
    </w:p>
    <w:p w:rsidR="003A285F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lastRenderedPageBreak/>
        <w:t xml:space="preserve">Do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want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to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get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to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know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second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largest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country in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world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? </w:t>
      </w:r>
    </w:p>
    <w:p w:rsidR="003A285F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So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let´s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visit a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couple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of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amazing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places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in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this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country. </w:t>
      </w:r>
    </w:p>
    <w:p w:rsidR="00003023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still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don´t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know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name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of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country?</w:t>
      </w:r>
    </w:p>
    <w:p w:rsidR="00003023" w:rsidRPr="000651B5" w:rsidRDefault="00003023" w:rsidP="003A285F">
      <w:pPr>
        <w:jc w:val="center"/>
        <w:rPr>
          <w:rFonts w:ascii="Gigi" w:hAnsi="Gigi" w:cs="Calibri"/>
          <w:b/>
          <w:i/>
          <w:color w:val="000000" w:themeColor="text1"/>
          <w:sz w:val="28"/>
          <w:szCs w:val="28"/>
        </w:rPr>
      </w:pPr>
      <w:proofErr w:type="gramStart"/>
      <w:r w:rsidRPr="000651B5">
        <w:rPr>
          <w:rFonts w:ascii="Gigi" w:hAnsi="Gigi" w:cs="Calibri"/>
          <w:b/>
          <w:i/>
          <w:color w:val="000000" w:themeColor="text1"/>
          <w:sz w:val="28"/>
          <w:szCs w:val="28"/>
        </w:rPr>
        <w:t>C A N A D A ! ! !</w:t>
      </w:r>
      <w:proofErr w:type="gramEnd"/>
    </w:p>
    <w:p w:rsidR="003A285F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And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you´ll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feel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like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at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home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!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Don´t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believe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?! </w:t>
      </w:r>
    </w:p>
    <w:p w:rsidR="00003023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What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about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visiting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Masaryk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Town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in Toronto?</w:t>
      </w:r>
    </w:p>
    <w:p w:rsidR="00003023" w:rsidRPr="000651B5" w:rsidRDefault="00003023" w:rsidP="003A285F">
      <w:pPr>
        <w:jc w:val="center"/>
        <w:rPr>
          <w:rFonts w:ascii="Gigi" w:hAnsi="Gigi" w:cs="Calibri"/>
          <w:b/>
          <w:i/>
          <w:color w:val="C00000"/>
          <w:sz w:val="40"/>
          <w:szCs w:val="56"/>
        </w:rPr>
      </w:pPr>
      <w:r w:rsidRPr="000651B5">
        <w:rPr>
          <w:rFonts w:ascii="Gigi" w:hAnsi="Gigi" w:cs="Calibri"/>
          <w:b/>
          <w:i/>
          <w:noProof/>
          <w:color w:val="C00000"/>
          <w:sz w:val="40"/>
          <w:szCs w:val="56"/>
          <w:lang w:eastAsia="cs-CZ"/>
        </w:rPr>
        <w:drawing>
          <wp:inline distT="0" distB="0" distL="0" distR="0" wp14:anchorId="3FD68518" wp14:editId="23BCB121">
            <wp:extent cx="1828800" cy="1828800"/>
            <wp:effectExtent l="0" t="0" r="0" b="0"/>
            <wp:docPr id="1" name="Obrázek 1" descr="C:\Users\ZS SLOVAN\Downloads\MB900403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ownloads\MB90040386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023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(as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can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see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in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picture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)</w:t>
      </w:r>
    </w:p>
    <w:p w:rsidR="00064F89" w:rsidRPr="000651B5" w:rsidRDefault="00003023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You´re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right</w:t>
      </w:r>
      <w:proofErr w:type="spellEnd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Czech </w:t>
      </w:r>
      <w:proofErr w:type="spellStart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>have</w:t>
      </w:r>
      <w:proofErr w:type="spellEnd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>their</w:t>
      </w:r>
      <w:proofErr w:type="spellEnd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>own</w:t>
      </w:r>
      <w:proofErr w:type="spellEnd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city </w:t>
      </w:r>
      <w:proofErr w:type="spellStart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>there</w:t>
      </w:r>
      <w:proofErr w:type="spellEnd"/>
      <w:r w:rsidR="00064F89" w:rsidRPr="000651B5">
        <w:rPr>
          <w:rFonts w:ascii="Gigi" w:hAnsi="Gigi" w:cs="Calibri"/>
          <w:i/>
          <w:color w:val="000000" w:themeColor="text1"/>
          <w:sz w:val="28"/>
          <w:szCs w:val="28"/>
        </w:rPr>
        <w:t>.</w:t>
      </w:r>
    </w:p>
    <w:p w:rsidR="003A285F" w:rsidRPr="000651B5" w:rsidRDefault="00064F89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can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have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lunch in Prague restaurant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at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Scarborough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Road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450, </w:t>
      </w:r>
    </w:p>
    <w:p w:rsidR="00064F89" w:rsidRPr="000651B5" w:rsidRDefault="00064F89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can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read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Czech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newspapers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and drink Czech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beer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,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too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.</w:t>
      </w:r>
    </w:p>
    <w:p w:rsidR="00064F89" w:rsidRPr="000651B5" w:rsidRDefault="00064F89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</w:p>
    <w:p w:rsidR="00064F89" w:rsidRPr="000651B5" w:rsidRDefault="00064F89" w:rsidP="003A285F">
      <w:pPr>
        <w:jc w:val="center"/>
        <w:rPr>
          <w:rFonts w:ascii="Gigi" w:hAnsi="Gigi" w:cs="Calibri"/>
          <w:i/>
          <w:color w:val="000000" w:themeColor="text1"/>
          <w:sz w:val="28"/>
          <w:szCs w:val="28"/>
        </w:rPr>
      </w:pP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Are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interested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in a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shoe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fashion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?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shouldn´t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forget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to visit Ba</w:t>
      </w:r>
      <w:r w:rsidRPr="000651B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ť</w:t>
      </w: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a Museum.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There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can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see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Queen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Victoria</w:t>
      </w:r>
      <w:r w:rsidRPr="000651B5">
        <w:rPr>
          <w:rFonts w:ascii="Gigi" w:hAnsi="Gigi" w:cs="Gigi"/>
          <w:i/>
          <w:color w:val="000000" w:themeColor="text1"/>
          <w:sz w:val="28"/>
          <w:szCs w:val="28"/>
        </w:rPr>
        <w:t>´</w:t>
      </w: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slippers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,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Elton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John</w:t>
      </w:r>
      <w:r w:rsidRPr="000651B5">
        <w:rPr>
          <w:rFonts w:ascii="Gigi" w:hAnsi="Gigi" w:cs="Gigi"/>
          <w:i/>
          <w:color w:val="000000" w:themeColor="text1"/>
          <w:sz w:val="28"/>
          <w:szCs w:val="28"/>
        </w:rPr>
        <w:t>´</w:t>
      </w:r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shoes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or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high-heeled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shoes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of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Spice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Girls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.</w:t>
      </w:r>
    </w:p>
    <w:p w:rsidR="005F024B" w:rsidRPr="000651B5" w:rsidRDefault="00064F89" w:rsidP="003A285F">
      <w:pPr>
        <w:jc w:val="center"/>
        <w:rPr>
          <w:rFonts w:ascii="Gigi" w:hAnsi="Gigi" w:cs="Calibri"/>
          <w:b/>
          <w:i/>
          <w:color w:val="C00000"/>
          <w:sz w:val="40"/>
          <w:szCs w:val="56"/>
        </w:rPr>
      </w:pP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Wouldn´t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it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be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fantastic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being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so far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away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from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the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Czech Republic but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having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everything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Czech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around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 xml:space="preserve"> </w:t>
      </w:r>
      <w:proofErr w:type="spellStart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you</w:t>
      </w:r>
      <w:proofErr w:type="spellEnd"/>
      <w:r w:rsidRPr="000651B5">
        <w:rPr>
          <w:rFonts w:ascii="Gigi" w:hAnsi="Gigi" w:cs="Calibri"/>
          <w:i/>
          <w:color w:val="000000" w:themeColor="text1"/>
          <w:sz w:val="28"/>
          <w:szCs w:val="28"/>
        </w:rPr>
        <w:t>?!</w:t>
      </w:r>
    </w:p>
    <w:p w:rsidR="005F024B" w:rsidRDefault="005F024B" w:rsidP="003A285F">
      <w:pPr>
        <w:spacing w:after="0" w:line="240" w:lineRule="auto"/>
        <w:jc w:val="center"/>
        <w:rPr>
          <w:i/>
        </w:rPr>
      </w:pPr>
    </w:p>
    <w:p w:rsidR="00675172" w:rsidRDefault="00675172" w:rsidP="003A285F">
      <w:pPr>
        <w:spacing w:after="0" w:line="240" w:lineRule="auto"/>
        <w:jc w:val="center"/>
        <w:rPr>
          <w:i/>
        </w:rPr>
      </w:pPr>
    </w:p>
    <w:p w:rsidR="00675172" w:rsidRDefault="00675172" w:rsidP="003A285F">
      <w:pPr>
        <w:spacing w:after="0" w:line="240" w:lineRule="auto"/>
        <w:jc w:val="center"/>
        <w:rPr>
          <w:i/>
        </w:rPr>
      </w:pPr>
    </w:p>
    <w:p w:rsidR="00675172" w:rsidRDefault="00675172" w:rsidP="003A285F">
      <w:pPr>
        <w:spacing w:after="0" w:line="240" w:lineRule="auto"/>
        <w:jc w:val="center"/>
        <w:rPr>
          <w:i/>
        </w:rPr>
      </w:pPr>
    </w:p>
    <w:p w:rsidR="00675172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r w:rsidRPr="005301B1">
        <w:rPr>
          <w:i/>
          <w:sz w:val="24"/>
          <w:szCs w:val="24"/>
        </w:rPr>
        <w:lastRenderedPageBreak/>
        <w:t xml:space="preserve">A </w:t>
      </w:r>
      <w:proofErr w:type="spellStart"/>
      <w:r w:rsidRPr="005301B1">
        <w:rPr>
          <w:i/>
          <w:sz w:val="24"/>
          <w:szCs w:val="24"/>
        </w:rPr>
        <w:t>few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words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about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</w:t>
      </w:r>
      <w:proofErr w:type="spellEnd"/>
      <w:r w:rsidRPr="005301B1">
        <w:rPr>
          <w:i/>
          <w:sz w:val="24"/>
          <w:szCs w:val="24"/>
        </w:rPr>
        <w:t xml:space="preserve"> city, </w:t>
      </w:r>
      <w:proofErr w:type="spellStart"/>
      <w:r w:rsidRPr="005301B1">
        <w:rPr>
          <w:i/>
          <w:sz w:val="24"/>
          <w:szCs w:val="24"/>
        </w:rPr>
        <w:t>why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is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</w:t>
      </w:r>
      <w:proofErr w:type="spellEnd"/>
      <w:r w:rsidRPr="005301B1">
        <w:rPr>
          <w:i/>
          <w:sz w:val="24"/>
          <w:szCs w:val="24"/>
        </w:rPr>
        <w:t xml:space="preserve"> city </w:t>
      </w:r>
      <w:proofErr w:type="spellStart"/>
      <w:r w:rsidRPr="005301B1">
        <w:rPr>
          <w:i/>
          <w:sz w:val="24"/>
          <w:szCs w:val="24"/>
        </w:rPr>
        <w:t>important</w:t>
      </w:r>
      <w:proofErr w:type="spellEnd"/>
      <w:r w:rsidRPr="005301B1">
        <w:rPr>
          <w:i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sz w:val="24"/>
          <w:szCs w:val="24"/>
        </w:rPr>
        <w:t>………………………………………………………………………………………………………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proofErr w:type="spellStart"/>
      <w:r w:rsidRPr="005301B1">
        <w:rPr>
          <w:i/>
          <w:sz w:val="24"/>
          <w:szCs w:val="24"/>
        </w:rPr>
        <w:t>What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is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name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of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</w:t>
      </w:r>
      <w:proofErr w:type="spellEnd"/>
      <w:r w:rsidRPr="005301B1">
        <w:rPr>
          <w:i/>
          <w:sz w:val="24"/>
          <w:szCs w:val="24"/>
        </w:rPr>
        <w:t xml:space="preserve"> city: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r w:rsidRPr="005301B1">
        <w:rPr>
          <w:i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i/>
          <w:sz w:val="24"/>
          <w:szCs w:val="24"/>
        </w:rPr>
        <w:t>.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proofErr w:type="spellStart"/>
      <w:r w:rsidRPr="005301B1">
        <w:rPr>
          <w:i/>
          <w:sz w:val="24"/>
          <w:szCs w:val="24"/>
        </w:rPr>
        <w:t>Here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you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can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draw</w:t>
      </w:r>
      <w:proofErr w:type="spellEnd"/>
      <w:r w:rsidRPr="005301B1">
        <w:rPr>
          <w:i/>
          <w:sz w:val="24"/>
          <w:szCs w:val="24"/>
        </w:rPr>
        <w:t xml:space="preserve"> a </w:t>
      </w:r>
      <w:proofErr w:type="spellStart"/>
      <w:r w:rsidRPr="005301B1">
        <w:rPr>
          <w:i/>
          <w:sz w:val="24"/>
          <w:szCs w:val="24"/>
        </w:rPr>
        <w:t>picture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of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famous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landmarks</w:t>
      </w:r>
      <w:proofErr w:type="spellEnd"/>
      <w:r w:rsidRPr="005301B1">
        <w:rPr>
          <w:i/>
          <w:sz w:val="24"/>
          <w:szCs w:val="24"/>
        </w:rPr>
        <w:t>: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8931"/>
      </w:tblGrid>
      <w:tr w:rsidR="005301B1" w:rsidRPr="005301B1" w:rsidTr="005301B1">
        <w:tc>
          <w:tcPr>
            <w:tcW w:w="8931" w:type="dxa"/>
          </w:tcPr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  <w:p w:rsidR="005301B1" w:rsidRPr="005301B1" w:rsidRDefault="005301B1" w:rsidP="005301B1">
            <w:pPr>
              <w:rPr>
                <w:i/>
                <w:sz w:val="24"/>
                <w:szCs w:val="24"/>
              </w:rPr>
            </w:pPr>
          </w:p>
        </w:tc>
      </w:tr>
    </w:tbl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proofErr w:type="spellStart"/>
      <w:r w:rsidRPr="005301B1">
        <w:rPr>
          <w:i/>
          <w:sz w:val="24"/>
          <w:szCs w:val="24"/>
        </w:rPr>
        <w:t>Write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other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information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about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</w:t>
      </w:r>
      <w:proofErr w:type="spellEnd"/>
      <w:r w:rsidRPr="005301B1">
        <w:rPr>
          <w:i/>
          <w:sz w:val="24"/>
          <w:szCs w:val="24"/>
        </w:rPr>
        <w:t xml:space="preserve"> city, </w:t>
      </w:r>
      <w:proofErr w:type="spellStart"/>
      <w:r w:rsidRPr="005301B1">
        <w:rPr>
          <w:i/>
          <w:sz w:val="24"/>
          <w:szCs w:val="24"/>
        </w:rPr>
        <w:t>why</w:t>
      </w:r>
      <w:proofErr w:type="spellEnd"/>
      <w:r w:rsidRPr="005301B1">
        <w:rPr>
          <w:i/>
          <w:sz w:val="24"/>
          <w:szCs w:val="24"/>
        </w:rPr>
        <w:t xml:space="preserve"> to visit </w:t>
      </w:r>
      <w:proofErr w:type="spellStart"/>
      <w:r w:rsidRPr="005301B1">
        <w:rPr>
          <w:i/>
          <w:sz w:val="24"/>
          <w:szCs w:val="24"/>
        </w:rPr>
        <w:t>this</w:t>
      </w:r>
      <w:proofErr w:type="spellEnd"/>
      <w:r w:rsidRPr="005301B1">
        <w:rPr>
          <w:i/>
          <w:sz w:val="24"/>
          <w:szCs w:val="24"/>
        </w:rPr>
        <w:t xml:space="preserve"> city, </w:t>
      </w:r>
      <w:proofErr w:type="spellStart"/>
      <w:r w:rsidRPr="005301B1">
        <w:rPr>
          <w:i/>
          <w:sz w:val="24"/>
          <w:szCs w:val="24"/>
        </w:rPr>
        <w:t>what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is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worth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doing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there</w:t>
      </w:r>
      <w:proofErr w:type="spellEnd"/>
      <w:r w:rsidRPr="005301B1">
        <w:rPr>
          <w:i/>
          <w:sz w:val="24"/>
          <w:szCs w:val="24"/>
        </w:rPr>
        <w:t xml:space="preserve"> </w:t>
      </w:r>
      <w:proofErr w:type="spellStart"/>
      <w:r w:rsidRPr="005301B1">
        <w:rPr>
          <w:i/>
          <w:sz w:val="24"/>
          <w:szCs w:val="24"/>
        </w:rPr>
        <w:t>etc</w:t>
      </w:r>
      <w:proofErr w:type="spellEnd"/>
      <w:r w:rsidRPr="005301B1">
        <w:rPr>
          <w:i/>
          <w:sz w:val="24"/>
          <w:szCs w:val="24"/>
        </w:rPr>
        <w:t>.: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r w:rsidRPr="005301B1">
        <w:rPr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sz w:val="24"/>
          <w:szCs w:val="24"/>
        </w:rPr>
        <w:t>……………………………………………………………………………………………………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proofErr w:type="spellStart"/>
      <w:r w:rsidRPr="005301B1">
        <w:rPr>
          <w:i/>
          <w:sz w:val="24"/>
          <w:szCs w:val="24"/>
        </w:rPr>
        <w:t>Conclusion</w:t>
      </w:r>
      <w:proofErr w:type="spellEnd"/>
      <w:r w:rsidRPr="005301B1">
        <w:rPr>
          <w:i/>
          <w:sz w:val="24"/>
          <w:szCs w:val="24"/>
        </w:rPr>
        <w:t>:</w:t>
      </w:r>
    </w:p>
    <w:p w:rsidR="005301B1" w:rsidRPr="005301B1" w:rsidRDefault="005301B1" w:rsidP="005301B1">
      <w:pPr>
        <w:spacing w:after="0" w:line="240" w:lineRule="auto"/>
        <w:rPr>
          <w:i/>
          <w:sz w:val="24"/>
          <w:szCs w:val="24"/>
        </w:rPr>
      </w:pPr>
      <w:r w:rsidRPr="005301B1">
        <w:rPr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i/>
          <w:sz w:val="24"/>
          <w:szCs w:val="24"/>
        </w:rPr>
        <w:t>…………………………………………………………………………………………</w:t>
      </w:r>
    </w:p>
    <w:sectPr w:rsidR="005301B1" w:rsidRPr="005301B1" w:rsidSect="003A285F">
      <w:pgSz w:w="11906" w:h="16838"/>
      <w:pgMar w:top="1417" w:right="1417" w:bottom="1417" w:left="1417" w:header="708" w:footer="708" w:gutter="0"/>
      <w:pgBorders w:offsetFrom="page">
        <w:top w:val="creaturesInsects" w:sz="10" w:space="24" w:color="auto"/>
        <w:left w:val="creaturesInsects" w:sz="10" w:space="24" w:color="auto"/>
        <w:bottom w:val="creaturesInsects" w:sz="10" w:space="24" w:color="auto"/>
        <w:right w:val="creaturesInsect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3023"/>
    <w:rsid w:val="00064F89"/>
    <w:rsid w:val="000651B5"/>
    <w:rsid w:val="003A285F"/>
    <w:rsid w:val="005301B1"/>
    <w:rsid w:val="005E345E"/>
    <w:rsid w:val="005F024B"/>
    <w:rsid w:val="00675172"/>
    <w:rsid w:val="00966615"/>
    <w:rsid w:val="00BE6282"/>
    <w:rsid w:val="00E23A84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651B5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0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651B5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0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518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10</cp:revision>
  <cp:lastPrinted>2012-06-25T11:29:00Z</cp:lastPrinted>
  <dcterms:created xsi:type="dcterms:W3CDTF">2011-10-14T08:51:00Z</dcterms:created>
  <dcterms:modified xsi:type="dcterms:W3CDTF">2012-06-25T11:30:00Z</dcterms:modified>
</cp:coreProperties>
</file>