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606CC8" w:rsidRDefault="00606CC8" w:rsidP="005F024B">
      <w:pPr>
        <w:spacing w:after="0" w:line="240" w:lineRule="auto"/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97047E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97047E">
        <w:t xml:space="preserve"> 9.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97047E">
        <w:t xml:space="preserve"> </w:t>
      </w:r>
      <w:proofErr w:type="spellStart"/>
      <w:r w:rsidR="0097047E">
        <w:t>Idioms</w:t>
      </w:r>
      <w:proofErr w:type="spellEnd"/>
      <w:r w:rsidR="0097047E">
        <w:t xml:space="preserve"> </w:t>
      </w:r>
      <w:proofErr w:type="spellStart"/>
      <w:r w:rsidR="0097047E">
        <w:t>with</w:t>
      </w:r>
      <w:proofErr w:type="spellEnd"/>
      <w:r w:rsidR="0097047E">
        <w:t xml:space="preserve"> </w:t>
      </w:r>
      <w:proofErr w:type="spellStart"/>
      <w:r w:rsidR="0097047E">
        <w:t>colours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97047E">
        <w:t xml:space="preserve"> Jana Veselá, </w:t>
      </w:r>
      <w:proofErr w:type="spellStart"/>
      <w:r w:rsidR="0097047E">
        <w:t>DiS</w:t>
      </w:r>
      <w:proofErr w:type="spellEnd"/>
      <w:r w:rsidR="0097047E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97047E">
        <w:t xml:space="preserve"> 20. 4. 2012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7047E">
        <w:rPr>
          <w:rFonts w:ascii="Calibri" w:hAnsi="Calibri" w:cs="Calibri"/>
          <w:b/>
          <w:color w:val="C00000"/>
          <w:sz w:val="40"/>
          <w:szCs w:val="56"/>
        </w:rPr>
        <w:t>39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97047E">
        <w:rPr>
          <w:rFonts w:ascii="Calibri" w:hAnsi="Calibri" w:cs="Calibri"/>
          <w:b/>
          <w:color w:val="C00000"/>
          <w:sz w:val="40"/>
          <w:szCs w:val="56"/>
        </w:rPr>
        <w:t>JV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606CC8" w:rsidRDefault="00606CC8" w:rsidP="00D567D8">
      <w:pPr>
        <w:rPr>
          <w:rFonts w:ascii="Calibri" w:hAnsi="Calibri" w:cs="Calibri"/>
          <w:sz w:val="24"/>
          <w:szCs w:val="24"/>
          <w:u w:val="single"/>
        </w:rPr>
      </w:pPr>
    </w:p>
    <w:p w:rsidR="00D567D8" w:rsidRDefault="00D567D8" w:rsidP="00D567D8">
      <w:pPr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t>Anotace:</w:t>
      </w:r>
    </w:p>
    <w:p w:rsidR="00D567D8" w:rsidRDefault="00D567D8" w:rsidP="00D567D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Výukovým materiálem je pracovní list, na kterém žáci hledají význam idiomatických výrazů, v nichž se používají barvy. Ke slovnímu spojení přiřazují vysvětlení.</w:t>
      </w:r>
      <w:r w:rsidR="0015165E">
        <w:rPr>
          <w:rFonts w:ascii="Calibri" w:hAnsi="Calibri" w:cs="Calibri"/>
          <w:sz w:val="24"/>
          <w:szCs w:val="24"/>
        </w:rPr>
        <w:t xml:space="preserve"> Slovní spojení jsou rozdělena podle barev. </w:t>
      </w:r>
    </w:p>
    <w:p w:rsidR="00D567D8" w:rsidRDefault="00D567D8" w:rsidP="00D567D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začátku hodiny by měl učitel vysvětlit, co znamená idiom v</w:t>
      </w:r>
      <w:r w:rsidR="00EA5B17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angličtině</w:t>
      </w:r>
      <w:r w:rsidR="00EA5B17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a proč je důležité se některé idiomy učit. Doporučuji hodinu začít tím, že na tabuli napíšeme: </w:t>
      </w:r>
      <w:proofErr w:type="spellStart"/>
      <w:r w:rsidRPr="00EA5B17">
        <w:rPr>
          <w:rFonts w:ascii="Calibri" w:hAnsi="Calibri" w:cs="Calibri"/>
          <w:i/>
          <w:sz w:val="24"/>
          <w:szCs w:val="24"/>
        </w:rPr>
        <w:t>Once</w:t>
      </w:r>
      <w:proofErr w:type="spellEnd"/>
      <w:r w:rsidRPr="00EA5B17">
        <w:rPr>
          <w:rFonts w:ascii="Calibri" w:hAnsi="Calibri" w:cs="Calibri"/>
          <w:i/>
          <w:sz w:val="24"/>
          <w:szCs w:val="24"/>
        </w:rPr>
        <w:t xml:space="preserve"> in a blue </w:t>
      </w:r>
      <w:proofErr w:type="spellStart"/>
      <w:r w:rsidRPr="00EA5B17">
        <w:rPr>
          <w:rFonts w:ascii="Calibri" w:hAnsi="Calibri" w:cs="Calibri"/>
          <w:i/>
          <w:sz w:val="24"/>
          <w:szCs w:val="24"/>
        </w:rPr>
        <w:t>moon</w:t>
      </w:r>
      <w:proofErr w:type="spellEnd"/>
      <w:r>
        <w:rPr>
          <w:rFonts w:ascii="Calibri" w:hAnsi="Calibri" w:cs="Calibri"/>
          <w:sz w:val="24"/>
          <w:szCs w:val="24"/>
        </w:rPr>
        <w:t xml:space="preserve">. Potom se žáků zeptáme, jak by tento výraz přeložili. Přeloží ho doslovně. Pak jim řekneme, že tento doslovný překlad ve skutečnosti znamená to samé, co v jazyce českém ´Jednou za uherský rok´. Takže idiom je slovní spojení, které i když si přeložím slovo </w:t>
      </w:r>
      <w:r w:rsidR="00D87822">
        <w:rPr>
          <w:rFonts w:ascii="Calibri" w:hAnsi="Calibri" w:cs="Calibri"/>
          <w:sz w:val="24"/>
          <w:szCs w:val="24"/>
        </w:rPr>
        <w:t>od slova</w:t>
      </w:r>
      <w:r>
        <w:rPr>
          <w:rFonts w:ascii="Calibri" w:hAnsi="Calibri" w:cs="Calibri"/>
          <w:sz w:val="24"/>
          <w:szCs w:val="24"/>
        </w:rPr>
        <w:t xml:space="preserve">, </w:t>
      </w:r>
      <w:r w:rsidR="00D87822">
        <w:rPr>
          <w:rFonts w:ascii="Calibri" w:hAnsi="Calibri" w:cs="Calibri"/>
          <w:sz w:val="24"/>
          <w:szCs w:val="24"/>
        </w:rPr>
        <w:t xml:space="preserve">tak </w:t>
      </w:r>
      <w:r>
        <w:rPr>
          <w:rFonts w:ascii="Calibri" w:hAnsi="Calibri" w:cs="Calibri"/>
          <w:sz w:val="24"/>
          <w:szCs w:val="24"/>
        </w:rPr>
        <w:t>pokud neznám</w:t>
      </w:r>
      <w:r w:rsidR="00D87822">
        <w:rPr>
          <w:rFonts w:ascii="Calibri" w:hAnsi="Calibri" w:cs="Calibri"/>
          <w:sz w:val="24"/>
          <w:szCs w:val="24"/>
        </w:rPr>
        <w:t>e</w:t>
      </w:r>
      <w:r>
        <w:rPr>
          <w:rFonts w:ascii="Calibri" w:hAnsi="Calibri" w:cs="Calibri"/>
          <w:sz w:val="24"/>
          <w:szCs w:val="24"/>
        </w:rPr>
        <w:t xml:space="preserve"> jeho ucelený význam, neporozumím</w:t>
      </w:r>
      <w:r w:rsidR="00D87822">
        <w:rPr>
          <w:rFonts w:ascii="Calibri" w:hAnsi="Calibri" w:cs="Calibri"/>
          <w:sz w:val="24"/>
          <w:szCs w:val="24"/>
        </w:rPr>
        <w:t>e mu. Proto je nutné zařadit do slovní zásoby i některé idiomatické výrazy.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D567D8" w:rsidRDefault="00D567D8" w:rsidP="00D567D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u w:val="single"/>
        </w:rPr>
        <w:t>Ilustrace:</w:t>
      </w:r>
      <w:r>
        <w:rPr>
          <w:rFonts w:ascii="Calibri" w:hAnsi="Calibri" w:cs="Calibri"/>
          <w:sz w:val="24"/>
          <w:szCs w:val="24"/>
        </w:rPr>
        <w:t xml:space="preserve"> </w:t>
      </w:r>
      <w:hyperlink r:id="rId7" w:history="1">
        <w:r>
          <w:rPr>
            <w:rStyle w:val="Hypertextovodkaz"/>
            <w:rFonts w:ascii="Calibri" w:hAnsi="Calibri" w:cs="Calibri"/>
            <w:sz w:val="24"/>
            <w:szCs w:val="24"/>
          </w:rPr>
          <w:t>www.office.microsoft.com</w:t>
        </w:r>
      </w:hyperlink>
    </w:p>
    <w:p w:rsidR="00D567D8" w:rsidRDefault="00D567D8" w:rsidP="00D567D8">
      <w:pPr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t>Pilotáž:</w:t>
      </w:r>
    </w:p>
    <w:p w:rsidR="00D567D8" w:rsidRDefault="00D567D8" w:rsidP="00D567D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Pilotáž byla provedena v hodinách anglické konverzace pro 9. ročník. Žákům se tento typ cvičení líbil. K daným barvám jim byly vybrány typické idiomy, na žácích bylo jen správně určit význam těchto slovních spojení. Na konci netrpělivě čekali na správné řešení.</w:t>
      </w: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606CC8" w:rsidRDefault="00606CC8" w:rsidP="00763980">
      <w:pPr>
        <w:jc w:val="center"/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B604B5" w:rsidRDefault="00B604B5" w:rsidP="00763980">
      <w:pPr>
        <w:jc w:val="center"/>
        <w:rPr>
          <w:rFonts w:ascii="Calibri" w:hAnsi="Calibri" w:cs="Calibri"/>
          <w:sz w:val="24"/>
          <w:szCs w:val="24"/>
        </w:rPr>
      </w:pPr>
      <w:bookmarkStart w:id="0" w:name="_GoBack"/>
      <w:bookmarkEnd w:id="0"/>
      <w:proofErr w:type="spellStart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Idioms</w:t>
      </w:r>
      <w:proofErr w:type="spellEnd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with</w:t>
      </w:r>
      <w:proofErr w:type="spellEnd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colours</w:t>
      </w:r>
      <w:proofErr w:type="spell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1843"/>
        <w:gridCol w:w="4218"/>
      </w:tblGrid>
      <w:tr w:rsidR="0015165E" w:rsidTr="00321342">
        <w:tc>
          <w:tcPr>
            <w:tcW w:w="3227" w:type="dxa"/>
          </w:tcPr>
          <w:p w:rsidR="0015165E" w:rsidRPr="00611B65" w:rsidRDefault="0015165E" w:rsidP="00B604B5">
            <w:pPr>
              <w:rPr>
                <w:b/>
                <w:sz w:val="28"/>
                <w:szCs w:val="28"/>
              </w:rPr>
            </w:pPr>
            <w:r w:rsidRPr="00611B65">
              <w:rPr>
                <w:b/>
                <w:color w:val="FF0000"/>
                <w:sz w:val="28"/>
                <w:szCs w:val="28"/>
              </w:rPr>
              <w:t>RED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Default="0015165E" w:rsidP="0015165E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caught</w:t>
            </w:r>
            <w:proofErr w:type="spellEnd"/>
            <w:r>
              <w:t xml:space="preserve"> </w:t>
            </w:r>
            <w:proofErr w:type="spellStart"/>
            <w:r>
              <w:t>red-handed</w:t>
            </w:r>
            <w:proofErr w:type="spellEnd"/>
          </w:p>
        </w:tc>
        <w:tc>
          <w:tcPr>
            <w:tcW w:w="1843" w:type="dxa"/>
          </w:tcPr>
          <w:p w:rsidR="0015165E" w:rsidRDefault="0015165E" w:rsidP="001616A6"/>
        </w:tc>
        <w:tc>
          <w:tcPr>
            <w:tcW w:w="4218" w:type="dxa"/>
          </w:tcPr>
          <w:p w:rsidR="0015165E" w:rsidRDefault="0015165E" w:rsidP="001616A6">
            <w:r>
              <w:t xml:space="preserve">to </w:t>
            </w:r>
            <w:proofErr w:type="spellStart"/>
            <w:r>
              <w:t>blush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15165E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red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a very </w:t>
            </w:r>
            <w:proofErr w:type="spellStart"/>
            <w:r>
              <w:t>special</w:t>
            </w:r>
            <w:proofErr w:type="spellEnd"/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proofErr w:type="spellStart"/>
            <w:r>
              <w:t>important</w:t>
            </w:r>
            <w:proofErr w:type="spellEnd"/>
            <w:r>
              <w:t xml:space="preserve"> </w:t>
            </w:r>
            <w:proofErr w:type="spellStart"/>
            <w:r>
              <w:t>day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15165E">
            <w:r>
              <w:t xml:space="preserve">a </w:t>
            </w:r>
            <w:proofErr w:type="spellStart"/>
            <w:r>
              <w:t>red-letter</w:t>
            </w:r>
            <w:proofErr w:type="spellEnd"/>
            <w:r>
              <w:t xml:space="preserve"> </w:t>
            </w:r>
            <w:proofErr w:type="spellStart"/>
            <w:r>
              <w:t>day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370753" w:rsidRDefault="0015165E" w:rsidP="00370753">
            <w:r>
              <w:t xml:space="preserve">to </w:t>
            </w:r>
            <w:proofErr w:type="spellStart"/>
            <w:r>
              <w:t>owe</w:t>
            </w:r>
            <w:proofErr w:type="spellEnd"/>
            <w:r>
              <w:t xml:space="preserve"> a sum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money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as </w:t>
            </w:r>
            <w:proofErr w:type="spellStart"/>
            <w:r>
              <w:t>red</w:t>
            </w:r>
            <w:proofErr w:type="spellEnd"/>
            <w:r>
              <w:t xml:space="preserve"> as a </w:t>
            </w:r>
            <w:proofErr w:type="spellStart"/>
            <w:r>
              <w:t>beetroot</w:t>
            </w:r>
            <w:proofErr w:type="spellEnd"/>
          </w:p>
        </w:tc>
        <w:tc>
          <w:tcPr>
            <w:tcW w:w="1843" w:type="dxa"/>
          </w:tcPr>
          <w:p w:rsidR="0015165E" w:rsidRDefault="0015165E" w:rsidP="001616A6"/>
        </w:tc>
        <w:tc>
          <w:tcPr>
            <w:tcW w:w="4218" w:type="dxa"/>
          </w:tcPr>
          <w:p w:rsidR="0015165E" w:rsidRDefault="0015165E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caught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middle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a </w:t>
            </w:r>
            <w:proofErr w:type="spellStart"/>
            <w:r>
              <w:t>crime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B604B5"/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Pr="00611B65" w:rsidRDefault="0015165E" w:rsidP="00B604B5">
            <w:pPr>
              <w:rPr>
                <w:b/>
                <w:sz w:val="28"/>
                <w:szCs w:val="28"/>
              </w:rPr>
            </w:pPr>
            <w:r w:rsidRPr="00611B65">
              <w:rPr>
                <w:b/>
                <w:color w:val="548DD4" w:themeColor="text2" w:themeTint="99"/>
                <w:sz w:val="28"/>
                <w:szCs w:val="28"/>
              </w:rPr>
              <w:t>BLUE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proofErr w:type="spellStart"/>
            <w:r>
              <w:t>once</w:t>
            </w:r>
            <w:proofErr w:type="spellEnd"/>
            <w:r>
              <w:t xml:space="preserve"> in a blue </w:t>
            </w:r>
            <w:proofErr w:type="spellStart"/>
            <w:r>
              <w:t>moon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proofErr w:type="spellStart"/>
            <w:r>
              <w:t>Somebody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works</w:t>
            </w:r>
            <w:proofErr w:type="spellEnd"/>
            <w:r>
              <w:t xml:space="preserve"> </w:t>
            </w:r>
            <w:proofErr w:type="spellStart"/>
            <w:r>
              <w:t>manually</w:t>
            </w:r>
            <w:proofErr w:type="spellEnd"/>
            <w:r>
              <w:t>.</w:t>
            </w:r>
          </w:p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feel</w:t>
            </w:r>
            <w:proofErr w:type="spellEnd"/>
            <w:r>
              <w:t xml:space="preserve"> blue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very </w:t>
            </w:r>
            <w:proofErr w:type="spellStart"/>
            <w:r>
              <w:t>rarely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B604B5">
            <w:proofErr w:type="spellStart"/>
            <w:r>
              <w:t>out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blue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sad</w:t>
            </w:r>
          </w:p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>a blue-</w:t>
            </w:r>
            <w:proofErr w:type="spellStart"/>
            <w:r>
              <w:t>collar</w:t>
            </w:r>
            <w:proofErr w:type="spellEnd"/>
            <w:r>
              <w:t xml:space="preserve"> </w:t>
            </w:r>
            <w:proofErr w:type="spellStart"/>
            <w:r>
              <w:t>worker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proofErr w:type="spellStart"/>
            <w:r>
              <w:t>suddenly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B604B5"/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Pr="00611B65" w:rsidRDefault="0015165E" w:rsidP="00B604B5">
            <w:pPr>
              <w:rPr>
                <w:b/>
                <w:sz w:val="28"/>
                <w:szCs w:val="28"/>
              </w:rPr>
            </w:pPr>
            <w:r w:rsidRPr="00611B65">
              <w:rPr>
                <w:outline/>
                <w:color w:val="4F81BD" w:themeColor="accent1"/>
                <w:sz w:val="28"/>
                <w:szCs w:val="28"/>
                <w14:shadow w14:blurRad="38100" w14:dist="32004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5080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WHITE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a </w:t>
            </w:r>
            <w:proofErr w:type="spellStart"/>
            <w:r>
              <w:t>white</w:t>
            </w:r>
            <w:proofErr w:type="spellEnd"/>
            <w:r>
              <w:t xml:space="preserve"> </w:t>
            </w:r>
            <w:proofErr w:type="spellStart"/>
            <w:r>
              <w:t>lie</w:t>
            </w:r>
            <w:proofErr w:type="spellEnd"/>
          </w:p>
        </w:tc>
        <w:tc>
          <w:tcPr>
            <w:tcW w:w="1843" w:type="dxa"/>
          </w:tcPr>
          <w:p w:rsidR="0015165E" w:rsidRDefault="0015165E" w:rsidP="001616A6"/>
        </w:tc>
        <w:tc>
          <w:tcPr>
            <w:tcW w:w="4218" w:type="dxa"/>
          </w:tcPr>
          <w:p w:rsidR="0015165E" w:rsidRDefault="0015165E" w:rsidP="001616A6"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something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costs</w:t>
            </w:r>
            <w:proofErr w:type="spellEnd"/>
            <w:r>
              <w:t xml:space="preserve"> a lot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money</w:t>
            </w:r>
            <w:proofErr w:type="spellEnd"/>
            <w:r>
              <w:t xml:space="preserve"> and </w:t>
            </w:r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useless</w:t>
            </w:r>
            <w:proofErr w:type="spellEnd"/>
            <w:r>
              <w:t>.</w:t>
            </w:r>
          </w:p>
          <w:p w:rsidR="00370753" w:rsidRDefault="00370753" w:rsidP="001616A6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a </w:t>
            </w:r>
            <w:proofErr w:type="spellStart"/>
            <w:r>
              <w:t>white</w:t>
            </w:r>
            <w:proofErr w:type="spellEnd"/>
            <w:r>
              <w:t xml:space="preserve"> </w:t>
            </w:r>
            <w:proofErr w:type="spellStart"/>
            <w:r>
              <w:t>elephant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proofErr w:type="spellStart"/>
            <w:r>
              <w:t>Somebody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works</w:t>
            </w:r>
            <w:proofErr w:type="spellEnd"/>
            <w:r>
              <w:t xml:space="preserve"> in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office</w:t>
            </w:r>
            <w:proofErr w:type="spellEnd"/>
            <w:r>
              <w:t>.</w:t>
            </w:r>
          </w:p>
          <w:p w:rsidR="00370753" w:rsidRDefault="00370753" w:rsidP="00B604B5"/>
        </w:tc>
      </w:tr>
      <w:tr w:rsidR="0015165E" w:rsidTr="00321342">
        <w:tc>
          <w:tcPr>
            <w:tcW w:w="3227" w:type="dxa"/>
          </w:tcPr>
          <w:p w:rsidR="0015165E" w:rsidRDefault="0015165E" w:rsidP="00763980">
            <w:r>
              <w:t xml:space="preserve">a </w:t>
            </w:r>
            <w:proofErr w:type="spellStart"/>
            <w:r>
              <w:t>white-collar</w:t>
            </w:r>
            <w:proofErr w:type="spellEnd"/>
            <w:r>
              <w:t xml:space="preserve"> </w:t>
            </w:r>
            <w:proofErr w:type="spellStart"/>
            <w:r>
              <w:t>worker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feel</w:t>
            </w:r>
            <w:proofErr w:type="spellEnd"/>
            <w:r>
              <w:t xml:space="preserve"> </w:t>
            </w:r>
            <w:proofErr w:type="spellStart"/>
            <w:r>
              <w:t>sick</w:t>
            </w:r>
            <w:proofErr w:type="spellEnd"/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proofErr w:type="spellStart"/>
            <w:r>
              <w:t>dizzy</w:t>
            </w:r>
            <w:proofErr w:type="spellEnd"/>
          </w:p>
          <w:p w:rsidR="00370753" w:rsidRDefault="00370753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as </w:t>
            </w:r>
            <w:proofErr w:type="spellStart"/>
            <w:r>
              <w:t>white</w:t>
            </w:r>
            <w:proofErr w:type="spellEnd"/>
            <w:r>
              <w:t xml:space="preserve"> as a </w:t>
            </w:r>
            <w:proofErr w:type="spellStart"/>
            <w:r>
              <w:t>sheet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don´t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</w:t>
            </w:r>
            <w:proofErr w:type="spellStart"/>
            <w:r>
              <w:t>tell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truth</w:t>
            </w:r>
            <w:proofErr w:type="spellEnd"/>
            <w:r>
              <w:t xml:space="preserve"> </w:t>
            </w:r>
            <w:proofErr w:type="spellStart"/>
            <w:r>
              <w:t>because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don´t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hurt </w:t>
            </w:r>
            <w:proofErr w:type="spellStart"/>
            <w:r>
              <w:t>somebody</w:t>
            </w:r>
            <w:proofErr w:type="spellEnd"/>
            <w:r>
              <w:t>.</w:t>
            </w:r>
          </w:p>
        </w:tc>
      </w:tr>
      <w:tr w:rsidR="0015165E" w:rsidTr="00321342">
        <w:tc>
          <w:tcPr>
            <w:tcW w:w="3227" w:type="dxa"/>
          </w:tcPr>
          <w:p w:rsidR="0015165E" w:rsidRDefault="0015165E" w:rsidP="00B604B5"/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Pr="00611B65" w:rsidRDefault="0015165E" w:rsidP="00B604B5">
            <w:pPr>
              <w:rPr>
                <w:b/>
                <w:sz w:val="28"/>
                <w:szCs w:val="28"/>
              </w:rPr>
            </w:pPr>
            <w:r w:rsidRPr="00611B65">
              <w:rPr>
                <w:b/>
                <w:sz w:val="28"/>
                <w:szCs w:val="28"/>
              </w:rPr>
              <w:t>BLACK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black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angry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somebody</w:t>
            </w:r>
            <w:proofErr w:type="spellEnd"/>
            <w:r>
              <w:t>.</w:t>
            </w:r>
          </w:p>
          <w:p w:rsidR="00370753" w:rsidRDefault="00370753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a </w:t>
            </w:r>
            <w:proofErr w:type="spellStart"/>
            <w:r>
              <w:t>black</w:t>
            </w:r>
            <w:proofErr w:type="spellEnd"/>
            <w:r>
              <w:t xml:space="preserve"> </w:t>
            </w:r>
            <w:proofErr w:type="spellStart"/>
            <w:r>
              <w:t>look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a </w:t>
            </w:r>
            <w:proofErr w:type="spellStart"/>
            <w:r>
              <w:t>member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family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fails</w:t>
            </w:r>
            <w:proofErr w:type="spellEnd"/>
            <w:r>
              <w:t xml:space="preserve"> to live up to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opinions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rest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family</w:t>
            </w:r>
            <w:proofErr w:type="spellEnd"/>
            <w:r>
              <w:t>.</w:t>
            </w:r>
          </w:p>
          <w:p w:rsidR="00370753" w:rsidRDefault="00370753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a </w:t>
            </w:r>
            <w:proofErr w:type="spellStart"/>
            <w:r>
              <w:t>black</w:t>
            </w:r>
            <w:proofErr w:type="spellEnd"/>
            <w:r>
              <w:t xml:space="preserve"> </w:t>
            </w:r>
            <w:proofErr w:type="spellStart"/>
            <w:r>
              <w:t>sheep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money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B604B5"/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Pr="00FE128C" w:rsidRDefault="0015165E" w:rsidP="00B604B5">
            <w:pPr>
              <w:rPr>
                <w:sz w:val="28"/>
                <w:szCs w:val="28"/>
              </w:rPr>
            </w:pPr>
            <w:r w:rsidRPr="00611B65">
              <w:rPr>
                <w:b/>
                <w:color w:val="92D050"/>
                <w:sz w:val="28"/>
                <w:szCs w:val="28"/>
              </w:rPr>
              <w:t>GREEN</w:t>
            </w:r>
            <w:r>
              <w:rPr>
                <w:sz w:val="28"/>
                <w:szCs w:val="28"/>
              </w:rPr>
              <w:t>/</w:t>
            </w:r>
            <w:r w:rsidRPr="00FE128C">
              <w:rPr>
                <w:b/>
                <w:color w:val="948A54" w:themeColor="background2" w:themeShade="80"/>
                <w:sz w:val="28"/>
                <w:szCs w:val="28"/>
              </w:rPr>
              <w:t>BROWN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green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envy</w:t>
            </w:r>
            <w:proofErr w:type="spellEnd"/>
          </w:p>
        </w:tc>
        <w:tc>
          <w:tcPr>
            <w:tcW w:w="1843" w:type="dxa"/>
          </w:tcPr>
          <w:p w:rsidR="0015165E" w:rsidRDefault="0015165E" w:rsidP="001616A6"/>
        </w:tc>
        <w:tc>
          <w:tcPr>
            <w:tcW w:w="4218" w:type="dxa"/>
          </w:tcPr>
          <w:p w:rsidR="0015165E" w:rsidRDefault="0015165E" w:rsidP="001616A6"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means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love </w:t>
            </w:r>
            <w:proofErr w:type="spellStart"/>
            <w:r>
              <w:t>gardening</w:t>
            </w:r>
            <w:proofErr w:type="spellEnd"/>
            <w:r>
              <w:t>.</w:t>
            </w:r>
          </w:p>
          <w:p w:rsidR="00370753" w:rsidRDefault="00370753" w:rsidP="001616A6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have</w:t>
            </w:r>
            <w:proofErr w:type="spellEnd"/>
            <w:r>
              <w:t xml:space="preserve"> green </w:t>
            </w:r>
            <w:proofErr w:type="spellStart"/>
            <w:r>
              <w:t>fingers</w:t>
            </w:r>
            <w:proofErr w:type="spellEnd"/>
            <w:r>
              <w:t xml:space="preserve">/to </w:t>
            </w:r>
            <w:proofErr w:type="spellStart"/>
            <w:r>
              <w:t>have</w:t>
            </w:r>
            <w:proofErr w:type="spellEnd"/>
            <w:r>
              <w:t xml:space="preserve"> a green </w:t>
            </w:r>
            <w:proofErr w:type="spellStart"/>
            <w:r>
              <w:t>thumb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agree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somebody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powerful</w:t>
            </w:r>
            <w:proofErr w:type="spellEnd"/>
            <w:r>
              <w:t xml:space="preserve"> to </w:t>
            </w:r>
            <w:proofErr w:type="spellStart"/>
            <w:r>
              <w:t>please</w:t>
            </w:r>
            <w:proofErr w:type="spellEnd"/>
            <w:r>
              <w:t xml:space="preserve"> </w:t>
            </w:r>
            <w:proofErr w:type="spellStart"/>
            <w:r>
              <w:t>him</w:t>
            </w:r>
            <w:proofErr w:type="spellEnd"/>
          </w:p>
          <w:p w:rsidR="00370753" w:rsidRDefault="00370753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brown</w:t>
            </w:r>
            <w:proofErr w:type="spellEnd"/>
            <w:r>
              <w:t>-nose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jealous</w:t>
            </w:r>
            <w:proofErr w:type="spellEnd"/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proofErr w:type="spellStart"/>
            <w:r>
              <w:t>envious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success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others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B604B5"/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Default="0015165E" w:rsidP="00FE128C">
            <w:r w:rsidRPr="00611B65">
              <w:rPr>
                <w:b/>
                <w:color w:val="FFFF00"/>
                <w:sz w:val="28"/>
                <w:szCs w:val="28"/>
              </w:rPr>
              <w:t>YELLOW</w:t>
            </w:r>
            <w:r>
              <w:t>/</w:t>
            </w:r>
            <w:r w:rsidRPr="00611B65">
              <w:rPr>
                <w:b/>
                <w:color w:val="E5B8B7" w:themeColor="accent2" w:themeTint="66"/>
                <w:sz w:val="28"/>
                <w:szCs w:val="28"/>
              </w:rPr>
              <w:t>PINK</w:t>
            </w:r>
            <w:r>
              <w:t>/</w:t>
            </w:r>
            <w:r w:rsidRPr="00611B65">
              <w:rPr>
                <w:b/>
                <w:color w:val="5F497A" w:themeColor="accent4" w:themeShade="BF"/>
                <w:sz w:val="28"/>
                <w:szCs w:val="28"/>
              </w:rPr>
              <w:t>PURPLE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/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yellow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work</w:t>
            </w:r>
            <w:proofErr w:type="spellEnd"/>
            <w:r>
              <w:t xml:space="preserve"> as a </w:t>
            </w:r>
            <w:proofErr w:type="spellStart"/>
            <w:r>
              <w:t>waitress</w:t>
            </w:r>
            <w:proofErr w:type="spellEnd"/>
          </w:p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>a pink-</w:t>
            </w:r>
            <w:proofErr w:type="spellStart"/>
            <w:r>
              <w:t>collar</w:t>
            </w:r>
            <w:proofErr w:type="spellEnd"/>
            <w:r>
              <w:t xml:space="preserve"> </w:t>
            </w:r>
            <w:proofErr w:type="spellStart"/>
            <w:r>
              <w:t>worker</w:t>
            </w:r>
            <w:proofErr w:type="spellEnd"/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healthy</w:t>
            </w:r>
            <w:proofErr w:type="spellEnd"/>
            <w:r>
              <w:t xml:space="preserve"> and happy</w:t>
            </w:r>
          </w:p>
        </w:tc>
      </w:tr>
      <w:tr w:rsidR="0015165E" w:rsidTr="00321342">
        <w:tc>
          <w:tcPr>
            <w:tcW w:w="3227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pink</w:t>
            </w:r>
          </w:p>
        </w:tc>
        <w:tc>
          <w:tcPr>
            <w:tcW w:w="1843" w:type="dxa"/>
          </w:tcPr>
          <w:p w:rsidR="0015165E" w:rsidRDefault="0015165E" w:rsidP="00B604B5"/>
        </w:tc>
        <w:tc>
          <w:tcPr>
            <w:tcW w:w="4218" w:type="dxa"/>
          </w:tcPr>
          <w:p w:rsidR="0015165E" w:rsidRDefault="0015165E" w:rsidP="00B604B5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a </w:t>
            </w:r>
            <w:proofErr w:type="spellStart"/>
            <w:r>
              <w:t>coward</w:t>
            </w:r>
            <w:proofErr w:type="spellEnd"/>
          </w:p>
        </w:tc>
      </w:tr>
    </w:tbl>
    <w:p w:rsidR="00B604B5" w:rsidRDefault="00B604B5" w:rsidP="00B604B5"/>
    <w:p w:rsidR="00321342" w:rsidRDefault="00321342" w:rsidP="00321342">
      <w:pPr>
        <w:rPr>
          <w:rFonts w:ascii="Calibri" w:hAnsi="Calibri" w:cs="Calibri"/>
          <w:sz w:val="24"/>
          <w:szCs w:val="24"/>
        </w:rPr>
      </w:pPr>
    </w:p>
    <w:p w:rsidR="00321342" w:rsidRPr="00321342" w:rsidRDefault="00321342" w:rsidP="00321342">
      <w:pPr>
        <w:rPr>
          <w:rFonts w:ascii="Calibri" w:hAnsi="Calibri" w:cs="Calibri"/>
          <w:b/>
          <w:color w:val="000000" w:themeColor="text1"/>
          <w:sz w:val="24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</w:rPr>
      </w:pPr>
      <w:r>
        <w:rPr>
          <w:rFonts w:ascii="Calibri" w:hAnsi="Calibri" w:cs="Calibri"/>
          <w:color w:val="000000" w:themeColor="text1"/>
          <w:sz w:val="24"/>
          <w:szCs w:val="24"/>
        </w:rPr>
        <w:lastRenderedPageBreak/>
        <w:t>RESULTS:</w:t>
      </w:r>
    </w:p>
    <w:p w:rsidR="00EA5B17" w:rsidRDefault="00EA5B17" w:rsidP="00EA5B17">
      <w:pPr>
        <w:jc w:val="center"/>
        <w:rPr>
          <w:rFonts w:ascii="Calibri" w:hAnsi="Calibri" w:cs="Calibri"/>
          <w:sz w:val="24"/>
          <w:szCs w:val="24"/>
        </w:rPr>
      </w:pPr>
      <w:proofErr w:type="spellStart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Idioms</w:t>
      </w:r>
      <w:proofErr w:type="spellEnd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with</w:t>
      </w:r>
      <w:proofErr w:type="spellEnd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763980">
        <w:rPr>
          <w:rFonts w:ascii="Calibri" w:hAnsi="Calibri" w:cs="Calibr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colours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30"/>
        <w:gridCol w:w="1807"/>
        <w:gridCol w:w="3651"/>
      </w:tblGrid>
      <w:tr w:rsidR="00EA5B17" w:rsidTr="001616A6">
        <w:tc>
          <w:tcPr>
            <w:tcW w:w="3830" w:type="dxa"/>
          </w:tcPr>
          <w:p w:rsidR="00EA5B17" w:rsidRPr="00611B65" w:rsidRDefault="00EA5B17" w:rsidP="001616A6">
            <w:pPr>
              <w:rPr>
                <w:b/>
                <w:sz w:val="28"/>
                <w:szCs w:val="28"/>
              </w:rPr>
            </w:pPr>
            <w:r w:rsidRPr="00611B65">
              <w:rPr>
                <w:b/>
                <w:color w:val="FF0000"/>
                <w:sz w:val="28"/>
                <w:szCs w:val="28"/>
              </w:rPr>
              <w:t>RED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caught</w:t>
            </w:r>
            <w:proofErr w:type="spellEnd"/>
            <w:r>
              <w:t xml:space="preserve"> </w:t>
            </w:r>
            <w:proofErr w:type="spellStart"/>
            <w:r>
              <w:t>red-handed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caught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middle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a </w:t>
            </w:r>
            <w:proofErr w:type="spellStart"/>
            <w:r>
              <w:t>crime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red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owe</w:t>
            </w:r>
            <w:proofErr w:type="spellEnd"/>
            <w:r>
              <w:t xml:space="preserve"> a sum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money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a </w:t>
            </w:r>
            <w:proofErr w:type="spellStart"/>
            <w:r>
              <w:t>red-letter</w:t>
            </w:r>
            <w:proofErr w:type="spellEnd"/>
            <w:r>
              <w:t xml:space="preserve"> </w:t>
            </w:r>
            <w:proofErr w:type="spellStart"/>
            <w:r>
              <w:t>day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a very </w:t>
            </w:r>
            <w:proofErr w:type="spellStart"/>
            <w:r>
              <w:t>special</w:t>
            </w:r>
            <w:proofErr w:type="spellEnd"/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proofErr w:type="spellStart"/>
            <w:r>
              <w:t>important</w:t>
            </w:r>
            <w:proofErr w:type="spellEnd"/>
            <w:r>
              <w:t xml:space="preserve"> </w:t>
            </w:r>
            <w:proofErr w:type="spellStart"/>
            <w:r>
              <w:t>day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as </w:t>
            </w:r>
            <w:proofErr w:type="spellStart"/>
            <w:r>
              <w:t>red</w:t>
            </w:r>
            <w:proofErr w:type="spellEnd"/>
            <w:r>
              <w:t xml:space="preserve"> as a </w:t>
            </w:r>
            <w:proofErr w:type="spellStart"/>
            <w:r>
              <w:t>beetroot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blush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/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Pr="00611B65" w:rsidRDefault="00EA5B17" w:rsidP="001616A6">
            <w:pPr>
              <w:rPr>
                <w:b/>
                <w:sz w:val="28"/>
                <w:szCs w:val="28"/>
              </w:rPr>
            </w:pPr>
            <w:r w:rsidRPr="00611B65">
              <w:rPr>
                <w:b/>
                <w:color w:val="548DD4" w:themeColor="text2" w:themeTint="99"/>
                <w:sz w:val="28"/>
                <w:szCs w:val="28"/>
              </w:rPr>
              <w:t>BLUE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Default="00EA5B17" w:rsidP="001616A6">
            <w:proofErr w:type="spellStart"/>
            <w:r>
              <w:t>once</w:t>
            </w:r>
            <w:proofErr w:type="spellEnd"/>
            <w:r>
              <w:t xml:space="preserve"> in a blue </w:t>
            </w:r>
            <w:proofErr w:type="spellStart"/>
            <w:r>
              <w:t>moon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very </w:t>
            </w:r>
            <w:proofErr w:type="spellStart"/>
            <w:r>
              <w:t>rarely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feel</w:t>
            </w:r>
            <w:proofErr w:type="spellEnd"/>
            <w:r>
              <w:t xml:space="preserve"> blue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sad</w:t>
            </w:r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proofErr w:type="spellStart"/>
            <w:r>
              <w:t>out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blue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proofErr w:type="spellStart"/>
            <w:r>
              <w:t>suddenly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>a blue-</w:t>
            </w:r>
            <w:proofErr w:type="spellStart"/>
            <w:r>
              <w:t>collar</w:t>
            </w:r>
            <w:proofErr w:type="spellEnd"/>
            <w:r>
              <w:t xml:space="preserve"> </w:t>
            </w:r>
            <w:proofErr w:type="spellStart"/>
            <w:r>
              <w:t>worker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proofErr w:type="spellStart"/>
            <w:r>
              <w:t>Somebody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works</w:t>
            </w:r>
            <w:proofErr w:type="spellEnd"/>
            <w:r>
              <w:t xml:space="preserve"> </w:t>
            </w:r>
            <w:proofErr w:type="spellStart"/>
            <w:r>
              <w:t>manually</w:t>
            </w:r>
            <w:proofErr w:type="spellEnd"/>
            <w:r>
              <w:t>.</w:t>
            </w:r>
          </w:p>
        </w:tc>
      </w:tr>
      <w:tr w:rsidR="00EA5B17" w:rsidTr="001616A6">
        <w:tc>
          <w:tcPr>
            <w:tcW w:w="3830" w:type="dxa"/>
          </w:tcPr>
          <w:p w:rsidR="00EA5B17" w:rsidRDefault="00EA5B17" w:rsidP="001616A6"/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Pr="00611B65" w:rsidRDefault="00EA5B17" w:rsidP="001616A6">
            <w:pPr>
              <w:rPr>
                <w:b/>
                <w:sz w:val="28"/>
                <w:szCs w:val="28"/>
              </w:rPr>
            </w:pPr>
            <w:r w:rsidRPr="00611B65">
              <w:rPr>
                <w:outline/>
                <w:color w:val="4F81BD" w:themeColor="accent1"/>
                <w:sz w:val="28"/>
                <w:szCs w:val="28"/>
                <w14:shadow w14:blurRad="38100" w14:dist="32004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5080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WHITE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a </w:t>
            </w:r>
            <w:proofErr w:type="spellStart"/>
            <w:r>
              <w:t>white</w:t>
            </w:r>
            <w:proofErr w:type="spellEnd"/>
            <w:r>
              <w:t xml:space="preserve"> </w:t>
            </w:r>
            <w:proofErr w:type="spellStart"/>
            <w:r>
              <w:t>lie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don´t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</w:t>
            </w:r>
            <w:proofErr w:type="spellStart"/>
            <w:r>
              <w:t>tell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truth</w:t>
            </w:r>
            <w:proofErr w:type="spellEnd"/>
            <w:r>
              <w:t xml:space="preserve"> </w:t>
            </w:r>
            <w:proofErr w:type="spellStart"/>
            <w:r>
              <w:t>because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don´t</w:t>
            </w:r>
            <w:proofErr w:type="spellEnd"/>
            <w:r>
              <w:t xml:space="preserve"> </w:t>
            </w:r>
            <w:proofErr w:type="spellStart"/>
            <w:r>
              <w:t>want</w:t>
            </w:r>
            <w:proofErr w:type="spellEnd"/>
            <w:r>
              <w:t xml:space="preserve"> to hurt </w:t>
            </w:r>
            <w:proofErr w:type="spellStart"/>
            <w:r>
              <w:t>somebody</w:t>
            </w:r>
            <w:proofErr w:type="spellEnd"/>
            <w:r>
              <w:t>.</w:t>
            </w:r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a </w:t>
            </w:r>
            <w:proofErr w:type="spellStart"/>
            <w:r>
              <w:t>white</w:t>
            </w:r>
            <w:proofErr w:type="spellEnd"/>
            <w:r>
              <w:t xml:space="preserve"> </w:t>
            </w:r>
            <w:proofErr w:type="spellStart"/>
            <w:r>
              <w:t>elephant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something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costs</w:t>
            </w:r>
            <w:proofErr w:type="spellEnd"/>
            <w:r>
              <w:t xml:space="preserve"> a lot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money</w:t>
            </w:r>
            <w:proofErr w:type="spellEnd"/>
            <w:r>
              <w:t xml:space="preserve"> and </w:t>
            </w:r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useless</w:t>
            </w:r>
            <w:proofErr w:type="spellEnd"/>
            <w:r>
              <w:t>.</w:t>
            </w:r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a </w:t>
            </w:r>
            <w:proofErr w:type="spellStart"/>
            <w:r>
              <w:t>white-collar</w:t>
            </w:r>
            <w:proofErr w:type="spellEnd"/>
            <w:r>
              <w:t xml:space="preserve"> </w:t>
            </w:r>
            <w:proofErr w:type="spellStart"/>
            <w:r>
              <w:t>worker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proofErr w:type="spellStart"/>
            <w:r>
              <w:t>Somebody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works</w:t>
            </w:r>
            <w:proofErr w:type="spellEnd"/>
            <w:r>
              <w:t xml:space="preserve"> in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office</w:t>
            </w:r>
            <w:proofErr w:type="spellEnd"/>
            <w:r>
              <w:t>.</w:t>
            </w:r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as </w:t>
            </w:r>
            <w:proofErr w:type="spellStart"/>
            <w:r>
              <w:t>white</w:t>
            </w:r>
            <w:proofErr w:type="spellEnd"/>
            <w:r>
              <w:t xml:space="preserve"> as a </w:t>
            </w:r>
            <w:proofErr w:type="spellStart"/>
            <w:r>
              <w:t>sheet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feel</w:t>
            </w:r>
            <w:proofErr w:type="spellEnd"/>
            <w:r>
              <w:t xml:space="preserve"> </w:t>
            </w:r>
            <w:proofErr w:type="spellStart"/>
            <w:r>
              <w:t>sick</w:t>
            </w:r>
            <w:proofErr w:type="spellEnd"/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proofErr w:type="spellStart"/>
            <w:r>
              <w:t>dizzy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/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Pr="00611B65" w:rsidRDefault="00EA5B17" w:rsidP="001616A6">
            <w:pPr>
              <w:rPr>
                <w:b/>
                <w:sz w:val="28"/>
                <w:szCs w:val="28"/>
              </w:rPr>
            </w:pPr>
            <w:r w:rsidRPr="00611B65">
              <w:rPr>
                <w:b/>
                <w:sz w:val="28"/>
                <w:szCs w:val="28"/>
              </w:rPr>
              <w:t>BLACK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black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have</w:t>
            </w:r>
            <w:proofErr w:type="spellEnd"/>
            <w:r>
              <w:t xml:space="preserve"> </w:t>
            </w:r>
            <w:proofErr w:type="spellStart"/>
            <w:r>
              <w:t>money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a </w:t>
            </w:r>
            <w:proofErr w:type="spellStart"/>
            <w:r>
              <w:t>black</w:t>
            </w:r>
            <w:proofErr w:type="spellEnd"/>
            <w:r>
              <w:t xml:space="preserve"> </w:t>
            </w:r>
            <w:proofErr w:type="spellStart"/>
            <w:r>
              <w:t>look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are </w:t>
            </w:r>
            <w:proofErr w:type="spellStart"/>
            <w:r>
              <w:t>angry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somebody</w:t>
            </w:r>
            <w:proofErr w:type="spellEnd"/>
            <w:r>
              <w:t>.</w:t>
            </w:r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a </w:t>
            </w:r>
            <w:proofErr w:type="spellStart"/>
            <w:r>
              <w:t>black</w:t>
            </w:r>
            <w:proofErr w:type="spellEnd"/>
            <w:r>
              <w:t xml:space="preserve"> </w:t>
            </w:r>
            <w:proofErr w:type="spellStart"/>
            <w:r>
              <w:t>sheep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a </w:t>
            </w:r>
            <w:proofErr w:type="spellStart"/>
            <w:r>
              <w:t>member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family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fails</w:t>
            </w:r>
            <w:proofErr w:type="spellEnd"/>
            <w:r>
              <w:t xml:space="preserve"> to live up to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opinions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rest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family</w:t>
            </w:r>
            <w:proofErr w:type="spellEnd"/>
            <w:r>
              <w:t>.</w:t>
            </w:r>
          </w:p>
        </w:tc>
      </w:tr>
      <w:tr w:rsidR="00EA5B17" w:rsidTr="001616A6">
        <w:tc>
          <w:tcPr>
            <w:tcW w:w="3830" w:type="dxa"/>
          </w:tcPr>
          <w:p w:rsidR="00EA5B17" w:rsidRDefault="00EA5B17" w:rsidP="001616A6"/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Pr="00611B65" w:rsidRDefault="00EA5B17" w:rsidP="001616A6">
            <w:pPr>
              <w:rPr>
                <w:b/>
                <w:sz w:val="28"/>
                <w:szCs w:val="28"/>
              </w:rPr>
            </w:pPr>
            <w:r w:rsidRPr="00611B65">
              <w:rPr>
                <w:b/>
                <w:color w:val="92D050"/>
                <w:sz w:val="28"/>
                <w:szCs w:val="28"/>
              </w:rPr>
              <w:t>GREEN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green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envy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jealous</w:t>
            </w:r>
            <w:proofErr w:type="spellEnd"/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proofErr w:type="spellStart"/>
            <w:r>
              <w:t>envious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success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others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have</w:t>
            </w:r>
            <w:proofErr w:type="spellEnd"/>
            <w:r>
              <w:t xml:space="preserve"> green </w:t>
            </w:r>
            <w:proofErr w:type="spellStart"/>
            <w:r>
              <w:t>fingers</w:t>
            </w:r>
            <w:proofErr w:type="spellEnd"/>
            <w:r>
              <w:t xml:space="preserve">/to </w:t>
            </w:r>
            <w:proofErr w:type="spellStart"/>
            <w:r>
              <w:t>have</w:t>
            </w:r>
            <w:proofErr w:type="spellEnd"/>
            <w:r>
              <w:t xml:space="preserve"> a green </w:t>
            </w:r>
            <w:proofErr w:type="spellStart"/>
            <w:r>
              <w:t>thumb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proofErr w:type="spellStart"/>
            <w:r>
              <w:t>It</w:t>
            </w:r>
            <w:proofErr w:type="spellEnd"/>
            <w:r>
              <w:t xml:space="preserve"> </w:t>
            </w:r>
            <w:proofErr w:type="spellStart"/>
            <w:r>
              <w:t>means</w:t>
            </w:r>
            <w:proofErr w:type="spellEnd"/>
            <w:r>
              <w:t xml:space="preserve"> </w:t>
            </w:r>
            <w:proofErr w:type="spellStart"/>
            <w:r>
              <w:t>that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love </w:t>
            </w:r>
            <w:proofErr w:type="spellStart"/>
            <w:r>
              <w:t>gardening</w:t>
            </w:r>
            <w:proofErr w:type="spellEnd"/>
            <w:r>
              <w:t>.</w:t>
            </w:r>
          </w:p>
        </w:tc>
      </w:tr>
      <w:tr w:rsidR="00EA5B17" w:rsidTr="001616A6">
        <w:tc>
          <w:tcPr>
            <w:tcW w:w="3830" w:type="dxa"/>
          </w:tcPr>
          <w:p w:rsidR="00EA5B17" w:rsidRDefault="00EA5B17" w:rsidP="001616A6"/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Default="00EA5B17" w:rsidP="001616A6">
            <w:r w:rsidRPr="00611B65">
              <w:rPr>
                <w:b/>
                <w:color w:val="FFFF00"/>
                <w:sz w:val="28"/>
                <w:szCs w:val="28"/>
              </w:rPr>
              <w:t>YELLOW</w:t>
            </w:r>
            <w:r>
              <w:t>/</w:t>
            </w:r>
            <w:r w:rsidRPr="00611B65">
              <w:rPr>
                <w:b/>
                <w:color w:val="E5B8B7" w:themeColor="accent2" w:themeTint="66"/>
                <w:sz w:val="28"/>
                <w:szCs w:val="28"/>
              </w:rPr>
              <w:t>PINK</w:t>
            </w:r>
            <w:r>
              <w:t>/</w:t>
            </w:r>
            <w:r w:rsidRPr="00611B65">
              <w:rPr>
                <w:b/>
                <w:color w:val="948A54" w:themeColor="background2" w:themeShade="80"/>
                <w:sz w:val="28"/>
                <w:szCs w:val="28"/>
              </w:rPr>
              <w:t>BROWN</w:t>
            </w:r>
            <w:r>
              <w:t>/</w:t>
            </w:r>
            <w:r w:rsidRPr="00611B65">
              <w:rPr>
                <w:b/>
                <w:color w:val="5F497A" w:themeColor="accent4" w:themeShade="BF"/>
                <w:sz w:val="28"/>
                <w:szCs w:val="28"/>
              </w:rPr>
              <w:t>PURPLE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/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yellow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a </w:t>
            </w:r>
            <w:proofErr w:type="spellStart"/>
            <w:r>
              <w:t>coward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brown</w:t>
            </w:r>
            <w:proofErr w:type="spellEnd"/>
            <w:r>
              <w:t>-nose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agree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somebody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powerful</w:t>
            </w:r>
            <w:proofErr w:type="spellEnd"/>
            <w:r>
              <w:t xml:space="preserve"> to </w:t>
            </w:r>
            <w:proofErr w:type="spellStart"/>
            <w:r>
              <w:t>please</w:t>
            </w:r>
            <w:proofErr w:type="spellEnd"/>
            <w:r>
              <w:t xml:space="preserve"> </w:t>
            </w:r>
            <w:proofErr w:type="spellStart"/>
            <w:r>
              <w:t>him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>a pink-</w:t>
            </w:r>
            <w:proofErr w:type="spellStart"/>
            <w:r>
              <w:t>collar</w:t>
            </w:r>
            <w:proofErr w:type="spellEnd"/>
            <w:r>
              <w:t xml:space="preserve"> </w:t>
            </w:r>
            <w:proofErr w:type="spellStart"/>
            <w:r>
              <w:t>worker</w:t>
            </w:r>
            <w:proofErr w:type="spellEnd"/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work</w:t>
            </w:r>
            <w:proofErr w:type="spellEnd"/>
            <w:r>
              <w:t xml:space="preserve"> as a </w:t>
            </w:r>
            <w:proofErr w:type="spellStart"/>
            <w:r>
              <w:t>waitress</w:t>
            </w:r>
            <w:proofErr w:type="spellEnd"/>
          </w:p>
        </w:tc>
      </w:tr>
      <w:tr w:rsidR="00EA5B17" w:rsidTr="001616A6">
        <w:tc>
          <w:tcPr>
            <w:tcW w:w="3830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in </w:t>
            </w:r>
            <w:proofErr w:type="spellStart"/>
            <w:r>
              <w:t>the</w:t>
            </w:r>
            <w:proofErr w:type="spellEnd"/>
            <w:r>
              <w:t xml:space="preserve"> pink</w:t>
            </w:r>
          </w:p>
        </w:tc>
        <w:tc>
          <w:tcPr>
            <w:tcW w:w="1807" w:type="dxa"/>
          </w:tcPr>
          <w:p w:rsidR="00EA5B17" w:rsidRDefault="00EA5B17" w:rsidP="001616A6"/>
        </w:tc>
        <w:tc>
          <w:tcPr>
            <w:tcW w:w="3651" w:type="dxa"/>
          </w:tcPr>
          <w:p w:rsidR="00EA5B17" w:rsidRDefault="00EA5B17" w:rsidP="001616A6">
            <w:r>
              <w:t xml:space="preserve">to </w:t>
            </w:r>
            <w:proofErr w:type="spellStart"/>
            <w:r>
              <w:t>be</w:t>
            </w:r>
            <w:proofErr w:type="spellEnd"/>
            <w:r>
              <w:t xml:space="preserve"> </w:t>
            </w:r>
            <w:proofErr w:type="spellStart"/>
            <w:r>
              <w:t>healthy</w:t>
            </w:r>
            <w:proofErr w:type="spellEnd"/>
            <w:r>
              <w:t xml:space="preserve"> and happy</w:t>
            </w:r>
          </w:p>
        </w:tc>
      </w:tr>
    </w:tbl>
    <w:p w:rsidR="00EA5B17" w:rsidRDefault="00EA5B17" w:rsidP="00EA5B17"/>
    <w:p w:rsidR="005F024B" w:rsidRDefault="005F024B" w:rsidP="005F024B">
      <w:pPr>
        <w:spacing w:after="0" w:line="240" w:lineRule="auto"/>
      </w:pPr>
    </w:p>
    <w:sectPr w:rsidR="005F02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5165E"/>
    <w:rsid w:val="002A7858"/>
    <w:rsid w:val="00321342"/>
    <w:rsid w:val="00370753"/>
    <w:rsid w:val="00512E14"/>
    <w:rsid w:val="005E345E"/>
    <w:rsid w:val="005F024B"/>
    <w:rsid w:val="00606CC8"/>
    <w:rsid w:val="00611B65"/>
    <w:rsid w:val="00763980"/>
    <w:rsid w:val="00872C5F"/>
    <w:rsid w:val="0097047E"/>
    <w:rsid w:val="00B604B5"/>
    <w:rsid w:val="00BE6282"/>
    <w:rsid w:val="00D567D8"/>
    <w:rsid w:val="00D82C94"/>
    <w:rsid w:val="00D87822"/>
    <w:rsid w:val="00EA5B17"/>
    <w:rsid w:val="00F25DED"/>
    <w:rsid w:val="00FE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567D8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60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516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567D8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60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5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15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0DB27-86BD-4D92-B4F6-FCA4ACEF8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593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21</cp:revision>
  <cp:lastPrinted>2012-06-25T11:35:00Z</cp:lastPrinted>
  <dcterms:created xsi:type="dcterms:W3CDTF">2011-10-14T08:51:00Z</dcterms:created>
  <dcterms:modified xsi:type="dcterms:W3CDTF">2012-06-25T11:35:00Z</dcterms:modified>
</cp:coreProperties>
</file>