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1D1" w:rsidRPr="00BE167D" w:rsidRDefault="001711D1" w:rsidP="001711D1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20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ČJ2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>Téma: Podstatná jména</w:t>
      </w:r>
    </w:p>
    <w:p w:rsidR="001711D1" w:rsidRPr="004C4DEB" w:rsidRDefault="001711D1" w:rsidP="001711D1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1A79DD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>
        <w:rPr>
          <w:rFonts w:eastAsia="Times New Roman" w:cstheme="minorHAnsi"/>
          <w:b/>
          <w:kern w:val="1"/>
          <w:sz w:val="52"/>
          <w:szCs w:val="56"/>
          <w:lang w:eastAsia="cs-CZ"/>
        </w:rPr>
        <w:t>Ivana Banasinská</w:t>
      </w:r>
    </w:p>
    <w:p w:rsidR="001711D1" w:rsidRDefault="001711D1" w:rsidP="001711D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15.1.2012</w:t>
      </w:r>
      <w:r>
        <w:rPr>
          <w:noProof/>
          <w:lang w:eastAsia="cs-CZ"/>
        </w:rPr>
        <w:tab/>
        <w:t>2. třída</w:t>
      </w:r>
    </w:p>
    <w:p w:rsidR="001711D1" w:rsidRDefault="001711D1" w:rsidP="001711D1">
      <w:pPr>
        <w:rPr>
          <w:noProof/>
          <w:lang w:eastAsia="cs-CZ"/>
        </w:rPr>
      </w:pPr>
    </w:p>
    <w:p w:rsidR="001711D1" w:rsidRDefault="001711D1" w:rsidP="001711D1">
      <w:pPr>
        <w:rPr>
          <w:noProof/>
          <w:lang w:eastAsia="cs-CZ"/>
        </w:rPr>
        <w:sectPr w:rsidR="001711D1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C1AB1" w:rsidRDefault="002C1AB1" w:rsidP="002C1AB1">
      <w:pPr>
        <w:jc w:val="center"/>
        <w:rPr>
          <w:rFonts w:eastAsia="+mn-ea" w:cs="+mn-cs"/>
          <w:b/>
          <w:color w:val="898989"/>
          <w:kern w:val="24"/>
          <w:sz w:val="56"/>
          <w:szCs w:val="56"/>
          <w:u w:val="single"/>
        </w:rPr>
      </w:pPr>
      <w:r>
        <w:rPr>
          <w:rFonts w:eastAsia="+mn-ea" w:cs="+mn-cs"/>
          <w:b/>
          <w:color w:val="898989"/>
          <w:kern w:val="24"/>
          <w:sz w:val="56"/>
          <w:szCs w:val="56"/>
          <w:u w:val="single"/>
        </w:rPr>
        <w:lastRenderedPageBreak/>
        <w:t>ANOTACE</w:t>
      </w:r>
    </w:p>
    <w:p w:rsidR="002C1AB1" w:rsidRDefault="002C1AB1" w:rsidP="002C1AB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56"/>
          <w:szCs w:val="24"/>
          <w:lang w:eastAsia="cs-CZ"/>
        </w:rPr>
      </w:pPr>
    </w:p>
    <w:p w:rsidR="002C1AB1" w:rsidRDefault="002C1AB1" w:rsidP="002C1AB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56"/>
          <w:szCs w:val="24"/>
          <w:lang w:eastAsia="cs-CZ"/>
        </w:rPr>
      </w:pPr>
      <w:r>
        <w:rPr>
          <w:rFonts w:eastAsia="+mn-ea" w:cs="+mn-cs"/>
          <w:color w:val="898989"/>
          <w:kern w:val="24"/>
          <w:sz w:val="56"/>
          <w:szCs w:val="56"/>
          <w:lang w:eastAsia="cs-CZ"/>
        </w:rPr>
        <w:t>Materiál vhodný pro žáky 2. ročníku ZŠ</w:t>
      </w:r>
      <w:r w:rsidR="005C0B3E">
        <w:rPr>
          <w:rFonts w:eastAsia="+mn-ea" w:cs="+mn-cs"/>
          <w:color w:val="898989"/>
          <w:kern w:val="24"/>
          <w:sz w:val="56"/>
          <w:szCs w:val="56"/>
          <w:lang w:eastAsia="cs-CZ"/>
        </w:rPr>
        <w:t>.</w:t>
      </w:r>
    </w:p>
    <w:p w:rsidR="002C1AB1" w:rsidRDefault="002C1AB1" w:rsidP="002C1AB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/>
          <w:sz w:val="56"/>
          <w:szCs w:val="24"/>
          <w:lang w:eastAsia="cs-CZ"/>
        </w:rPr>
      </w:pPr>
      <w:r>
        <w:rPr>
          <w:rFonts w:eastAsia="+mn-ea" w:cs="+mn-cs"/>
          <w:color w:val="898989"/>
          <w:kern w:val="24"/>
          <w:sz w:val="56"/>
          <w:szCs w:val="56"/>
          <w:lang w:eastAsia="cs-CZ"/>
        </w:rPr>
        <w:t>Vhodný jako pracovní list pro žáky</w:t>
      </w:r>
      <w:r w:rsidR="005C0B3E">
        <w:rPr>
          <w:rFonts w:eastAsia="+mn-ea" w:cs="+mn-cs"/>
          <w:color w:val="898989"/>
          <w:kern w:val="24"/>
          <w:sz w:val="56"/>
          <w:szCs w:val="56"/>
          <w:lang w:eastAsia="cs-CZ"/>
        </w:rPr>
        <w:t>.</w:t>
      </w:r>
      <w:bookmarkStart w:id="0" w:name="_GoBack"/>
      <w:bookmarkEnd w:id="0"/>
    </w:p>
    <w:p w:rsidR="002C1AB1" w:rsidRDefault="002C1AB1" w:rsidP="006121AD">
      <w:pPr>
        <w:jc w:val="center"/>
        <w:rPr>
          <w:sz w:val="48"/>
          <w:szCs w:val="48"/>
          <w:u w:val="single"/>
        </w:rPr>
      </w:pPr>
    </w:p>
    <w:p w:rsidR="002C1AB1" w:rsidRDefault="002C1AB1">
      <w:pPr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br w:type="page"/>
      </w:r>
    </w:p>
    <w:p w:rsidR="006121AD" w:rsidRPr="006121AD" w:rsidRDefault="006121AD" w:rsidP="006121AD">
      <w:pPr>
        <w:jc w:val="center"/>
        <w:rPr>
          <w:sz w:val="48"/>
          <w:szCs w:val="48"/>
          <w:u w:val="single"/>
        </w:rPr>
      </w:pPr>
      <w:r w:rsidRPr="006121AD">
        <w:rPr>
          <w:sz w:val="48"/>
          <w:szCs w:val="48"/>
          <w:u w:val="single"/>
        </w:rPr>
        <w:lastRenderedPageBreak/>
        <w:t>Pracovní list</w:t>
      </w:r>
    </w:p>
    <w:p w:rsidR="006121AD" w:rsidRDefault="006121AD" w:rsidP="006121AD">
      <w:r w:rsidRPr="006121AD">
        <w:rPr>
          <w:sz w:val="36"/>
          <w:szCs w:val="36"/>
          <w:u w:val="single"/>
        </w:rPr>
        <w:t>ÚKOL</w:t>
      </w:r>
      <w:r w:rsidRPr="006121AD">
        <w:rPr>
          <w:sz w:val="36"/>
          <w:szCs w:val="36"/>
        </w:rPr>
        <w:t xml:space="preserve">:   </w:t>
      </w:r>
      <w:r w:rsidRPr="006121AD">
        <w:rPr>
          <w:sz w:val="28"/>
          <w:szCs w:val="28"/>
        </w:rPr>
        <w:t xml:space="preserve">Najdi správnou cestičku, vede jen po políčkách </w:t>
      </w:r>
      <w:r w:rsidRPr="006121AD">
        <w:rPr>
          <w:sz w:val="28"/>
          <w:szCs w:val="28"/>
          <w:u w:val="single"/>
        </w:rPr>
        <w:t>s</w:t>
      </w:r>
      <w:r>
        <w:rPr>
          <w:sz w:val="28"/>
          <w:szCs w:val="28"/>
          <w:u w:val="single"/>
        </w:rPr>
        <w:t> </w:t>
      </w:r>
      <w:r w:rsidRPr="006121AD">
        <w:rPr>
          <w:sz w:val="28"/>
          <w:szCs w:val="28"/>
          <w:u w:val="single"/>
        </w:rPr>
        <w:t>podstatnými</w:t>
      </w:r>
      <w:r>
        <w:rPr>
          <w:sz w:val="28"/>
          <w:szCs w:val="28"/>
          <w:u w:val="single"/>
        </w:rPr>
        <w:t xml:space="preserve"> jmény.</w:t>
      </w:r>
    </w:p>
    <w:tbl>
      <w:tblPr>
        <w:tblStyle w:val="Mkatabulky"/>
        <w:tblpPr w:leftFromText="141" w:rightFromText="141" w:vertAnchor="page" w:horzAnchor="margin" w:tblpY="3396"/>
        <w:tblW w:w="9039" w:type="dxa"/>
        <w:tblLook w:val="04A0" w:firstRow="1" w:lastRow="0" w:firstColumn="1" w:lastColumn="0" w:noHBand="0" w:noVBand="1"/>
      </w:tblPr>
      <w:tblGrid>
        <w:gridCol w:w="1780"/>
        <w:gridCol w:w="1524"/>
        <w:gridCol w:w="2041"/>
        <w:gridCol w:w="1735"/>
        <w:gridCol w:w="1959"/>
      </w:tblGrid>
      <w:tr w:rsidR="006121AD" w:rsidRPr="006121AD" w:rsidTr="006121AD">
        <w:trPr>
          <w:trHeight w:val="676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noProof/>
                <w:lang w:eastAsia="cs-CZ"/>
              </w:rPr>
              <w:drawing>
                <wp:inline distT="0" distB="0" distL="0" distR="0" wp14:anchorId="0820D8A6" wp14:editId="6F2409C1">
                  <wp:extent cx="609600" cy="485881"/>
                  <wp:effectExtent l="0" t="0" r="0" b="9525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314" cy="487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1AD">
              <w:rPr>
                <w:sz w:val="40"/>
                <w:szCs w:val="40"/>
              </w:rPr>
              <w:t>les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malina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malovaná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kácet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šel</w:t>
            </w:r>
          </w:p>
        </w:tc>
      </w:tr>
      <w:tr w:rsidR="006121AD" w:rsidRPr="006121AD" w:rsidTr="006121AD">
        <w:trPr>
          <w:trHeight w:val="676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vysoká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sova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strčil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rezavá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nutný</w:t>
            </w:r>
          </w:p>
        </w:tc>
      </w:tr>
      <w:tr w:rsidR="006121AD" w:rsidRPr="006121AD" w:rsidTr="006121AD">
        <w:trPr>
          <w:trHeight w:val="676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prohnaný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bačkora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lavice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modrý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dávej</w:t>
            </w:r>
          </w:p>
        </w:tc>
      </w:tr>
      <w:tr w:rsidR="006121AD" w:rsidRPr="006121AD" w:rsidTr="006121AD">
        <w:trPr>
          <w:trHeight w:val="720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vyšplhal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blízko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motýl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starý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dolů</w:t>
            </w:r>
          </w:p>
        </w:tc>
      </w:tr>
      <w:tr w:rsidR="006121AD" w:rsidRPr="006121AD" w:rsidTr="006121AD">
        <w:trPr>
          <w:trHeight w:val="676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aby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proofErr w:type="gramStart"/>
            <w:r w:rsidRPr="006121AD">
              <w:rPr>
                <w:sz w:val="40"/>
                <w:szCs w:val="40"/>
              </w:rPr>
              <w:t>za</w:t>
            </w:r>
            <w:proofErr w:type="gramEnd"/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med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utíkala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bílá</w:t>
            </w:r>
          </w:p>
        </w:tc>
      </w:tr>
      <w:tr w:rsidR="006121AD" w:rsidRPr="006121AD" w:rsidTr="006121AD">
        <w:trPr>
          <w:trHeight w:val="676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strom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tráva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město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čerstvá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jahodový</w:t>
            </w:r>
          </w:p>
        </w:tc>
      </w:tr>
      <w:tr w:rsidR="006121AD" w:rsidRPr="006121AD" w:rsidTr="006121AD">
        <w:trPr>
          <w:trHeight w:val="676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borůvka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hnědá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chceš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nebo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cink</w:t>
            </w:r>
          </w:p>
        </w:tc>
      </w:tr>
      <w:tr w:rsidR="006121AD" w:rsidRPr="006121AD" w:rsidTr="006121AD">
        <w:trPr>
          <w:trHeight w:val="720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jahoda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správně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ocas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limonáda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konvalinka</w:t>
            </w:r>
          </w:p>
        </w:tc>
      </w:tr>
      <w:tr w:rsidR="006121AD" w:rsidRPr="006121AD" w:rsidTr="006121AD">
        <w:trPr>
          <w:trHeight w:val="676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hříbek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myška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kousek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proofErr w:type="spellStart"/>
            <w:r w:rsidRPr="006121AD">
              <w:rPr>
                <w:sz w:val="40"/>
                <w:szCs w:val="40"/>
              </w:rPr>
              <w:t>pssst</w:t>
            </w:r>
            <w:proofErr w:type="spellEnd"/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město</w:t>
            </w:r>
          </w:p>
        </w:tc>
      </w:tr>
      <w:tr w:rsidR="006121AD" w:rsidRPr="006121AD" w:rsidTr="006121AD">
        <w:trPr>
          <w:trHeight w:val="676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dobře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vesele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bum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učit se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beran</w:t>
            </w:r>
          </w:p>
        </w:tc>
      </w:tr>
      <w:tr w:rsidR="006121AD" w:rsidRPr="006121AD" w:rsidTr="006121AD">
        <w:trPr>
          <w:trHeight w:val="676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první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žlutá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položit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dům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prodavač</w:t>
            </w:r>
          </w:p>
        </w:tc>
      </w:tr>
      <w:tr w:rsidR="006121AD" w:rsidRPr="006121AD" w:rsidTr="006121AD">
        <w:trPr>
          <w:trHeight w:val="720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kreslí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když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vlak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sešit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tři</w:t>
            </w:r>
          </w:p>
        </w:tc>
      </w:tr>
      <w:tr w:rsidR="006121AD" w:rsidRPr="006121AD" w:rsidTr="006121AD">
        <w:trPr>
          <w:trHeight w:val="676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au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chalupa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lokomotiva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však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zvoní</w:t>
            </w:r>
          </w:p>
        </w:tc>
      </w:tr>
      <w:tr w:rsidR="006121AD" w:rsidRPr="006121AD" w:rsidTr="006121AD">
        <w:trPr>
          <w:trHeight w:val="676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z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skála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čekají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červený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rozbitý</w:t>
            </w:r>
          </w:p>
        </w:tc>
      </w:tr>
      <w:tr w:rsidR="006121AD" w:rsidRPr="006121AD" w:rsidTr="006121AD">
        <w:trPr>
          <w:trHeight w:val="676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těšila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potok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lípa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protože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proofErr w:type="gramStart"/>
            <w:r w:rsidRPr="006121AD">
              <w:rPr>
                <w:sz w:val="40"/>
                <w:szCs w:val="40"/>
              </w:rPr>
              <w:t>před</w:t>
            </w:r>
            <w:proofErr w:type="gramEnd"/>
          </w:p>
        </w:tc>
      </w:tr>
      <w:tr w:rsidR="006121AD" w:rsidRPr="006121AD" w:rsidTr="006121AD">
        <w:trPr>
          <w:trHeight w:val="720"/>
        </w:trPr>
        <w:tc>
          <w:tcPr>
            <w:tcW w:w="1780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šest</w:t>
            </w:r>
          </w:p>
        </w:tc>
        <w:tc>
          <w:tcPr>
            <w:tcW w:w="1524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okolo</w:t>
            </w:r>
          </w:p>
        </w:tc>
        <w:tc>
          <w:tcPr>
            <w:tcW w:w="2041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lavice</w:t>
            </w:r>
          </w:p>
        </w:tc>
        <w:tc>
          <w:tcPr>
            <w:tcW w:w="1735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komín</w:t>
            </w:r>
          </w:p>
        </w:tc>
        <w:tc>
          <w:tcPr>
            <w:tcW w:w="1959" w:type="dxa"/>
          </w:tcPr>
          <w:p w:rsidR="006121AD" w:rsidRPr="006121AD" w:rsidRDefault="006121AD" w:rsidP="006121AD">
            <w:pPr>
              <w:jc w:val="center"/>
              <w:rPr>
                <w:sz w:val="40"/>
                <w:szCs w:val="40"/>
              </w:rPr>
            </w:pPr>
            <w:r w:rsidRPr="006121AD">
              <w:rPr>
                <w:sz w:val="40"/>
                <w:szCs w:val="40"/>
              </w:rPr>
              <w:t>škola</w:t>
            </w:r>
            <w:r w:rsidRPr="006121AD">
              <w:rPr>
                <w:noProof/>
                <w:sz w:val="40"/>
                <w:szCs w:val="40"/>
                <w:lang w:eastAsia="cs-CZ"/>
              </w:rPr>
              <w:drawing>
                <wp:inline distT="0" distB="0" distL="0" distR="0" wp14:anchorId="54972CD2" wp14:editId="469F49EF">
                  <wp:extent cx="642257" cy="633728"/>
                  <wp:effectExtent l="0" t="0" r="571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304" cy="634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1AD" w:rsidRPr="006121AD" w:rsidRDefault="006121AD" w:rsidP="006121AD">
      <w:pPr>
        <w:ind w:left="360"/>
        <w:rPr>
          <w:sz w:val="36"/>
          <w:szCs w:val="36"/>
          <w:u w:val="single"/>
        </w:rPr>
      </w:pPr>
      <w:r w:rsidRPr="006121AD">
        <w:rPr>
          <w:sz w:val="36"/>
          <w:szCs w:val="36"/>
          <w:u w:val="single"/>
        </w:rPr>
        <w:lastRenderedPageBreak/>
        <w:t>Citace a použité zdroje:</w:t>
      </w:r>
    </w:p>
    <w:p w:rsidR="006121AD" w:rsidRPr="006121AD" w:rsidRDefault="006121AD" w:rsidP="006121AD">
      <w:pPr>
        <w:ind w:left="360"/>
        <w:rPr>
          <w:sz w:val="28"/>
          <w:szCs w:val="28"/>
          <w:u w:val="single"/>
        </w:rPr>
      </w:pPr>
    </w:p>
    <w:p w:rsidR="006121AD" w:rsidRPr="006121AD" w:rsidRDefault="00C74581" w:rsidP="006121AD">
      <w:pPr>
        <w:numPr>
          <w:ilvl w:val="0"/>
          <w:numId w:val="1"/>
        </w:numPr>
        <w:rPr>
          <w:sz w:val="28"/>
          <w:szCs w:val="28"/>
          <w:u w:val="single"/>
        </w:rPr>
      </w:pPr>
      <w:hyperlink r:id="rId11" w:history="1">
        <w:r w:rsidR="006121AD" w:rsidRPr="006121AD">
          <w:rPr>
            <w:color w:val="0000FF" w:themeColor="hyperlink"/>
            <w:sz w:val="28"/>
            <w:szCs w:val="28"/>
            <w:u w:val="single"/>
          </w:rPr>
          <w:t xml:space="preserve"> www.office.microsoft.com</w:t>
        </w:r>
      </w:hyperlink>
    </w:p>
    <w:p w:rsidR="006121AD" w:rsidRDefault="006121AD"/>
    <w:p w:rsidR="006121AD" w:rsidRDefault="006121AD"/>
    <w:p w:rsidR="006121AD" w:rsidRDefault="006121AD"/>
    <w:p w:rsidR="006121AD" w:rsidRDefault="006121AD"/>
    <w:p w:rsidR="006121AD" w:rsidRDefault="006121AD"/>
    <w:p w:rsidR="006121AD" w:rsidRDefault="006121AD"/>
    <w:p w:rsidR="006121AD" w:rsidRDefault="006121AD"/>
    <w:p w:rsidR="006121AD" w:rsidRDefault="006121AD"/>
    <w:p w:rsidR="006121AD" w:rsidRDefault="006121AD"/>
    <w:p w:rsidR="006121AD" w:rsidRDefault="006121AD"/>
    <w:p w:rsidR="006121AD" w:rsidRDefault="006121AD"/>
    <w:p w:rsidR="006121AD" w:rsidRDefault="006121AD"/>
    <w:sectPr w:rsidR="006121AD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581" w:rsidRDefault="00C74581" w:rsidP="001711D1">
      <w:pPr>
        <w:spacing w:after="0" w:line="240" w:lineRule="auto"/>
      </w:pPr>
      <w:r>
        <w:separator/>
      </w:r>
    </w:p>
  </w:endnote>
  <w:endnote w:type="continuationSeparator" w:id="0">
    <w:p w:rsidR="00C74581" w:rsidRDefault="00C74581" w:rsidP="001711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DD680D">
    <w:pPr>
      <w:pStyle w:val="Zpat"/>
    </w:pPr>
    <w:r>
      <w:rPr>
        <w:noProof/>
        <w:lang w:eastAsia="cs-CZ"/>
      </w:rPr>
      <w:drawing>
        <wp:inline distT="0" distB="0" distL="0" distR="0" wp14:anchorId="41EE13DB" wp14:editId="657C9B63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1D1" w:rsidRDefault="001711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581" w:rsidRDefault="00C74581" w:rsidP="001711D1">
      <w:pPr>
        <w:spacing w:after="0" w:line="240" w:lineRule="auto"/>
      </w:pPr>
      <w:r>
        <w:separator/>
      </w:r>
    </w:p>
  </w:footnote>
  <w:footnote w:type="continuationSeparator" w:id="0">
    <w:p w:rsidR="00C74581" w:rsidRDefault="00C74581" w:rsidP="001711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4455"/>
    <w:multiLevelType w:val="hybridMultilevel"/>
    <w:tmpl w:val="79D0967E"/>
    <w:lvl w:ilvl="0" w:tplc="D1262C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F2C8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C3C00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FC9A9A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4D72A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A151A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A2AEF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5E6C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186B9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C0547EA"/>
    <w:multiLevelType w:val="hybridMultilevel"/>
    <w:tmpl w:val="2ECEF5F2"/>
    <w:lvl w:ilvl="0" w:tplc="0D167C1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76CEA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A3874F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DE6A2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A47D1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F8128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74E35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0E443E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30695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1AD"/>
    <w:rsid w:val="001711D1"/>
    <w:rsid w:val="002C1AB1"/>
    <w:rsid w:val="005C0B3E"/>
    <w:rsid w:val="006121AD"/>
    <w:rsid w:val="008E0092"/>
    <w:rsid w:val="00962D77"/>
    <w:rsid w:val="00C74581"/>
    <w:rsid w:val="00D43F99"/>
    <w:rsid w:val="00DD680D"/>
    <w:rsid w:val="00F66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21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1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21AD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171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11D1"/>
  </w:style>
  <w:style w:type="paragraph" w:styleId="Zhlav">
    <w:name w:val="header"/>
    <w:basedOn w:val="Normln"/>
    <w:link w:val="ZhlavChar"/>
    <w:uiPriority w:val="99"/>
    <w:unhideWhenUsed/>
    <w:rsid w:val="00171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11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21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1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21AD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171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11D1"/>
  </w:style>
  <w:style w:type="paragraph" w:styleId="Zhlav">
    <w:name w:val="header"/>
    <w:basedOn w:val="Normln"/>
    <w:link w:val="ZhlavChar"/>
    <w:uiPriority w:val="99"/>
    <w:unhideWhenUsed/>
    <w:rsid w:val="001711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11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2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ffice.microsoft.com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Učitel</cp:lastModifiedBy>
  <cp:revision>6</cp:revision>
  <dcterms:created xsi:type="dcterms:W3CDTF">2012-03-11T15:59:00Z</dcterms:created>
  <dcterms:modified xsi:type="dcterms:W3CDTF">2012-03-17T12:13:00Z</dcterms:modified>
</cp:coreProperties>
</file>