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803" w:rsidRDefault="006F6BBC" w:rsidP="006F6BBC">
      <w:pPr>
        <w:pStyle w:val="Nzev"/>
      </w:pPr>
      <w:r w:rsidRPr="006F6BBC">
        <w:t>EU peníze školám</w:t>
      </w:r>
    </w:p>
    <w:p w:rsidR="00832803" w:rsidRPr="00832803" w:rsidRDefault="006F6BBC" w:rsidP="006F6BBC">
      <w:pPr>
        <w:pStyle w:val="Podtitul"/>
      </w:pPr>
      <w:r w:rsidRPr="006F6BBC">
        <w:t xml:space="preserve">Základní škola </w:t>
      </w:r>
      <w:r w:rsidR="00616561">
        <w:t>Čachovice a Mateřská škola Struhy</w:t>
      </w:r>
      <w:r w:rsidRPr="006F6BBC">
        <w:t xml:space="preserve">, Komenského </w:t>
      </w:r>
      <w:r w:rsidR="00616561">
        <w:t>96</w:t>
      </w:r>
      <w:r w:rsidRPr="006F6BBC">
        <w:t>,</w:t>
      </w:r>
      <w:r>
        <w:t xml:space="preserve"> </w:t>
      </w:r>
      <w:r w:rsidRPr="006F6BBC">
        <w:t>příspěvková organizace</w:t>
      </w:r>
    </w:p>
    <w:p w:rsidR="00832803" w:rsidRDefault="006F6BBC" w:rsidP="006F6BBC">
      <w:pPr>
        <w:pStyle w:val="Informace"/>
      </w:pPr>
      <w:r w:rsidRPr="0004313B">
        <w:rPr>
          <w:b/>
        </w:rPr>
        <w:t>Označení:</w:t>
      </w:r>
      <w:r w:rsidR="001F4D61">
        <w:t xml:space="preserve">    VY_32_INOVACE_</w:t>
      </w:r>
      <w:r w:rsidR="00792CDD">
        <w:t>127_</w:t>
      </w:r>
      <w:r w:rsidR="001F4D61">
        <w:t>ČJLM7</w:t>
      </w:r>
    </w:p>
    <w:p w:rsidR="006F6BBC" w:rsidRDefault="006F6BBC" w:rsidP="006F6BBC">
      <w:pPr>
        <w:pStyle w:val="Informace"/>
      </w:pPr>
      <w:r w:rsidRPr="0004313B">
        <w:rPr>
          <w:b/>
        </w:rPr>
        <w:t>Předmět:</w:t>
      </w:r>
      <w:r>
        <w:tab/>
      </w:r>
      <w:r w:rsidR="00792CDD">
        <w:t>Český jazyk a literatura</w:t>
      </w:r>
    </w:p>
    <w:p w:rsidR="006F6BBC" w:rsidRDefault="006F6BBC" w:rsidP="006F6BBC">
      <w:pPr>
        <w:pStyle w:val="Informace"/>
      </w:pPr>
      <w:r w:rsidRPr="0004313B">
        <w:rPr>
          <w:b/>
        </w:rPr>
        <w:t>Ročník:</w:t>
      </w:r>
      <w:r w:rsidR="00792CDD">
        <w:tab/>
        <w:t>7</w:t>
      </w:r>
    </w:p>
    <w:p w:rsidR="006F6BBC" w:rsidRDefault="006F6BBC" w:rsidP="006F6BBC">
      <w:pPr>
        <w:pStyle w:val="Informace"/>
      </w:pPr>
      <w:r w:rsidRPr="0004313B">
        <w:rPr>
          <w:b/>
        </w:rPr>
        <w:t>Téma:</w:t>
      </w:r>
      <w:r w:rsidR="00A05C26">
        <w:tab/>
      </w:r>
      <w:r w:rsidR="00792CDD">
        <w:t>Stavba větná</w:t>
      </w:r>
    </w:p>
    <w:p w:rsidR="006F6BBC" w:rsidRDefault="006F6BBC" w:rsidP="006F6BBC">
      <w:pPr>
        <w:pStyle w:val="Informace"/>
      </w:pPr>
      <w:r w:rsidRPr="0004313B">
        <w:rPr>
          <w:b/>
        </w:rPr>
        <w:t>Název:</w:t>
      </w:r>
      <w:r>
        <w:tab/>
      </w:r>
      <w:r w:rsidR="00792CDD">
        <w:t>Vedlejší věta přívlastková</w:t>
      </w:r>
    </w:p>
    <w:p w:rsidR="006F6BBC" w:rsidRDefault="006F6BBC" w:rsidP="006F6BBC">
      <w:pPr>
        <w:pStyle w:val="Informace"/>
      </w:pPr>
      <w:r w:rsidRPr="0004313B">
        <w:rPr>
          <w:b/>
        </w:rPr>
        <w:t>Autor:</w:t>
      </w:r>
      <w:r>
        <w:tab/>
      </w:r>
      <w:r w:rsidR="00792CDD">
        <w:t>PaedDr  Stanislava Pajrová</w:t>
      </w:r>
    </w:p>
    <w:p w:rsidR="006F6BBC" w:rsidRDefault="006F6BBC" w:rsidP="006F6BBC">
      <w:pPr>
        <w:pStyle w:val="Informace"/>
      </w:pPr>
      <w:r w:rsidRPr="0004313B">
        <w:rPr>
          <w:b/>
        </w:rPr>
        <w:t>Popis:</w:t>
      </w:r>
      <w:r w:rsidR="00792CDD">
        <w:tab/>
      </w:r>
      <w:r w:rsidR="005C21D2">
        <w:t>Prezentace a p</w:t>
      </w:r>
      <w:r w:rsidR="00792CDD">
        <w:t>racovní list</w:t>
      </w:r>
      <w:r w:rsidR="00AF3787">
        <w:t xml:space="preserve"> (prezentace vyvozuje vedlejší větu </w:t>
      </w:r>
    </w:p>
    <w:p w:rsidR="00AF3787" w:rsidRPr="00832803" w:rsidRDefault="00AF3787" w:rsidP="006F6BBC">
      <w:pPr>
        <w:pStyle w:val="Informace"/>
      </w:pPr>
      <w:r>
        <w:t xml:space="preserve">                      přívlastkovou, pracovní list slouží k procvičení získaných informací).</w:t>
      </w:r>
    </w:p>
    <w:p w:rsidR="0004313B" w:rsidRDefault="0004313B" w:rsidP="00832803"/>
    <w:p w:rsidR="00792CDD" w:rsidRDefault="00792CDD" w:rsidP="00832803"/>
    <w:p w:rsidR="00792CDD" w:rsidRPr="00792CDD" w:rsidRDefault="00792CDD" w:rsidP="00792CDD"/>
    <w:p w:rsidR="00792CDD" w:rsidRPr="00792CDD" w:rsidRDefault="00792CDD" w:rsidP="00792CDD"/>
    <w:p w:rsidR="00792CDD" w:rsidRPr="00792CDD" w:rsidRDefault="00792CDD" w:rsidP="00792CDD"/>
    <w:p w:rsidR="00792CDD" w:rsidRPr="00792CDD" w:rsidRDefault="00792CDD" w:rsidP="00792CDD"/>
    <w:p w:rsidR="00792CDD" w:rsidRPr="00792CDD" w:rsidRDefault="00792CDD" w:rsidP="00792CDD"/>
    <w:p w:rsidR="00792CDD" w:rsidRPr="00792CDD" w:rsidRDefault="00792CDD" w:rsidP="00792CDD"/>
    <w:p w:rsidR="00792CDD" w:rsidRPr="00792CDD" w:rsidRDefault="00792CDD" w:rsidP="00792CDD"/>
    <w:p w:rsidR="00792CDD" w:rsidRPr="00792CDD" w:rsidRDefault="00792CDD" w:rsidP="00792CDD"/>
    <w:p w:rsidR="00792CDD" w:rsidRPr="00792CDD" w:rsidRDefault="00792CDD" w:rsidP="00792CDD"/>
    <w:p w:rsidR="00792CDD" w:rsidRPr="00792CDD" w:rsidRDefault="00792CDD" w:rsidP="00792CDD"/>
    <w:p w:rsidR="00792CDD" w:rsidRPr="00792CDD" w:rsidRDefault="00792CDD" w:rsidP="00792CDD"/>
    <w:p w:rsidR="00792CDD" w:rsidRPr="00792CDD" w:rsidRDefault="00792CDD" w:rsidP="00792CDD"/>
    <w:p w:rsidR="00792CDD" w:rsidRPr="00792CDD" w:rsidRDefault="00792CDD" w:rsidP="00792CDD"/>
    <w:p w:rsidR="00792CDD" w:rsidRPr="00792CDD" w:rsidRDefault="00792CDD" w:rsidP="00792CDD"/>
    <w:p w:rsidR="00792CDD" w:rsidRPr="00792CDD" w:rsidRDefault="00792CDD" w:rsidP="00792CDD"/>
    <w:p w:rsidR="00792CDD" w:rsidRPr="00792CDD" w:rsidRDefault="00792CDD" w:rsidP="00792CDD"/>
    <w:p w:rsidR="00792CDD" w:rsidRPr="00792CDD" w:rsidRDefault="00792CDD" w:rsidP="00792CDD"/>
    <w:p w:rsidR="00792CDD" w:rsidRPr="00792CDD" w:rsidRDefault="00792CDD" w:rsidP="00792CDD"/>
    <w:p w:rsidR="00792CDD" w:rsidRPr="00792CDD" w:rsidRDefault="00792CDD" w:rsidP="00792CDD"/>
    <w:p w:rsidR="00792CDD" w:rsidRPr="00792CDD" w:rsidRDefault="00792CDD" w:rsidP="00792CDD"/>
    <w:p w:rsidR="00792CDD" w:rsidRPr="00792CDD" w:rsidRDefault="00792CDD" w:rsidP="00792CDD"/>
    <w:p w:rsidR="00792CDD" w:rsidRDefault="00792CDD" w:rsidP="00832803"/>
    <w:p w:rsidR="00792CDD" w:rsidRDefault="00792CDD" w:rsidP="00832803"/>
    <w:p w:rsidR="00792CDD" w:rsidRPr="004D051B" w:rsidRDefault="00792CDD" w:rsidP="00792CDD">
      <w:pPr>
        <w:pStyle w:val="Normlnweb"/>
        <w:jc w:val="center"/>
        <w:rPr>
          <w:rFonts w:ascii="Arial" w:hAnsi="Arial" w:cs="Arial"/>
          <w:sz w:val="20"/>
          <w:szCs w:val="20"/>
        </w:rPr>
      </w:pPr>
      <w:r w:rsidRPr="004D051B">
        <w:rPr>
          <w:rFonts w:ascii="Arial" w:hAnsi="Arial" w:cs="Arial"/>
          <w:sz w:val="20"/>
          <w:szCs w:val="20"/>
        </w:rPr>
        <w:t>Autorem materiálu a všech jeho částí, není-li uvedeno jinak, je PaedDr Stanislava Pajrová.Dostupné z Metodického portálu www.rvp.cz, ISSN: 1802-4785, financovaného z ESF a státního rozpočtu ČR. Provozuje Národní ústav pro vzdělávání, školské poradenské zařízení a zařízení pro další vzdělávání pedagogických pracovníků (NÚV).</w:t>
      </w:r>
    </w:p>
    <w:p w:rsidR="00792CDD" w:rsidRDefault="00792CDD" w:rsidP="00792CDD">
      <w:pPr>
        <w:ind w:left="709"/>
        <w:rPr>
          <w:b/>
          <w:sz w:val="28"/>
          <w:szCs w:val="28"/>
        </w:rPr>
      </w:pPr>
      <w:r w:rsidRPr="00792CDD">
        <w:rPr>
          <w:b/>
          <w:sz w:val="28"/>
          <w:szCs w:val="28"/>
        </w:rPr>
        <w:lastRenderedPageBreak/>
        <w:t>Metodické poznámky</w:t>
      </w:r>
    </w:p>
    <w:p w:rsidR="00792CDD" w:rsidRDefault="00792CDD" w:rsidP="00792CDD">
      <w:pPr>
        <w:ind w:left="709"/>
        <w:rPr>
          <w:b/>
          <w:sz w:val="28"/>
          <w:szCs w:val="28"/>
        </w:rPr>
      </w:pPr>
    </w:p>
    <w:p w:rsidR="00792CDD" w:rsidRPr="001F3723" w:rsidRDefault="00B961F2" w:rsidP="00792CDD">
      <w:pPr>
        <w:ind w:left="709"/>
        <w:rPr>
          <w:sz w:val="28"/>
          <w:szCs w:val="28"/>
        </w:rPr>
      </w:pPr>
      <w:r w:rsidRPr="001F3723">
        <w:rPr>
          <w:sz w:val="28"/>
          <w:szCs w:val="28"/>
        </w:rPr>
        <w:t>Základní fakta o vedlejší větě přívlastkové žákům přiblíží důležité informace potřebné k určování tohoto druhu věty a k správnému</w:t>
      </w:r>
    </w:p>
    <w:p w:rsidR="00B961F2" w:rsidRPr="001F3723" w:rsidRDefault="00B961F2" w:rsidP="00792CDD">
      <w:pPr>
        <w:ind w:left="709"/>
        <w:rPr>
          <w:sz w:val="28"/>
          <w:szCs w:val="28"/>
        </w:rPr>
      </w:pPr>
      <w:r w:rsidRPr="001F3723">
        <w:rPr>
          <w:sz w:val="28"/>
          <w:szCs w:val="28"/>
        </w:rPr>
        <w:t>kladení čárek u věty vložené. V pracovním lis</w:t>
      </w:r>
      <w:r w:rsidR="002E27A5" w:rsidRPr="001F3723">
        <w:rPr>
          <w:sz w:val="28"/>
          <w:szCs w:val="28"/>
        </w:rPr>
        <w:t xml:space="preserve">tu si žáci dané učivo  </w:t>
      </w:r>
      <w:r w:rsidR="00AF3787">
        <w:rPr>
          <w:sz w:val="28"/>
          <w:szCs w:val="28"/>
        </w:rPr>
        <w:t>procvičí.</w:t>
      </w:r>
    </w:p>
    <w:p w:rsidR="007E1A3E" w:rsidRDefault="007E1A3E" w:rsidP="007E1A3E">
      <w:pPr>
        <w:pStyle w:val="Normlnweb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7E1A3E" w:rsidRDefault="007E1A3E" w:rsidP="007E1A3E">
      <w:pPr>
        <w:pStyle w:val="Normlnweb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7E1A3E" w:rsidRDefault="007E1A3E" w:rsidP="007E1A3E">
      <w:pPr>
        <w:pStyle w:val="Normlnweb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7E1A3E" w:rsidRDefault="007E1A3E" w:rsidP="007E1A3E">
      <w:pPr>
        <w:pStyle w:val="Normlnweb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7E1A3E" w:rsidRDefault="007E1A3E" w:rsidP="007E1A3E">
      <w:pPr>
        <w:pStyle w:val="Normlnweb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7E1A3E" w:rsidRDefault="007E1A3E" w:rsidP="007E1A3E">
      <w:pPr>
        <w:pStyle w:val="Normlnweb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7E1A3E" w:rsidRDefault="007E1A3E" w:rsidP="007E1A3E">
      <w:pPr>
        <w:pStyle w:val="Normlnweb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7E1A3E" w:rsidRDefault="007E1A3E" w:rsidP="007E1A3E">
      <w:pPr>
        <w:pStyle w:val="Normlnweb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7E1A3E" w:rsidRDefault="007E1A3E" w:rsidP="007E1A3E">
      <w:pPr>
        <w:pStyle w:val="Normlnweb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7E1A3E" w:rsidRDefault="007E1A3E" w:rsidP="007E1A3E">
      <w:pPr>
        <w:pStyle w:val="Normlnweb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7E1A3E" w:rsidRDefault="007E1A3E" w:rsidP="007E1A3E">
      <w:pPr>
        <w:pStyle w:val="Normlnweb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7E1A3E" w:rsidRDefault="007E1A3E" w:rsidP="007E1A3E">
      <w:pPr>
        <w:pStyle w:val="Normlnweb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7E1A3E" w:rsidRDefault="007E1A3E" w:rsidP="007E1A3E">
      <w:pPr>
        <w:pStyle w:val="Normlnweb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7E1A3E" w:rsidRDefault="007E1A3E" w:rsidP="007E1A3E">
      <w:pPr>
        <w:pStyle w:val="Normlnweb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7E1A3E" w:rsidRDefault="007E1A3E" w:rsidP="007E1A3E">
      <w:pPr>
        <w:pStyle w:val="Normlnweb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7E1A3E" w:rsidRDefault="007E1A3E" w:rsidP="007E1A3E">
      <w:pPr>
        <w:pStyle w:val="Normlnweb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7E1A3E" w:rsidRDefault="007E1A3E" w:rsidP="007E1A3E">
      <w:pPr>
        <w:pStyle w:val="Normlnweb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7E1A3E" w:rsidRDefault="007E1A3E" w:rsidP="007E1A3E">
      <w:pPr>
        <w:pStyle w:val="Normlnweb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7E1A3E" w:rsidRDefault="007E1A3E" w:rsidP="007E1A3E">
      <w:pPr>
        <w:pStyle w:val="Normlnweb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7E1A3E" w:rsidRDefault="007E1A3E" w:rsidP="007E1A3E">
      <w:pPr>
        <w:pStyle w:val="Normlnweb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7E1A3E" w:rsidRDefault="007E1A3E" w:rsidP="007E1A3E">
      <w:pPr>
        <w:pStyle w:val="Normlnweb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7E1A3E" w:rsidRPr="004D051B" w:rsidRDefault="007E1A3E" w:rsidP="007E1A3E">
      <w:pPr>
        <w:pStyle w:val="Normlnweb"/>
        <w:jc w:val="center"/>
        <w:rPr>
          <w:rFonts w:ascii="Arial" w:hAnsi="Arial" w:cs="Arial"/>
          <w:sz w:val="20"/>
          <w:szCs w:val="20"/>
        </w:rPr>
      </w:pPr>
      <w:r w:rsidRPr="004D051B">
        <w:rPr>
          <w:rFonts w:ascii="Arial" w:hAnsi="Arial" w:cs="Arial"/>
          <w:sz w:val="20"/>
          <w:szCs w:val="20"/>
        </w:rPr>
        <w:t>Autorem materiálu a všech jeho částí, není-li uvedeno jinak, je PaedDr Stanislava Pajrová.Dostupné z Metodického portálu www.rvp.cz, ISSN: 1802-4785, financovaného z ESF a státního rozpočtu ČR. Provozuje Národní ústav pro vzdělávání, školské poradenské zařízení a zařízení pro další vzdělávání pedagogických pracovníků (NÚV).</w:t>
      </w:r>
    </w:p>
    <w:p w:rsidR="005C21D2" w:rsidRDefault="00B22694" w:rsidP="00832803">
      <w:pPr>
        <w:rPr>
          <w:b/>
          <w:sz w:val="28"/>
          <w:szCs w:val="28"/>
        </w:rPr>
      </w:pPr>
      <w:r w:rsidRPr="00792CDD">
        <w:br w:type="page"/>
      </w:r>
      <w:r w:rsidR="005C21D2" w:rsidRPr="005C21D2">
        <w:rPr>
          <w:b/>
          <w:sz w:val="28"/>
          <w:szCs w:val="28"/>
        </w:rPr>
        <w:lastRenderedPageBreak/>
        <w:t>Vedlejší věta přívlastková</w:t>
      </w:r>
    </w:p>
    <w:p w:rsidR="005C21D2" w:rsidRDefault="005C21D2" w:rsidP="005C21D2">
      <w:pPr>
        <w:rPr>
          <w:sz w:val="28"/>
          <w:szCs w:val="28"/>
        </w:rPr>
      </w:pPr>
    </w:p>
    <w:p w:rsidR="00B22694" w:rsidRDefault="005C21D2" w:rsidP="005C21D2">
      <w:pPr>
        <w:tabs>
          <w:tab w:val="left" w:pos="757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5C21D2" w:rsidRDefault="004E424F" w:rsidP="005C21D2">
      <w:pPr>
        <w:tabs>
          <w:tab w:val="left" w:pos="7575"/>
        </w:tabs>
        <w:rPr>
          <w:sz w:val="28"/>
          <w:szCs w:val="28"/>
        </w:rPr>
      </w:pPr>
      <w:r>
        <w:rPr>
          <w:sz w:val="28"/>
          <w:szCs w:val="28"/>
        </w:rPr>
        <w:t xml:space="preserve">Vedlejší věta přívlastková </w:t>
      </w:r>
      <w:r w:rsidR="00476170">
        <w:rPr>
          <w:b/>
          <w:sz w:val="28"/>
          <w:szCs w:val="28"/>
        </w:rPr>
        <w:t xml:space="preserve">nahrazuje přívlastek věty </w:t>
      </w:r>
      <w:r w:rsidR="002972F8">
        <w:rPr>
          <w:b/>
          <w:sz w:val="28"/>
          <w:szCs w:val="28"/>
        </w:rPr>
        <w:t>řídící</w:t>
      </w:r>
      <w:r w:rsidR="00476170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D16EE4">
        <w:rPr>
          <w:sz w:val="28"/>
          <w:szCs w:val="28"/>
        </w:rPr>
        <w:t xml:space="preserve">Byla to </w:t>
      </w:r>
      <w:r w:rsidR="00D16EE4" w:rsidRPr="00D16EE4">
        <w:rPr>
          <w:sz w:val="28"/>
          <w:szCs w:val="28"/>
          <w:u w:val="single"/>
        </w:rPr>
        <w:t>kouzelná</w:t>
      </w:r>
      <w:r w:rsidR="00D16EE4">
        <w:rPr>
          <w:sz w:val="28"/>
          <w:szCs w:val="28"/>
        </w:rPr>
        <w:t xml:space="preserve"> krajina. </w:t>
      </w:r>
      <w:r>
        <w:rPr>
          <w:sz w:val="28"/>
          <w:szCs w:val="28"/>
        </w:rPr>
        <w:t xml:space="preserve">Byla to krajina, </w:t>
      </w:r>
      <w:r w:rsidRPr="00D16EE4">
        <w:rPr>
          <w:sz w:val="28"/>
          <w:szCs w:val="28"/>
          <w:u w:val="single"/>
        </w:rPr>
        <w:t>která mě okouzlila</w:t>
      </w:r>
      <w:r w:rsidR="00D16EE4" w:rsidRPr="00D16EE4">
        <w:rPr>
          <w:sz w:val="28"/>
          <w:szCs w:val="28"/>
          <w:u w:val="single"/>
        </w:rPr>
        <w:t>.</w:t>
      </w:r>
      <w:r>
        <w:rPr>
          <w:sz w:val="28"/>
          <w:szCs w:val="28"/>
        </w:rPr>
        <w:t>).</w:t>
      </w:r>
    </w:p>
    <w:p w:rsidR="00D16EE4" w:rsidRDefault="00D16EE4" w:rsidP="005C21D2">
      <w:pPr>
        <w:tabs>
          <w:tab w:val="left" w:pos="7575"/>
        </w:tabs>
        <w:rPr>
          <w:sz w:val="28"/>
          <w:szCs w:val="28"/>
        </w:rPr>
      </w:pPr>
    </w:p>
    <w:p w:rsidR="004E424F" w:rsidRDefault="004E424F" w:rsidP="005C21D2">
      <w:pPr>
        <w:tabs>
          <w:tab w:val="left" w:pos="7575"/>
        </w:tabs>
        <w:rPr>
          <w:sz w:val="28"/>
          <w:szCs w:val="28"/>
        </w:rPr>
      </w:pPr>
    </w:p>
    <w:p w:rsidR="004E424F" w:rsidRDefault="004E424F" w:rsidP="005C21D2">
      <w:pPr>
        <w:tabs>
          <w:tab w:val="left" w:pos="7575"/>
        </w:tabs>
        <w:rPr>
          <w:sz w:val="28"/>
          <w:szCs w:val="28"/>
        </w:rPr>
      </w:pPr>
      <w:r w:rsidRPr="00D16EE4">
        <w:rPr>
          <w:b/>
          <w:sz w:val="28"/>
          <w:szCs w:val="28"/>
        </w:rPr>
        <w:t xml:space="preserve">Rozvíjí </w:t>
      </w:r>
      <w:r w:rsidR="00476170">
        <w:rPr>
          <w:sz w:val="28"/>
          <w:szCs w:val="28"/>
        </w:rPr>
        <w:t xml:space="preserve"> a blíže určuje podstatné jméno věty řídící</w:t>
      </w:r>
      <w:r>
        <w:rPr>
          <w:sz w:val="28"/>
          <w:szCs w:val="28"/>
        </w:rPr>
        <w:t xml:space="preserve"> (</w:t>
      </w:r>
      <w:r w:rsidRPr="00D16EE4">
        <w:rPr>
          <w:sz w:val="28"/>
          <w:szCs w:val="28"/>
          <w:u w:val="single"/>
        </w:rPr>
        <w:t>krajina</w:t>
      </w:r>
      <w:r>
        <w:rPr>
          <w:b/>
          <w:sz w:val="28"/>
          <w:szCs w:val="28"/>
        </w:rPr>
        <w:t xml:space="preserve">, </w:t>
      </w:r>
      <w:r w:rsidRPr="004E424F">
        <w:rPr>
          <w:sz w:val="28"/>
          <w:szCs w:val="28"/>
        </w:rPr>
        <w:t>k</w:t>
      </w:r>
      <w:r>
        <w:rPr>
          <w:sz w:val="28"/>
          <w:szCs w:val="28"/>
        </w:rPr>
        <w:t>terá mě okouzlila</w:t>
      </w:r>
      <w:r w:rsidR="00476170">
        <w:rPr>
          <w:sz w:val="28"/>
          <w:szCs w:val="28"/>
        </w:rPr>
        <w:t>.</w:t>
      </w:r>
      <w:r>
        <w:rPr>
          <w:sz w:val="28"/>
          <w:szCs w:val="28"/>
        </w:rPr>
        <w:t>).</w:t>
      </w:r>
    </w:p>
    <w:p w:rsidR="00D16EE4" w:rsidRDefault="00D16EE4" w:rsidP="005C21D2">
      <w:pPr>
        <w:tabs>
          <w:tab w:val="left" w:pos="7575"/>
        </w:tabs>
        <w:rPr>
          <w:sz w:val="28"/>
          <w:szCs w:val="28"/>
        </w:rPr>
      </w:pPr>
    </w:p>
    <w:p w:rsidR="004E424F" w:rsidRPr="00D16EE4" w:rsidRDefault="004E424F" w:rsidP="005C21D2">
      <w:pPr>
        <w:tabs>
          <w:tab w:val="left" w:pos="7575"/>
        </w:tabs>
        <w:rPr>
          <w:b/>
          <w:sz w:val="28"/>
          <w:szCs w:val="28"/>
        </w:rPr>
      </w:pPr>
    </w:p>
    <w:p w:rsidR="004E424F" w:rsidRDefault="004E424F" w:rsidP="005C21D2">
      <w:pPr>
        <w:tabs>
          <w:tab w:val="left" w:pos="7575"/>
        </w:tabs>
        <w:rPr>
          <w:sz w:val="28"/>
          <w:szCs w:val="28"/>
        </w:rPr>
      </w:pPr>
      <w:r w:rsidRPr="00D16EE4">
        <w:rPr>
          <w:b/>
          <w:sz w:val="28"/>
          <w:szCs w:val="28"/>
        </w:rPr>
        <w:t>Ptáme se</w:t>
      </w:r>
      <w:r>
        <w:rPr>
          <w:sz w:val="28"/>
          <w:szCs w:val="28"/>
        </w:rPr>
        <w:t xml:space="preserve"> na ni stejně jako na přívlastek otázkami </w:t>
      </w:r>
      <w:r w:rsidRPr="004E424F">
        <w:rPr>
          <w:b/>
          <w:sz w:val="28"/>
          <w:szCs w:val="28"/>
        </w:rPr>
        <w:t>jaký, který, čí</w:t>
      </w:r>
      <w:r>
        <w:rPr>
          <w:b/>
          <w:sz w:val="28"/>
          <w:szCs w:val="28"/>
        </w:rPr>
        <w:t xml:space="preserve"> </w:t>
      </w:r>
      <w:r w:rsidRPr="004E424F">
        <w:rPr>
          <w:sz w:val="28"/>
          <w:szCs w:val="28"/>
        </w:rPr>
        <w:t>(</w:t>
      </w:r>
      <w:r w:rsidR="00D16EE4">
        <w:rPr>
          <w:sz w:val="28"/>
          <w:szCs w:val="28"/>
        </w:rPr>
        <w:t>J</w:t>
      </w:r>
      <w:r w:rsidRPr="004E424F">
        <w:rPr>
          <w:sz w:val="28"/>
          <w:szCs w:val="28"/>
        </w:rPr>
        <w:t>aká</w:t>
      </w:r>
      <w:r w:rsidR="00D16EE4">
        <w:rPr>
          <w:sz w:val="28"/>
          <w:szCs w:val="28"/>
        </w:rPr>
        <w:t xml:space="preserve"> to byla krajina? –Ta, která mě okouzlila.).</w:t>
      </w:r>
    </w:p>
    <w:p w:rsidR="00D16EE4" w:rsidRDefault="00D16EE4" w:rsidP="005C21D2">
      <w:pPr>
        <w:tabs>
          <w:tab w:val="left" w:pos="7575"/>
        </w:tabs>
        <w:rPr>
          <w:sz w:val="28"/>
          <w:szCs w:val="28"/>
        </w:rPr>
      </w:pPr>
    </w:p>
    <w:p w:rsidR="004E424F" w:rsidRPr="00D16EE4" w:rsidRDefault="004E424F" w:rsidP="005C21D2">
      <w:pPr>
        <w:tabs>
          <w:tab w:val="left" w:pos="7575"/>
        </w:tabs>
        <w:rPr>
          <w:sz w:val="28"/>
          <w:szCs w:val="28"/>
        </w:rPr>
      </w:pPr>
    </w:p>
    <w:p w:rsidR="00D16EE4" w:rsidRDefault="00D16EE4" w:rsidP="005C21D2">
      <w:pPr>
        <w:tabs>
          <w:tab w:val="left" w:pos="7575"/>
        </w:tabs>
        <w:rPr>
          <w:sz w:val="28"/>
          <w:szCs w:val="28"/>
        </w:rPr>
      </w:pPr>
      <w:r>
        <w:rPr>
          <w:sz w:val="28"/>
          <w:szCs w:val="28"/>
        </w:rPr>
        <w:t xml:space="preserve">Vedlejší </w:t>
      </w:r>
      <w:r w:rsidRPr="00D16EE4">
        <w:rPr>
          <w:sz w:val="28"/>
          <w:szCs w:val="28"/>
        </w:rPr>
        <w:t>věta přívlastková</w:t>
      </w:r>
      <w:r>
        <w:rPr>
          <w:sz w:val="28"/>
          <w:szCs w:val="28"/>
        </w:rPr>
        <w:t xml:space="preserve"> bývá uvozena  jak </w:t>
      </w:r>
      <w:r w:rsidRPr="00D16EE4">
        <w:rPr>
          <w:b/>
          <w:sz w:val="28"/>
          <w:szCs w:val="28"/>
        </w:rPr>
        <w:t>vztažnými zájmeny</w:t>
      </w:r>
      <w:r>
        <w:rPr>
          <w:sz w:val="28"/>
          <w:szCs w:val="28"/>
        </w:rPr>
        <w:t xml:space="preserve"> (jaký, který, čí, jenž), tak </w:t>
      </w:r>
      <w:r w:rsidRPr="00D16EE4">
        <w:rPr>
          <w:b/>
          <w:sz w:val="28"/>
          <w:szCs w:val="28"/>
        </w:rPr>
        <w:t>příslovci</w:t>
      </w:r>
      <w:r>
        <w:rPr>
          <w:sz w:val="28"/>
          <w:szCs w:val="28"/>
        </w:rPr>
        <w:t xml:space="preserve"> (kdy,</w:t>
      </w:r>
      <w:r w:rsidR="002972F8">
        <w:rPr>
          <w:sz w:val="28"/>
          <w:szCs w:val="28"/>
        </w:rPr>
        <w:t xml:space="preserve"> kam,</w:t>
      </w:r>
      <w:r>
        <w:rPr>
          <w:sz w:val="28"/>
          <w:szCs w:val="28"/>
        </w:rPr>
        <w:t xml:space="preserve"> proč) nebo </w:t>
      </w:r>
      <w:r w:rsidRPr="00D16EE4">
        <w:rPr>
          <w:b/>
          <w:sz w:val="28"/>
          <w:szCs w:val="28"/>
        </w:rPr>
        <w:t>spojkami</w:t>
      </w:r>
      <w:r>
        <w:rPr>
          <w:sz w:val="28"/>
          <w:szCs w:val="28"/>
        </w:rPr>
        <w:t xml:space="preserve"> (jako, že, aby).</w:t>
      </w:r>
    </w:p>
    <w:p w:rsidR="00D16EE4" w:rsidRDefault="00D16EE4" w:rsidP="005C21D2">
      <w:pPr>
        <w:tabs>
          <w:tab w:val="left" w:pos="7575"/>
        </w:tabs>
        <w:rPr>
          <w:sz w:val="28"/>
          <w:szCs w:val="28"/>
        </w:rPr>
      </w:pPr>
    </w:p>
    <w:p w:rsidR="00D16EE4" w:rsidRDefault="00D16EE4" w:rsidP="005C21D2">
      <w:pPr>
        <w:tabs>
          <w:tab w:val="left" w:pos="7575"/>
        </w:tabs>
        <w:rPr>
          <w:sz w:val="28"/>
          <w:szCs w:val="28"/>
        </w:rPr>
      </w:pPr>
    </w:p>
    <w:p w:rsidR="002972F8" w:rsidRDefault="00D16EE4" w:rsidP="005C21D2">
      <w:pPr>
        <w:tabs>
          <w:tab w:val="left" w:pos="7575"/>
        </w:tabs>
        <w:rPr>
          <w:sz w:val="28"/>
          <w:szCs w:val="28"/>
        </w:rPr>
      </w:pPr>
      <w:r>
        <w:rPr>
          <w:sz w:val="28"/>
          <w:szCs w:val="28"/>
        </w:rPr>
        <w:t xml:space="preserve">Vedlejší věta přívlastková bývá často </w:t>
      </w:r>
      <w:r w:rsidRPr="00D16EE4">
        <w:rPr>
          <w:b/>
          <w:sz w:val="28"/>
          <w:szCs w:val="28"/>
        </w:rPr>
        <w:t>vložena do věty hlavní</w:t>
      </w:r>
      <w:r>
        <w:rPr>
          <w:b/>
          <w:sz w:val="28"/>
          <w:szCs w:val="28"/>
        </w:rPr>
        <w:t xml:space="preserve"> </w:t>
      </w:r>
      <w:r w:rsidRPr="00D16EE4">
        <w:rPr>
          <w:sz w:val="28"/>
          <w:szCs w:val="28"/>
        </w:rPr>
        <w:t>(</w:t>
      </w:r>
      <w:r>
        <w:rPr>
          <w:sz w:val="28"/>
          <w:szCs w:val="28"/>
        </w:rPr>
        <w:t xml:space="preserve">Důvod, </w:t>
      </w:r>
      <w:r w:rsidRPr="00D16EE4">
        <w:rPr>
          <w:sz w:val="28"/>
          <w:szCs w:val="28"/>
          <w:u w:val="single"/>
        </w:rPr>
        <w:t>proč to udělal</w:t>
      </w:r>
      <w:r>
        <w:rPr>
          <w:sz w:val="28"/>
          <w:szCs w:val="28"/>
        </w:rPr>
        <w:t xml:space="preserve">, jsme neznali.). Vložená věta se odděluje od věty, do níž </w:t>
      </w:r>
    </w:p>
    <w:p w:rsidR="00D16EE4" w:rsidRDefault="00D16EE4" w:rsidP="005C21D2">
      <w:pPr>
        <w:tabs>
          <w:tab w:val="left" w:pos="7575"/>
        </w:tabs>
        <w:rPr>
          <w:sz w:val="28"/>
          <w:szCs w:val="28"/>
        </w:rPr>
      </w:pPr>
      <w:r>
        <w:rPr>
          <w:sz w:val="28"/>
          <w:szCs w:val="28"/>
        </w:rPr>
        <w:t>je vložena, z obou stran čárkou.</w:t>
      </w:r>
    </w:p>
    <w:p w:rsidR="00D16EE4" w:rsidRDefault="00D16EE4" w:rsidP="005C21D2">
      <w:pPr>
        <w:tabs>
          <w:tab w:val="left" w:pos="7575"/>
        </w:tabs>
        <w:rPr>
          <w:sz w:val="28"/>
          <w:szCs w:val="28"/>
        </w:rPr>
      </w:pPr>
    </w:p>
    <w:p w:rsidR="00D16EE4" w:rsidRDefault="00D16EE4" w:rsidP="005C21D2">
      <w:pPr>
        <w:tabs>
          <w:tab w:val="left" w:pos="7575"/>
        </w:tabs>
        <w:rPr>
          <w:sz w:val="28"/>
          <w:szCs w:val="28"/>
        </w:rPr>
      </w:pPr>
    </w:p>
    <w:p w:rsidR="00D16EE4" w:rsidRDefault="00D16EE4" w:rsidP="005C21D2">
      <w:pPr>
        <w:tabs>
          <w:tab w:val="left" w:pos="7575"/>
        </w:tabs>
        <w:rPr>
          <w:b/>
          <w:sz w:val="28"/>
          <w:szCs w:val="28"/>
        </w:rPr>
      </w:pPr>
    </w:p>
    <w:p w:rsidR="004E424F" w:rsidRDefault="004E424F" w:rsidP="005C21D2">
      <w:pPr>
        <w:tabs>
          <w:tab w:val="left" w:pos="7575"/>
        </w:tabs>
        <w:rPr>
          <w:b/>
          <w:sz w:val="28"/>
          <w:szCs w:val="28"/>
        </w:rPr>
      </w:pPr>
    </w:p>
    <w:p w:rsidR="00D16EE4" w:rsidRDefault="00D16EE4" w:rsidP="005C21D2">
      <w:pPr>
        <w:tabs>
          <w:tab w:val="left" w:pos="7575"/>
        </w:tabs>
        <w:rPr>
          <w:b/>
          <w:sz w:val="28"/>
          <w:szCs w:val="28"/>
        </w:rPr>
      </w:pPr>
    </w:p>
    <w:p w:rsidR="002972F8" w:rsidRDefault="002972F8" w:rsidP="005C21D2">
      <w:pPr>
        <w:tabs>
          <w:tab w:val="left" w:pos="7575"/>
        </w:tabs>
        <w:rPr>
          <w:b/>
          <w:sz w:val="28"/>
          <w:szCs w:val="28"/>
        </w:rPr>
      </w:pPr>
    </w:p>
    <w:p w:rsidR="002972F8" w:rsidRDefault="002972F8" w:rsidP="005C21D2">
      <w:pPr>
        <w:tabs>
          <w:tab w:val="left" w:pos="7575"/>
        </w:tabs>
        <w:rPr>
          <w:b/>
          <w:sz w:val="28"/>
          <w:szCs w:val="28"/>
        </w:rPr>
      </w:pPr>
    </w:p>
    <w:p w:rsidR="002972F8" w:rsidRDefault="002972F8" w:rsidP="005C21D2">
      <w:pPr>
        <w:tabs>
          <w:tab w:val="left" w:pos="7575"/>
        </w:tabs>
        <w:rPr>
          <w:b/>
          <w:sz w:val="28"/>
          <w:szCs w:val="28"/>
        </w:rPr>
      </w:pPr>
    </w:p>
    <w:p w:rsidR="002972F8" w:rsidRDefault="002972F8" w:rsidP="005C21D2">
      <w:pPr>
        <w:tabs>
          <w:tab w:val="left" w:pos="7575"/>
        </w:tabs>
        <w:rPr>
          <w:b/>
          <w:sz w:val="28"/>
          <w:szCs w:val="28"/>
        </w:rPr>
      </w:pPr>
    </w:p>
    <w:p w:rsidR="002972F8" w:rsidRDefault="002972F8" w:rsidP="005C21D2">
      <w:pPr>
        <w:tabs>
          <w:tab w:val="left" w:pos="7575"/>
        </w:tabs>
        <w:rPr>
          <w:b/>
          <w:sz w:val="28"/>
          <w:szCs w:val="28"/>
        </w:rPr>
      </w:pPr>
    </w:p>
    <w:p w:rsidR="002972F8" w:rsidRDefault="002972F8" w:rsidP="005C21D2">
      <w:pPr>
        <w:tabs>
          <w:tab w:val="left" w:pos="7575"/>
        </w:tabs>
        <w:rPr>
          <w:b/>
          <w:sz w:val="28"/>
          <w:szCs w:val="28"/>
        </w:rPr>
      </w:pPr>
    </w:p>
    <w:p w:rsidR="002972F8" w:rsidRDefault="002972F8" w:rsidP="005C21D2">
      <w:pPr>
        <w:tabs>
          <w:tab w:val="left" w:pos="7575"/>
        </w:tabs>
        <w:rPr>
          <w:b/>
          <w:sz w:val="28"/>
          <w:szCs w:val="28"/>
        </w:rPr>
      </w:pPr>
    </w:p>
    <w:p w:rsidR="002972F8" w:rsidRDefault="002972F8" w:rsidP="005C21D2">
      <w:pPr>
        <w:tabs>
          <w:tab w:val="left" w:pos="7575"/>
        </w:tabs>
        <w:rPr>
          <w:b/>
          <w:sz w:val="28"/>
          <w:szCs w:val="28"/>
        </w:rPr>
      </w:pPr>
    </w:p>
    <w:p w:rsidR="002972F8" w:rsidRDefault="002972F8" w:rsidP="005C21D2">
      <w:pPr>
        <w:tabs>
          <w:tab w:val="left" w:pos="7575"/>
        </w:tabs>
        <w:rPr>
          <w:b/>
          <w:sz w:val="28"/>
          <w:szCs w:val="28"/>
        </w:rPr>
      </w:pPr>
    </w:p>
    <w:p w:rsidR="002972F8" w:rsidRDefault="002972F8" w:rsidP="005C21D2">
      <w:pPr>
        <w:tabs>
          <w:tab w:val="left" w:pos="7575"/>
        </w:tabs>
        <w:rPr>
          <w:b/>
          <w:sz w:val="28"/>
          <w:szCs w:val="28"/>
        </w:rPr>
      </w:pPr>
    </w:p>
    <w:p w:rsidR="002972F8" w:rsidRDefault="002972F8" w:rsidP="005C21D2">
      <w:pPr>
        <w:tabs>
          <w:tab w:val="left" w:pos="7575"/>
        </w:tabs>
        <w:rPr>
          <w:b/>
          <w:sz w:val="28"/>
          <w:szCs w:val="28"/>
        </w:rPr>
      </w:pPr>
    </w:p>
    <w:p w:rsidR="002E27A5" w:rsidRPr="004D051B" w:rsidRDefault="002E27A5" w:rsidP="002E27A5">
      <w:pPr>
        <w:pStyle w:val="Normlnweb"/>
        <w:jc w:val="center"/>
        <w:rPr>
          <w:rFonts w:ascii="Arial" w:hAnsi="Arial" w:cs="Arial"/>
          <w:sz w:val="20"/>
          <w:szCs w:val="20"/>
        </w:rPr>
      </w:pPr>
      <w:r w:rsidRPr="004D051B">
        <w:rPr>
          <w:rFonts w:ascii="Arial" w:hAnsi="Arial" w:cs="Arial"/>
          <w:sz w:val="20"/>
          <w:szCs w:val="20"/>
        </w:rPr>
        <w:t>Autorem materiálu a všech jeho částí, není-li uvedeno jinak, je PaedDr Stanislava Pajrová.Dostupné z Metodického portálu www.rvp.cz, ISSN: 1802-4785, financovaného z ESF a státního rozpočtu ČR. Provozuje Národní ústav pro vzdělávání, školské poradenské zařízení a zařízení pro další vzdělávání pedagogických pracovníků (NÚV).</w:t>
      </w:r>
    </w:p>
    <w:p w:rsidR="002972F8" w:rsidRDefault="002E27A5" w:rsidP="002E27A5">
      <w:pPr>
        <w:tabs>
          <w:tab w:val="left" w:pos="7575"/>
        </w:tabs>
        <w:rPr>
          <w:b/>
          <w:sz w:val="28"/>
          <w:szCs w:val="28"/>
        </w:rPr>
      </w:pPr>
      <w:r w:rsidRPr="00792CDD">
        <w:br w:type="page"/>
      </w:r>
      <w:r w:rsidR="002972F8">
        <w:rPr>
          <w:b/>
          <w:sz w:val="28"/>
          <w:szCs w:val="28"/>
        </w:rPr>
        <w:lastRenderedPageBreak/>
        <w:t>Odpovězte na otázky.</w:t>
      </w:r>
    </w:p>
    <w:p w:rsidR="002972F8" w:rsidRDefault="002972F8" w:rsidP="002972F8">
      <w:pPr>
        <w:pStyle w:val="Odstavecseseznamem"/>
        <w:tabs>
          <w:tab w:val="left" w:pos="7575"/>
        </w:tabs>
        <w:ind w:left="1080"/>
        <w:rPr>
          <w:b/>
          <w:sz w:val="28"/>
          <w:szCs w:val="28"/>
        </w:rPr>
      </w:pPr>
    </w:p>
    <w:p w:rsidR="002972F8" w:rsidRDefault="002972F8" w:rsidP="002972F8">
      <w:pPr>
        <w:pStyle w:val="Odstavecseseznamem"/>
        <w:numPr>
          <w:ilvl w:val="0"/>
          <w:numId w:val="8"/>
        </w:numPr>
        <w:tabs>
          <w:tab w:val="left" w:pos="757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Jak poznáme vedlejší větu přívlastkovou?</w:t>
      </w:r>
    </w:p>
    <w:p w:rsidR="002972F8" w:rsidRDefault="002972F8" w:rsidP="002972F8">
      <w:pPr>
        <w:pStyle w:val="Odstavecseseznamem"/>
        <w:tabs>
          <w:tab w:val="left" w:pos="7575"/>
        </w:tabs>
        <w:ind w:left="1440"/>
        <w:rPr>
          <w:b/>
          <w:sz w:val="28"/>
          <w:szCs w:val="28"/>
        </w:rPr>
      </w:pPr>
    </w:p>
    <w:p w:rsidR="002972F8" w:rsidRDefault="002972F8" w:rsidP="002972F8">
      <w:pPr>
        <w:pStyle w:val="Odstavecseseznamem"/>
        <w:tabs>
          <w:tab w:val="left" w:pos="7575"/>
        </w:tabs>
        <w:ind w:left="1440"/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………………………………………………………</w:t>
      </w:r>
    </w:p>
    <w:p w:rsidR="002972F8" w:rsidRDefault="002972F8" w:rsidP="002972F8">
      <w:pPr>
        <w:pStyle w:val="Odstavecseseznamem"/>
        <w:tabs>
          <w:tab w:val="left" w:pos="7575"/>
        </w:tabs>
        <w:ind w:left="1440"/>
        <w:rPr>
          <w:b/>
          <w:sz w:val="28"/>
          <w:szCs w:val="28"/>
        </w:rPr>
      </w:pPr>
    </w:p>
    <w:p w:rsidR="002972F8" w:rsidRDefault="002972F8" w:rsidP="002972F8">
      <w:pPr>
        <w:pStyle w:val="Odstavecseseznamem"/>
        <w:numPr>
          <w:ilvl w:val="0"/>
          <w:numId w:val="8"/>
        </w:numPr>
        <w:tabs>
          <w:tab w:val="left" w:pos="757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Jakými otázkami se ptáme na vedlejší větu přívlastkovou?</w:t>
      </w:r>
    </w:p>
    <w:p w:rsidR="002972F8" w:rsidRDefault="002972F8" w:rsidP="002972F8">
      <w:pPr>
        <w:tabs>
          <w:tab w:val="left" w:pos="757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</w:t>
      </w:r>
    </w:p>
    <w:p w:rsidR="002972F8" w:rsidRDefault="002972F8" w:rsidP="002972F8">
      <w:pPr>
        <w:tabs>
          <w:tab w:val="left" w:pos="757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………………………………………………………..</w:t>
      </w:r>
    </w:p>
    <w:p w:rsidR="002972F8" w:rsidRDefault="002972F8" w:rsidP="002972F8">
      <w:pPr>
        <w:tabs>
          <w:tab w:val="left" w:pos="7575"/>
        </w:tabs>
        <w:rPr>
          <w:b/>
          <w:sz w:val="28"/>
          <w:szCs w:val="28"/>
        </w:rPr>
      </w:pPr>
    </w:p>
    <w:p w:rsidR="002972F8" w:rsidRDefault="002972F8" w:rsidP="002972F8">
      <w:pPr>
        <w:pStyle w:val="Odstavecseseznamem"/>
        <w:numPr>
          <w:ilvl w:val="0"/>
          <w:numId w:val="8"/>
        </w:numPr>
        <w:tabs>
          <w:tab w:val="left" w:pos="757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Podle čeho poznáme vloženou vedlejší větu přívlastkovou?</w:t>
      </w:r>
    </w:p>
    <w:p w:rsidR="002972F8" w:rsidRDefault="002972F8" w:rsidP="002972F8">
      <w:pPr>
        <w:pStyle w:val="Odstavecseseznamem"/>
        <w:tabs>
          <w:tab w:val="left" w:pos="7575"/>
        </w:tabs>
        <w:ind w:left="1440"/>
        <w:rPr>
          <w:b/>
          <w:sz w:val="28"/>
          <w:szCs w:val="28"/>
        </w:rPr>
      </w:pPr>
    </w:p>
    <w:p w:rsidR="002972F8" w:rsidRDefault="002972F8" w:rsidP="002972F8">
      <w:pPr>
        <w:pStyle w:val="Odstavecseseznamem"/>
        <w:tabs>
          <w:tab w:val="left" w:pos="7575"/>
        </w:tabs>
        <w:ind w:left="1440"/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………………………………………………………</w:t>
      </w:r>
    </w:p>
    <w:p w:rsidR="002972F8" w:rsidRDefault="002972F8" w:rsidP="002972F8">
      <w:pPr>
        <w:pStyle w:val="Odstavecseseznamem"/>
        <w:tabs>
          <w:tab w:val="left" w:pos="7575"/>
        </w:tabs>
        <w:ind w:left="1440"/>
        <w:rPr>
          <w:b/>
          <w:sz w:val="28"/>
          <w:szCs w:val="28"/>
        </w:rPr>
      </w:pPr>
    </w:p>
    <w:p w:rsidR="002972F8" w:rsidRDefault="002972F8" w:rsidP="002972F8">
      <w:pPr>
        <w:pStyle w:val="Odstavecseseznamem"/>
        <w:tabs>
          <w:tab w:val="left" w:pos="7575"/>
        </w:tabs>
        <w:ind w:left="1440"/>
        <w:rPr>
          <w:b/>
          <w:sz w:val="28"/>
          <w:szCs w:val="28"/>
        </w:rPr>
      </w:pPr>
    </w:p>
    <w:p w:rsidR="002972F8" w:rsidRDefault="004B2DA3" w:rsidP="004B2DA3">
      <w:pPr>
        <w:pStyle w:val="Odstavecseseznamem"/>
        <w:numPr>
          <w:ilvl w:val="0"/>
          <w:numId w:val="8"/>
        </w:numPr>
        <w:tabs>
          <w:tab w:val="left" w:pos="757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A03CE0">
        <w:rPr>
          <w:b/>
          <w:sz w:val="28"/>
          <w:szCs w:val="28"/>
        </w:rPr>
        <w:t xml:space="preserve">Podtrhněte </w:t>
      </w:r>
      <w:r>
        <w:rPr>
          <w:b/>
          <w:sz w:val="28"/>
          <w:szCs w:val="28"/>
        </w:rPr>
        <w:t>vedlejší věty přívlastkové.</w:t>
      </w:r>
    </w:p>
    <w:p w:rsidR="004B2DA3" w:rsidRDefault="004B2DA3" w:rsidP="002972F8">
      <w:pPr>
        <w:pStyle w:val="Odstavecseseznamem"/>
        <w:tabs>
          <w:tab w:val="left" w:pos="7575"/>
        </w:tabs>
        <w:ind w:left="1440"/>
        <w:rPr>
          <w:b/>
          <w:sz w:val="28"/>
          <w:szCs w:val="28"/>
        </w:rPr>
      </w:pPr>
    </w:p>
    <w:p w:rsidR="002972F8" w:rsidRPr="004B2DA3" w:rsidRDefault="004B2DA3" w:rsidP="002972F8">
      <w:pPr>
        <w:tabs>
          <w:tab w:val="left" w:pos="7575"/>
        </w:tabs>
        <w:rPr>
          <w:sz w:val="28"/>
          <w:szCs w:val="28"/>
        </w:rPr>
      </w:pPr>
      <w:r w:rsidRPr="004B2DA3">
        <w:rPr>
          <w:sz w:val="28"/>
          <w:szCs w:val="28"/>
        </w:rPr>
        <w:t xml:space="preserve">                  Mám</w:t>
      </w:r>
      <w:r>
        <w:rPr>
          <w:sz w:val="28"/>
          <w:szCs w:val="28"/>
        </w:rPr>
        <w:t xml:space="preserve"> rád lidi, kteří projevují smysl pro humor.</w:t>
      </w:r>
      <w:r w:rsidR="006574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Brzy se            </w:t>
      </w:r>
      <w:r w:rsidR="002972F8" w:rsidRPr="004B2DA3">
        <w:rPr>
          <w:sz w:val="28"/>
          <w:szCs w:val="28"/>
        </w:rPr>
        <w:t xml:space="preserve">         </w:t>
      </w:r>
    </w:p>
    <w:p w:rsidR="002972F8" w:rsidRDefault="004B2DA3" w:rsidP="002972F8">
      <w:pPr>
        <w:tabs>
          <w:tab w:val="left" w:pos="7575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</w:t>
      </w:r>
      <w:r>
        <w:rPr>
          <w:sz w:val="28"/>
          <w:szCs w:val="28"/>
        </w:rPr>
        <w:t>d</w:t>
      </w:r>
      <w:r w:rsidRPr="004B2DA3">
        <w:rPr>
          <w:sz w:val="28"/>
          <w:szCs w:val="28"/>
        </w:rPr>
        <w:t xml:space="preserve">ozvěděl, </w:t>
      </w:r>
      <w:r>
        <w:rPr>
          <w:sz w:val="28"/>
          <w:szCs w:val="28"/>
        </w:rPr>
        <w:t>kdy se to stalo. Všechny úkoly, jež</w:t>
      </w:r>
      <w:r w:rsidR="00A03CE0">
        <w:rPr>
          <w:sz w:val="28"/>
          <w:szCs w:val="28"/>
        </w:rPr>
        <w:t xml:space="preserve"> </w:t>
      </w:r>
      <w:r>
        <w:rPr>
          <w:sz w:val="28"/>
          <w:szCs w:val="28"/>
        </w:rPr>
        <w:t>museli</w:t>
      </w:r>
    </w:p>
    <w:p w:rsidR="004B2DA3" w:rsidRDefault="004B2DA3" w:rsidP="002972F8">
      <w:pPr>
        <w:tabs>
          <w:tab w:val="left" w:pos="757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vypracovat, se staly prověrkou jejich schopností. Učíme </w:t>
      </w:r>
    </w:p>
    <w:p w:rsidR="004B2DA3" w:rsidRDefault="004B2DA3" w:rsidP="002972F8">
      <w:pPr>
        <w:tabs>
          <w:tab w:val="left" w:pos="757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se, abychom něco uměli. To je ten dům, kde prožila své </w:t>
      </w:r>
    </w:p>
    <w:p w:rsidR="004B2DA3" w:rsidRDefault="004B2DA3" w:rsidP="002972F8">
      <w:pPr>
        <w:tabs>
          <w:tab w:val="left" w:pos="757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dětství.  Září je měsíc, kdy začíná nový školní rok.</w:t>
      </w:r>
      <w:r w:rsidR="00A03CE0">
        <w:rPr>
          <w:sz w:val="28"/>
          <w:szCs w:val="28"/>
        </w:rPr>
        <w:t xml:space="preserve"> Paříž,</w:t>
      </w:r>
    </w:p>
    <w:p w:rsidR="00A03CE0" w:rsidRDefault="00A03CE0" w:rsidP="002972F8">
      <w:pPr>
        <w:tabs>
          <w:tab w:val="left" w:pos="757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která patří mezi nejnavštěvovanější místa na světě, se  </w:t>
      </w:r>
    </w:p>
    <w:p w:rsidR="00A03CE0" w:rsidRDefault="00A03CE0" w:rsidP="002972F8">
      <w:pPr>
        <w:tabs>
          <w:tab w:val="left" w:pos="757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stala cílem i pro mnohé návštěvníky z České republiky.</w:t>
      </w:r>
    </w:p>
    <w:p w:rsidR="00A03CE0" w:rsidRDefault="00A03CE0" w:rsidP="002972F8">
      <w:pPr>
        <w:tabs>
          <w:tab w:val="left" w:pos="7575"/>
        </w:tabs>
        <w:rPr>
          <w:sz w:val="28"/>
          <w:szCs w:val="28"/>
        </w:rPr>
      </w:pPr>
    </w:p>
    <w:p w:rsidR="00A03CE0" w:rsidRDefault="00A03CE0" w:rsidP="002972F8">
      <w:pPr>
        <w:tabs>
          <w:tab w:val="left" w:pos="7575"/>
        </w:tabs>
        <w:rPr>
          <w:sz w:val="28"/>
          <w:szCs w:val="28"/>
        </w:rPr>
      </w:pPr>
    </w:p>
    <w:p w:rsidR="004B2DA3" w:rsidRDefault="004B2DA3" w:rsidP="002972F8">
      <w:pPr>
        <w:tabs>
          <w:tab w:val="left" w:pos="7575"/>
        </w:tabs>
        <w:rPr>
          <w:sz w:val="28"/>
          <w:szCs w:val="28"/>
        </w:rPr>
      </w:pPr>
    </w:p>
    <w:p w:rsidR="004B2DA3" w:rsidRDefault="004B2DA3" w:rsidP="004B2DA3">
      <w:pPr>
        <w:pStyle w:val="Odstavecseseznamem"/>
        <w:numPr>
          <w:ilvl w:val="0"/>
          <w:numId w:val="8"/>
        </w:numPr>
        <w:tabs>
          <w:tab w:val="left" w:pos="757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V</w:t>
      </w:r>
      <w:r w:rsidR="00A03CE0">
        <w:rPr>
          <w:b/>
          <w:sz w:val="28"/>
          <w:szCs w:val="28"/>
        </w:rPr>
        <w:t>yznačené</w:t>
      </w:r>
      <w:r>
        <w:rPr>
          <w:b/>
          <w:sz w:val="28"/>
          <w:szCs w:val="28"/>
        </w:rPr>
        <w:t xml:space="preserve"> podstatné jméno</w:t>
      </w:r>
      <w:r w:rsidR="00A03CE0">
        <w:rPr>
          <w:b/>
          <w:sz w:val="28"/>
          <w:szCs w:val="28"/>
        </w:rPr>
        <w:t xml:space="preserve"> nahraďte</w:t>
      </w:r>
      <w:r>
        <w:rPr>
          <w:b/>
          <w:sz w:val="28"/>
          <w:szCs w:val="28"/>
        </w:rPr>
        <w:t xml:space="preserve"> vedlejší</w:t>
      </w:r>
    </w:p>
    <w:p w:rsidR="004B2DA3" w:rsidRDefault="00A03CE0" w:rsidP="004B2DA3">
      <w:pPr>
        <w:pStyle w:val="Odstavecseseznamem"/>
        <w:tabs>
          <w:tab w:val="left" w:pos="7575"/>
        </w:tabs>
        <w:ind w:left="1440"/>
        <w:rPr>
          <w:b/>
          <w:sz w:val="28"/>
          <w:szCs w:val="28"/>
        </w:rPr>
      </w:pPr>
      <w:r>
        <w:rPr>
          <w:b/>
          <w:sz w:val="28"/>
          <w:szCs w:val="28"/>
        </w:rPr>
        <w:t>v</w:t>
      </w:r>
      <w:r w:rsidR="004B2DA3">
        <w:rPr>
          <w:b/>
          <w:sz w:val="28"/>
          <w:szCs w:val="28"/>
        </w:rPr>
        <w:t>ětou přívlastkovou.</w:t>
      </w:r>
    </w:p>
    <w:p w:rsidR="004B2DA3" w:rsidRDefault="004B2DA3" w:rsidP="004B2DA3">
      <w:pPr>
        <w:pStyle w:val="Odstavecseseznamem"/>
        <w:tabs>
          <w:tab w:val="left" w:pos="7575"/>
        </w:tabs>
        <w:ind w:left="1440"/>
        <w:rPr>
          <w:b/>
          <w:sz w:val="28"/>
          <w:szCs w:val="28"/>
        </w:rPr>
      </w:pPr>
    </w:p>
    <w:p w:rsidR="004B2DA3" w:rsidRDefault="00A03CE0" w:rsidP="004B2DA3">
      <w:pPr>
        <w:pStyle w:val="Odstavecseseznamem"/>
        <w:tabs>
          <w:tab w:val="left" w:pos="7575"/>
        </w:tabs>
        <w:ind w:left="1440"/>
        <w:rPr>
          <w:sz w:val="28"/>
          <w:szCs w:val="28"/>
        </w:rPr>
      </w:pPr>
      <w:r>
        <w:rPr>
          <w:sz w:val="28"/>
          <w:szCs w:val="28"/>
        </w:rPr>
        <w:t xml:space="preserve">Moje kamarádka si v obchodním domě koupila </w:t>
      </w:r>
      <w:r w:rsidRPr="00A03CE0">
        <w:rPr>
          <w:i/>
          <w:sz w:val="28"/>
          <w:szCs w:val="28"/>
        </w:rPr>
        <w:t>plavky</w:t>
      </w:r>
      <w:r>
        <w:rPr>
          <w:sz w:val="28"/>
          <w:szCs w:val="28"/>
        </w:rPr>
        <w:t>.</w:t>
      </w:r>
    </w:p>
    <w:p w:rsidR="00A03CE0" w:rsidRDefault="00A03CE0" w:rsidP="004B2DA3">
      <w:pPr>
        <w:pStyle w:val="Odstavecseseznamem"/>
        <w:tabs>
          <w:tab w:val="left" w:pos="7575"/>
        </w:tabs>
        <w:ind w:left="1440"/>
        <w:rPr>
          <w:sz w:val="28"/>
          <w:szCs w:val="28"/>
        </w:rPr>
      </w:pPr>
      <w:r>
        <w:rPr>
          <w:sz w:val="28"/>
          <w:szCs w:val="28"/>
        </w:rPr>
        <w:t xml:space="preserve">Tato </w:t>
      </w:r>
      <w:r w:rsidRPr="00A03CE0">
        <w:rPr>
          <w:i/>
          <w:sz w:val="28"/>
          <w:szCs w:val="28"/>
        </w:rPr>
        <w:t>společnost</w:t>
      </w:r>
      <w:r>
        <w:rPr>
          <w:i/>
          <w:sz w:val="28"/>
          <w:szCs w:val="28"/>
        </w:rPr>
        <w:t xml:space="preserve"> </w:t>
      </w:r>
      <w:r w:rsidRPr="00A03CE0">
        <w:rPr>
          <w:sz w:val="28"/>
          <w:szCs w:val="28"/>
        </w:rPr>
        <w:t>vydává i</w:t>
      </w:r>
      <w:r>
        <w:rPr>
          <w:sz w:val="28"/>
          <w:szCs w:val="28"/>
        </w:rPr>
        <w:t xml:space="preserve"> knižní publikace. Do třídy přišel</w:t>
      </w:r>
    </w:p>
    <w:p w:rsidR="00A03CE0" w:rsidRDefault="00A03CE0" w:rsidP="004B2DA3">
      <w:pPr>
        <w:pStyle w:val="Odstavecseseznamem"/>
        <w:tabs>
          <w:tab w:val="left" w:pos="7575"/>
        </w:tabs>
        <w:ind w:left="1440"/>
        <w:rPr>
          <w:sz w:val="28"/>
          <w:szCs w:val="28"/>
        </w:rPr>
      </w:pPr>
      <w:r>
        <w:rPr>
          <w:sz w:val="28"/>
          <w:szCs w:val="28"/>
        </w:rPr>
        <w:t xml:space="preserve">nový </w:t>
      </w:r>
      <w:r w:rsidRPr="00A03CE0">
        <w:rPr>
          <w:i/>
          <w:sz w:val="28"/>
          <w:szCs w:val="28"/>
        </w:rPr>
        <w:t>žák</w:t>
      </w:r>
      <w:r>
        <w:rPr>
          <w:i/>
          <w:sz w:val="28"/>
          <w:szCs w:val="28"/>
        </w:rPr>
        <w:t xml:space="preserve">. </w:t>
      </w:r>
      <w:r w:rsidRPr="00A03CE0">
        <w:rPr>
          <w:sz w:val="28"/>
          <w:szCs w:val="28"/>
        </w:rPr>
        <w:t>Již</w:t>
      </w:r>
      <w:r>
        <w:rPr>
          <w:sz w:val="28"/>
          <w:szCs w:val="28"/>
        </w:rPr>
        <w:t xml:space="preserve"> v dětství si oblíbil tuto </w:t>
      </w:r>
      <w:r w:rsidRPr="00A03CE0">
        <w:rPr>
          <w:i/>
          <w:sz w:val="28"/>
          <w:szCs w:val="28"/>
        </w:rPr>
        <w:t>krajinu</w:t>
      </w:r>
      <w:r>
        <w:rPr>
          <w:sz w:val="28"/>
          <w:szCs w:val="28"/>
        </w:rPr>
        <w:t xml:space="preserve">. </w:t>
      </w:r>
      <w:r w:rsidRPr="00A03CE0">
        <w:rPr>
          <w:i/>
          <w:sz w:val="28"/>
          <w:szCs w:val="28"/>
        </w:rPr>
        <w:t>Sestra</w:t>
      </w:r>
      <w:r>
        <w:rPr>
          <w:i/>
          <w:sz w:val="28"/>
          <w:szCs w:val="28"/>
        </w:rPr>
        <w:t xml:space="preserve"> </w:t>
      </w:r>
      <w:r w:rsidRPr="00A03CE0">
        <w:rPr>
          <w:sz w:val="28"/>
          <w:szCs w:val="28"/>
        </w:rPr>
        <w:t>do</w:t>
      </w:r>
      <w:r>
        <w:rPr>
          <w:sz w:val="28"/>
          <w:szCs w:val="28"/>
        </w:rPr>
        <w:t xml:space="preserve">stala velký čokoládový dort.  Lidé nemají řešit pouze osobní </w:t>
      </w:r>
      <w:r w:rsidRPr="00A03CE0">
        <w:rPr>
          <w:i/>
          <w:sz w:val="28"/>
          <w:szCs w:val="28"/>
        </w:rPr>
        <w:t>problémy</w:t>
      </w:r>
      <w:r>
        <w:rPr>
          <w:sz w:val="28"/>
          <w:szCs w:val="28"/>
        </w:rPr>
        <w:t>, ale mají pomáhat i ostatním.</w:t>
      </w:r>
      <w:r w:rsidR="00F5069E">
        <w:rPr>
          <w:sz w:val="28"/>
          <w:szCs w:val="28"/>
        </w:rPr>
        <w:t xml:space="preserve"> </w:t>
      </w:r>
      <w:r>
        <w:rPr>
          <w:sz w:val="28"/>
          <w:szCs w:val="28"/>
        </w:rPr>
        <w:t>V </w:t>
      </w:r>
      <w:r w:rsidRPr="00A03CE0">
        <w:rPr>
          <w:i/>
          <w:sz w:val="28"/>
          <w:szCs w:val="28"/>
        </w:rPr>
        <w:t xml:space="preserve">řece </w:t>
      </w:r>
      <w:r>
        <w:rPr>
          <w:sz w:val="28"/>
          <w:szCs w:val="28"/>
        </w:rPr>
        <w:t xml:space="preserve">se nelze koupat. V tomto </w:t>
      </w:r>
      <w:r w:rsidRPr="00A03CE0">
        <w:rPr>
          <w:i/>
          <w:sz w:val="28"/>
          <w:szCs w:val="28"/>
        </w:rPr>
        <w:t>domě</w:t>
      </w:r>
      <w:r>
        <w:rPr>
          <w:sz w:val="28"/>
          <w:szCs w:val="28"/>
        </w:rPr>
        <w:t xml:space="preserve"> je v současné době muzeum. </w:t>
      </w:r>
      <w:r w:rsidRPr="00A03CE0">
        <w:rPr>
          <w:i/>
          <w:sz w:val="28"/>
          <w:szCs w:val="28"/>
        </w:rPr>
        <w:t>Londýn</w:t>
      </w:r>
      <w:r>
        <w:rPr>
          <w:sz w:val="28"/>
          <w:szCs w:val="28"/>
        </w:rPr>
        <w:t xml:space="preserve"> je zároveň i světovou multikulturní metropolí.</w:t>
      </w:r>
    </w:p>
    <w:p w:rsidR="00A03CE0" w:rsidRDefault="00A03CE0" w:rsidP="00A03CE0">
      <w:pPr>
        <w:pStyle w:val="Odstavecseseznamem"/>
        <w:tabs>
          <w:tab w:val="left" w:pos="7575"/>
        </w:tabs>
        <w:ind w:left="1080"/>
        <w:rPr>
          <w:b/>
          <w:sz w:val="28"/>
          <w:szCs w:val="28"/>
        </w:rPr>
      </w:pPr>
    </w:p>
    <w:p w:rsidR="00A03CE0" w:rsidRDefault="00A03CE0" w:rsidP="00A03CE0">
      <w:pPr>
        <w:pStyle w:val="Odstavecseseznamem"/>
        <w:tabs>
          <w:tab w:val="left" w:pos="7575"/>
        </w:tabs>
        <w:ind w:left="1080"/>
        <w:rPr>
          <w:b/>
          <w:sz w:val="28"/>
          <w:szCs w:val="28"/>
        </w:rPr>
      </w:pPr>
    </w:p>
    <w:p w:rsidR="00A03CE0" w:rsidRDefault="00A03CE0" w:rsidP="00A03CE0">
      <w:pPr>
        <w:pStyle w:val="Odstavecseseznamem"/>
        <w:tabs>
          <w:tab w:val="left" w:pos="7575"/>
        </w:tabs>
        <w:ind w:left="1080"/>
        <w:rPr>
          <w:b/>
          <w:sz w:val="28"/>
          <w:szCs w:val="28"/>
        </w:rPr>
      </w:pPr>
    </w:p>
    <w:p w:rsidR="002E27A5" w:rsidRDefault="002E27A5" w:rsidP="00A03CE0">
      <w:pPr>
        <w:pStyle w:val="Odstavecseseznamem"/>
        <w:tabs>
          <w:tab w:val="left" w:pos="7575"/>
        </w:tabs>
        <w:ind w:left="1080"/>
        <w:rPr>
          <w:b/>
          <w:sz w:val="28"/>
          <w:szCs w:val="28"/>
          <w:u w:val="single"/>
        </w:rPr>
      </w:pPr>
    </w:p>
    <w:p w:rsidR="00A03CE0" w:rsidRPr="00A03CE0" w:rsidRDefault="00A03CE0" w:rsidP="00A03CE0">
      <w:pPr>
        <w:pStyle w:val="Odstavecseseznamem"/>
        <w:tabs>
          <w:tab w:val="left" w:pos="7575"/>
        </w:tabs>
        <w:ind w:left="1080"/>
        <w:rPr>
          <w:b/>
          <w:sz w:val="28"/>
          <w:szCs w:val="28"/>
          <w:u w:val="single"/>
        </w:rPr>
      </w:pPr>
      <w:r w:rsidRPr="00A03CE0">
        <w:rPr>
          <w:b/>
          <w:sz w:val="28"/>
          <w:szCs w:val="28"/>
          <w:u w:val="single"/>
        </w:rPr>
        <w:lastRenderedPageBreak/>
        <w:t>Řešení</w:t>
      </w:r>
    </w:p>
    <w:p w:rsidR="00A03CE0" w:rsidRDefault="00A03CE0" w:rsidP="00A03CE0">
      <w:pPr>
        <w:pStyle w:val="Odstavecseseznamem"/>
        <w:tabs>
          <w:tab w:val="left" w:pos="7575"/>
        </w:tabs>
        <w:ind w:left="1080"/>
        <w:rPr>
          <w:b/>
          <w:sz w:val="28"/>
          <w:szCs w:val="28"/>
        </w:rPr>
      </w:pPr>
    </w:p>
    <w:p w:rsidR="00A03CE0" w:rsidRDefault="00A03CE0" w:rsidP="00A03CE0">
      <w:pPr>
        <w:pStyle w:val="Odstavecseseznamem"/>
        <w:tabs>
          <w:tab w:val="left" w:pos="7575"/>
        </w:tabs>
        <w:ind w:left="1080"/>
        <w:rPr>
          <w:b/>
          <w:sz w:val="28"/>
          <w:szCs w:val="28"/>
        </w:rPr>
      </w:pPr>
      <w:r>
        <w:rPr>
          <w:b/>
          <w:sz w:val="28"/>
          <w:szCs w:val="28"/>
        </w:rPr>
        <w:t>Odpovězte na otázky.</w:t>
      </w:r>
    </w:p>
    <w:p w:rsidR="00A03CE0" w:rsidRDefault="00A03CE0" w:rsidP="00A03CE0">
      <w:pPr>
        <w:pStyle w:val="Odstavecseseznamem"/>
        <w:tabs>
          <w:tab w:val="left" w:pos="7575"/>
        </w:tabs>
        <w:ind w:left="1080"/>
        <w:rPr>
          <w:b/>
          <w:sz w:val="28"/>
          <w:szCs w:val="28"/>
        </w:rPr>
      </w:pPr>
    </w:p>
    <w:p w:rsidR="00A03CE0" w:rsidRPr="00A03CE0" w:rsidRDefault="00A03CE0" w:rsidP="00A03CE0">
      <w:pPr>
        <w:pStyle w:val="Odstavecseseznamem"/>
        <w:numPr>
          <w:ilvl w:val="0"/>
          <w:numId w:val="9"/>
        </w:numPr>
        <w:tabs>
          <w:tab w:val="left" w:pos="7575"/>
        </w:tabs>
        <w:rPr>
          <w:b/>
          <w:sz w:val="28"/>
          <w:szCs w:val="28"/>
        </w:rPr>
      </w:pPr>
      <w:r w:rsidRPr="00A03CE0">
        <w:rPr>
          <w:b/>
          <w:sz w:val="28"/>
          <w:szCs w:val="28"/>
        </w:rPr>
        <w:t>Jak poznáme vedlejší větu přívlastkovou?</w:t>
      </w:r>
    </w:p>
    <w:p w:rsidR="00A03CE0" w:rsidRDefault="00A03CE0" w:rsidP="00A03CE0">
      <w:pPr>
        <w:pStyle w:val="Odstavecseseznamem"/>
        <w:tabs>
          <w:tab w:val="left" w:pos="7575"/>
        </w:tabs>
        <w:ind w:left="1440"/>
        <w:rPr>
          <w:b/>
          <w:sz w:val="28"/>
          <w:szCs w:val="28"/>
        </w:rPr>
      </w:pPr>
    </w:p>
    <w:p w:rsidR="00A03CE0" w:rsidRPr="00A03CE0" w:rsidRDefault="00A03CE0" w:rsidP="00A03CE0">
      <w:pPr>
        <w:pStyle w:val="Odstavecseseznamem"/>
        <w:tabs>
          <w:tab w:val="left" w:pos="7575"/>
        </w:tabs>
        <w:ind w:left="1440"/>
        <w:rPr>
          <w:sz w:val="28"/>
          <w:szCs w:val="28"/>
        </w:rPr>
      </w:pPr>
      <w:r w:rsidRPr="00A03CE0">
        <w:rPr>
          <w:sz w:val="28"/>
          <w:szCs w:val="28"/>
        </w:rPr>
        <w:t>Rozvíjí</w:t>
      </w:r>
      <w:r>
        <w:rPr>
          <w:sz w:val="28"/>
          <w:szCs w:val="28"/>
        </w:rPr>
        <w:t xml:space="preserve"> podstatné jméno věty řídící. </w:t>
      </w:r>
    </w:p>
    <w:p w:rsidR="00A03CE0" w:rsidRDefault="00A03CE0" w:rsidP="00A03CE0">
      <w:pPr>
        <w:pStyle w:val="Odstavecseseznamem"/>
        <w:tabs>
          <w:tab w:val="left" w:pos="7575"/>
        </w:tabs>
        <w:ind w:left="1440"/>
        <w:rPr>
          <w:b/>
          <w:sz w:val="28"/>
          <w:szCs w:val="28"/>
        </w:rPr>
      </w:pPr>
    </w:p>
    <w:p w:rsidR="00A03CE0" w:rsidRDefault="00A03CE0" w:rsidP="00A03CE0">
      <w:pPr>
        <w:pStyle w:val="Odstavecseseznamem"/>
        <w:numPr>
          <w:ilvl w:val="0"/>
          <w:numId w:val="9"/>
        </w:numPr>
        <w:tabs>
          <w:tab w:val="left" w:pos="757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Jakými otázkami se ptáme na vedlejší větu přívlastkovou?</w:t>
      </w:r>
    </w:p>
    <w:p w:rsidR="00A03CE0" w:rsidRDefault="00A03CE0" w:rsidP="00A03CE0">
      <w:pPr>
        <w:tabs>
          <w:tab w:val="left" w:pos="757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</w:t>
      </w:r>
    </w:p>
    <w:p w:rsidR="00A03CE0" w:rsidRPr="00A03CE0" w:rsidRDefault="00A03CE0" w:rsidP="00A03CE0">
      <w:pPr>
        <w:tabs>
          <w:tab w:val="left" w:pos="7575"/>
        </w:tabs>
        <w:rPr>
          <w:sz w:val="28"/>
          <w:szCs w:val="28"/>
        </w:rPr>
      </w:pPr>
      <w:r w:rsidRPr="00A03CE0">
        <w:rPr>
          <w:sz w:val="28"/>
          <w:szCs w:val="28"/>
        </w:rPr>
        <w:t xml:space="preserve">                 J</w:t>
      </w:r>
      <w:r>
        <w:rPr>
          <w:sz w:val="28"/>
          <w:szCs w:val="28"/>
        </w:rPr>
        <w:t>aký</w:t>
      </w:r>
      <w:r w:rsidRPr="002E27A5">
        <w:rPr>
          <w:sz w:val="28"/>
          <w:szCs w:val="28"/>
        </w:rPr>
        <w:t>,</w:t>
      </w:r>
      <w:r>
        <w:rPr>
          <w:sz w:val="28"/>
          <w:szCs w:val="28"/>
        </w:rPr>
        <w:t xml:space="preserve"> který</w:t>
      </w:r>
      <w:r w:rsidRPr="002E27A5">
        <w:rPr>
          <w:sz w:val="28"/>
          <w:szCs w:val="28"/>
        </w:rPr>
        <w:t>,</w:t>
      </w:r>
      <w:r>
        <w:rPr>
          <w:sz w:val="28"/>
          <w:szCs w:val="28"/>
        </w:rPr>
        <w:t xml:space="preserve"> čí</w:t>
      </w:r>
      <w:r w:rsidR="002E27A5">
        <w:rPr>
          <w:sz w:val="28"/>
          <w:szCs w:val="28"/>
        </w:rPr>
        <w:t>.</w:t>
      </w:r>
    </w:p>
    <w:p w:rsidR="00A03CE0" w:rsidRDefault="00A03CE0" w:rsidP="00A03CE0">
      <w:pPr>
        <w:tabs>
          <w:tab w:val="left" w:pos="7575"/>
        </w:tabs>
        <w:rPr>
          <w:b/>
          <w:sz w:val="28"/>
          <w:szCs w:val="28"/>
        </w:rPr>
      </w:pPr>
    </w:p>
    <w:p w:rsidR="00A03CE0" w:rsidRDefault="00A03CE0" w:rsidP="00A03CE0">
      <w:pPr>
        <w:pStyle w:val="Odstavecseseznamem"/>
        <w:numPr>
          <w:ilvl w:val="0"/>
          <w:numId w:val="9"/>
        </w:numPr>
        <w:tabs>
          <w:tab w:val="left" w:pos="757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Podle čeho poznáme vloženou vedlejší větu přívlastkovou?</w:t>
      </w:r>
    </w:p>
    <w:p w:rsidR="00A03CE0" w:rsidRDefault="00A03CE0" w:rsidP="00A03CE0">
      <w:pPr>
        <w:pStyle w:val="Odstavecseseznamem"/>
        <w:tabs>
          <w:tab w:val="left" w:pos="7575"/>
        </w:tabs>
        <w:ind w:left="1440"/>
        <w:rPr>
          <w:b/>
          <w:sz w:val="28"/>
          <w:szCs w:val="28"/>
        </w:rPr>
      </w:pPr>
    </w:p>
    <w:p w:rsidR="00A03CE0" w:rsidRDefault="00A03CE0" w:rsidP="00A03CE0">
      <w:pPr>
        <w:pStyle w:val="Odstavecseseznamem"/>
        <w:tabs>
          <w:tab w:val="left" w:pos="7575"/>
        </w:tabs>
        <w:ind w:left="1440"/>
        <w:rPr>
          <w:b/>
          <w:sz w:val="28"/>
          <w:szCs w:val="28"/>
        </w:rPr>
      </w:pPr>
      <w:r w:rsidRPr="00A03CE0">
        <w:rPr>
          <w:sz w:val="28"/>
          <w:szCs w:val="28"/>
        </w:rPr>
        <w:t>Je</w:t>
      </w:r>
      <w:r w:rsidR="002E27A5">
        <w:rPr>
          <w:sz w:val="28"/>
          <w:szCs w:val="28"/>
        </w:rPr>
        <w:t xml:space="preserve"> oddělena od </w:t>
      </w:r>
      <w:r>
        <w:rPr>
          <w:sz w:val="28"/>
          <w:szCs w:val="28"/>
        </w:rPr>
        <w:t xml:space="preserve">věty řídící čárkami. </w:t>
      </w:r>
    </w:p>
    <w:p w:rsidR="00A03CE0" w:rsidRDefault="00A03CE0" w:rsidP="00A03CE0">
      <w:pPr>
        <w:pStyle w:val="Odstavecseseznamem"/>
        <w:tabs>
          <w:tab w:val="left" w:pos="7575"/>
        </w:tabs>
        <w:ind w:left="1440"/>
        <w:rPr>
          <w:b/>
          <w:sz w:val="28"/>
          <w:szCs w:val="28"/>
        </w:rPr>
      </w:pPr>
    </w:p>
    <w:p w:rsidR="00A03CE0" w:rsidRDefault="00A03CE0" w:rsidP="00A03CE0">
      <w:pPr>
        <w:pStyle w:val="Odstavecseseznamem"/>
        <w:tabs>
          <w:tab w:val="left" w:pos="7575"/>
        </w:tabs>
        <w:ind w:left="1440"/>
        <w:rPr>
          <w:b/>
          <w:sz w:val="28"/>
          <w:szCs w:val="28"/>
        </w:rPr>
      </w:pPr>
    </w:p>
    <w:p w:rsidR="00A03CE0" w:rsidRDefault="002E27A5" w:rsidP="00A03CE0">
      <w:pPr>
        <w:pStyle w:val="Odstavecseseznamem"/>
        <w:numPr>
          <w:ilvl w:val="0"/>
          <w:numId w:val="9"/>
        </w:numPr>
        <w:tabs>
          <w:tab w:val="left" w:pos="757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Podtrhněte</w:t>
      </w:r>
      <w:r w:rsidR="00A03CE0">
        <w:rPr>
          <w:b/>
          <w:sz w:val="28"/>
          <w:szCs w:val="28"/>
        </w:rPr>
        <w:t xml:space="preserve"> vedlejší věty přívlastkové.</w:t>
      </w:r>
    </w:p>
    <w:p w:rsidR="00A03CE0" w:rsidRDefault="00A03CE0" w:rsidP="00A03CE0">
      <w:pPr>
        <w:pStyle w:val="Odstavecseseznamem"/>
        <w:tabs>
          <w:tab w:val="left" w:pos="7575"/>
        </w:tabs>
        <w:ind w:left="1440"/>
        <w:rPr>
          <w:b/>
          <w:sz w:val="28"/>
          <w:szCs w:val="28"/>
        </w:rPr>
      </w:pPr>
    </w:p>
    <w:p w:rsidR="00A03CE0" w:rsidRPr="004B2DA3" w:rsidRDefault="00A03CE0" w:rsidP="00A03CE0">
      <w:pPr>
        <w:tabs>
          <w:tab w:val="left" w:pos="7575"/>
        </w:tabs>
        <w:rPr>
          <w:sz w:val="28"/>
          <w:szCs w:val="28"/>
        </w:rPr>
      </w:pPr>
      <w:r w:rsidRPr="00A03CE0">
        <w:rPr>
          <w:sz w:val="28"/>
          <w:szCs w:val="28"/>
        </w:rPr>
        <w:t xml:space="preserve">                  Mám rád lidi</w:t>
      </w:r>
      <w:r w:rsidRPr="00A03CE0">
        <w:rPr>
          <w:sz w:val="28"/>
          <w:szCs w:val="28"/>
          <w:u w:val="single"/>
        </w:rPr>
        <w:t>, kteří projevují smysl pro humor.</w:t>
      </w:r>
      <w:r w:rsidRPr="004B2DA3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Brzy se            </w:t>
      </w:r>
      <w:r w:rsidRPr="004B2DA3">
        <w:rPr>
          <w:sz w:val="28"/>
          <w:szCs w:val="28"/>
        </w:rPr>
        <w:t xml:space="preserve">         </w:t>
      </w:r>
    </w:p>
    <w:p w:rsidR="00A03CE0" w:rsidRDefault="00A03CE0" w:rsidP="00A03CE0">
      <w:pPr>
        <w:tabs>
          <w:tab w:val="left" w:pos="7575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</w:t>
      </w:r>
      <w:r>
        <w:rPr>
          <w:sz w:val="28"/>
          <w:szCs w:val="28"/>
        </w:rPr>
        <w:t>d</w:t>
      </w:r>
      <w:r w:rsidRPr="004B2DA3">
        <w:rPr>
          <w:sz w:val="28"/>
          <w:szCs w:val="28"/>
        </w:rPr>
        <w:t xml:space="preserve">ozvěděl, </w:t>
      </w:r>
      <w:r>
        <w:rPr>
          <w:sz w:val="28"/>
          <w:szCs w:val="28"/>
        </w:rPr>
        <w:t xml:space="preserve">kdy se to stalo. </w:t>
      </w:r>
      <w:r w:rsidRPr="00A03CE0">
        <w:rPr>
          <w:sz w:val="28"/>
          <w:szCs w:val="28"/>
        </w:rPr>
        <w:t>Všechny úkoly</w:t>
      </w:r>
      <w:r w:rsidRPr="00A03CE0">
        <w:rPr>
          <w:sz w:val="28"/>
          <w:szCs w:val="28"/>
          <w:u w:val="single"/>
        </w:rPr>
        <w:t>, jež museli</w:t>
      </w:r>
    </w:p>
    <w:p w:rsidR="00A03CE0" w:rsidRDefault="00A03CE0" w:rsidP="00A03CE0">
      <w:pPr>
        <w:tabs>
          <w:tab w:val="left" w:pos="757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Pr="00A03CE0">
        <w:rPr>
          <w:sz w:val="28"/>
          <w:szCs w:val="28"/>
          <w:u w:val="single"/>
        </w:rPr>
        <w:t>vypracovat,</w:t>
      </w:r>
      <w:r>
        <w:rPr>
          <w:sz w:val="28"/>
          <w:szCs w:val="28"/>
        </w:rPr>
        <w:t xml:space="preserve"> se staly prověrkou jejich schopností. Učíme </w:t>
      </w:r>
    </w:p>
    <w:p w:rsidR="00A03CE0" w:rsidRDefault="00A03CE0" w:rsidP="00A03CE0">
      <w:pPr>
        <w:tabs>
          <w:tab w:val="left" w:pos="757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se, abychom něco uměli. To je ten dům, </w:t>
      </w:r>
      <w:r w:rsidRPr="00A03CE0">
        <w:rPr>
          <w:sz w:val="28"/>
          <w:szCs w:val="28"/>
          <w:u w:val="single"/>
        </w:rPr>
        <w:t>kde prožila své</w:t>
      </w:r>
      <w:r>
        <w:rPr>
          <w:sz w:val="28"/>
          <w:szCs w:val="28"/>
        </w:rPr>
        <w:t xml:space="preserve"> </w:t>
      </w:r>
    </w:p>
    <w:p w:rsidR="00A03CE0" w:rsidRDefault="00A03CE0" w:rsidP="00A03CE0">
      <w:pPr>
        <w:tabs>
          <w:tab w:val="left" w:pos="757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Pr="00A03CE0">
        <w:rPr>
          <w:sz w:val="28"/>
          <w:szCs w:val="28"/>
          <w:u w:val="single"/>
        </w:rPr>
        <w:t>dětství.</w:t>
      </w:r>
      <w:r>
        <w:rPr>
          <w:sz w:val="28"/>
          <w:szCs w:val="28"/>
        </w:rPr>
        <w:t xml:space="preserve">  Září je měsíc, </w:t>
      </w:r>
      <w:r w:rsidRPr="00A03CE0">
        <w:rPr>
          <w:sz w:val="28"/>
          <w:szCs w:val="28"/>
          <w:u w:val="single"/>
        </w:rPr>
        <w:t>kdy začíná nový školní rok.</w:t>
      </w:r>
      <w:r>
        <w:rPr>
          <w:sz w:val="28"/>
          <w:szCs w:val="28"/>
        </w:rPr>
        <w:t xml:space="preserve"> Paříž,</w:t>
      </w:r>
    </w:p>
    <w:p w:rsidR="00A03CE0" w:rsidRDefault="00A03CE0" w:rsidP="00A03CE0">
      <w:pPr>
        <w:tabs>
          <w:tab w:val="left" w:pos="757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Pr="00A03CE0">
        <w:rPr>
          <w:sz w:val="28"/>
          <w:szCs w:val="28"/>
          <w:u w:val="single"/>
        </w:rPr>
        <w:t>která patří mezi nejnavštěvovanější místa na světě,</w:t>
      </w:r>
      <w:r>
        <w:rPr>
          <w:sz w:val="28"/>
          <w:szCs w:val="28"/>
        </w:rPr>
        <w:t xml:space="preserve"> se  </w:t>
      </w:r>
    </w:p>
    <w:p w:rsidR="00A03CE0" w:rsidRDefault="00A03CE0" w:rsidP="00A03CE0">
      <w:pPr>
        <w:tabs>
          <w:tab w:val="left" w:pos="757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stala cílem i pro mnohé návštěvníky z České republiky.</w:t>
      </w:r>
    </w:p>
    <w:p w:rsidR="00A03CE0" w:rsidRDefault="00A03CE0" w:rsidP="00A03CE0">
      <w:pPr>
        <w:tabs>
          <w:tab w:val="left" w:pos="7575"/>
        </w:tabs>
        <w:rPr>
          <w:sz w:val="28"/>
          <w:szCs w:val="28"/>
        </w:rPr>
      </w:pPr>
    </w:p>
    <w:p w:rsidR="00A03CE0" w:rsidRDefault="00A03CE0" w:rsidP="00A03CE0">
      <w:pPr>
        <w:tabs>
          <w:tab w:val="left" w:pos="7575"/>
        </w:tabs>
        <w:rPr>
          <w:sz w:val="28"/>
          <w:szCs w:val="28"/>
        </w:rPr>
      </w:pPr>
    </w:p>
    <w:p w:rsidR="00A03CE0" w:rsidRDefault="00A03CE0" w:rsidP="00A03CE0">
      <w:pPr>
        <w:tabs>
          <w:tab w:val="left" w:pos="7575"/>
        </w:tabs>
        <w:rPr>
          <w:sz w:val="28"/>
          <w:szCs w:val="28"/>
        </w:rPr>
      </w:pPr>
    </w:p>
    <w:p w:rsidR="00A03CE0" w:rsidRDefault="00A03CE0" w:rsidP="00A03CE0">
      <w:pPr>
        <w:pStyle w:val="Odstavecseseznamem"/>
        <w:numPr>
          <w:ilvl w:val="0"/>
          <w:numId w:val="9"/>
        </w:numPr>
        <w:tabs>
          <w:tab w:val="left" w:pos="757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Vyznačené podstatné jméno nahraďte vedlejší</w:t>
      </w:r>
    </w:p>
    <w:p w:rsidR="00A03CE0" w:rsidRDefault="00A03CE0" w:rsidP="00A03CE0">
      <w:pPr>
        <w:pStyle w:val="Odstavecseseznamem"/>
        <w:tabs>
          <w:tab w:val="left" w:pos="7575"/>
        </w:tabs>
        <w:ind w:left="1440"/>
        <w:rPr>
          <w:sz w:val="28"/>
          <w:szCs w:val="28"/>
        </w:rPr>
      </w:pPr>
      <w:r>
        <w:rPr>
          <w:b/>
          <w:sz w:val="28"/>
          <w:szCs w:val="28"/>
        </w:rPr>
        <w:t xml:space="preserve">větou přívlastkovou </w:t>
      </w:r>
      <w:r w:rsidRPr="00A03CE0">
        <w:rPr>
          <w:sz w:val="28"/>
          <w:szCs w:val="28"/>
        </w:rPr>
        <w:t xml:space="preserve">(možné řešení). </w:t>
      </w:r>
    </w:p>
    <w:p w:rsidR="00A03CE0" w:rsidRDefault="00A03CE0" w:rsidP="00A03CE0">
      <w:pPr>
        <w:pStyle w:val="Odstavecseseznamem"/>
        <w:tabs>
          <w:tab w:val="left" w:pos="7575"/>
        </w:tabs>
        <w:ind w:left="1440"/>
        <w:rPr>
          <w:b/>
          <w:sz w:val="28"/>
          <w:szCs w:val="28"/>
        </w:rPr>
      </w:pPr>
    </w:p>
    <w:p w:rsidR="00A03CE0" w:rsidRDefault="00A03CE0" w:rsidP="00A03CE0">
      <w:pPr>
        <w:pStyle w:val="Odstavecseseznamem"/>
        <w:tabs>
          <w:tab w:val="left" w:pos="7575"/>
        </w:tabs>
        <w:ind w:left="1440"/>
        <w:rPr>
          <w:sz w:val="28"/>
          <w:szCs w:val="28"/>
        </w:rPr>
      </w:pPr>
      <w:r>
        <w:rPr>
          <w:sz w:val="28"/>
          <w:szCs w:val="28"/>
        </w:rPr>
        <w:t xml:space="preserve">Moje kamarádka si v obchodním domě koupila </w:t>
      </w:r>
      <w:r w:rsidRPr="00A03CE0">
        <w:rPr>
          <w:i/>
          <w:sz w:val="28"/>
          <w:szCs w:val="28"/>
        </w:rPr>
        <w:t>plavky</w:t>
      </w:r>
      <w:r>
        <w:rPr>
          <w:sz w:val="28"/>
          <w:szCs w:val="28"/>
        </w:rPr>
        <w:t xml:space="preserve">, </w:t>
      </w:r>
      <w:r w:rsidRPr="00A03CE0">
        <w:rPr>
          <w:i/>
          <w:sz w:val="28"/>
          <w:szCs w:val="28"/>
        </w:rPr>
        <w:t>které se jí velmi líbily.</w:t>
      </w:r>
      <w:r>
        <w:rPr>
          <w:sz w:val="28"/>
          <w:szCs w:val="28"/>
        </w:rPr>
        <w:t xml:space="preserve"> Tato </w:t>
      </w:r>
      <w:r w:rsidRPr="00A03CE0">
        <w:rPr>
          <w:i/>
          <w:sz w:val="28"/>
          <w:szCs w:val="28"/>
        </w:rPr>
        <w:t>společnost</w:t>
      </w:r>
      <w:r>
        <w:rPr>
          <w:i/>
          <w:sz w:val="28"/>
          <w:szCs w:val="28"/>
        </w:rPr>
        <w:t xml:space="preserve">, jež se zabývá především výzkumnou činností, </w:t>
      </w:r>
      <w:r w:rsidRPr="00A03CE0">
        <w:rPr>
          <w:sz w:val="28"/>
          <w:szCs w:val="28"/>
        </w:rPr>
        <w:t>vydává i</w:t>
      </w:r>
      <w:r>
        <w:rPr>
          <w:sz w:val="28"/>
          <w:szCs w:val="28"/>
        </w:rPr>
        <w:t xml:space="preserve"> knižní publikace. Do třídy přišel</w:t>
      </w:r>
    </w:p>
    <w:p w:rsidR="00A03CE0" w:rsidRDefault="00A03CE0" w:rsidP="00A03CE0">
      <w:pPr>
        <w:pStyle w:val="Odstavecseseznamem"/>
        <w:tabs>
          <w:tab w:val="left" w:pos="7575"/>
        </w:tabs>
        <w:ind w:left="1440"/>
        <w:rPr>
          <w:sz w:val="28"/>
          <w:szCs w:val="28"/>
        </w:rPr>
      </w:pPr>
      <w:r>
        <w:rPr>
          <w:sz w:val="28"/>
          <w:szCs w:val="28"/>
        </w:rPr>
        <w:t xml:space="preserve">nový </w:t>
      </w:r>
      <w:r w:rsidRPr="00A03CE0">
        <w:rPr>
          <w:i/>
          <w:sz w:val="28"/>
          <w:szCs w:val="28"/>
        </w:rPr>
        <w:t>žák</w:t>
      </w:r>
      <w:r>
        <w:rPr>
          <w:i/>
          <w:sz w:val="28"/>
          <w:szCs w:val="28"/>
        </w:rPr>
        <w:t xml:space="preserve">, jenž se straní dětí a je často smutný. </w:t>
      </w:r>
      <w:r w:rsidRPr="00A03CE0">
        <w:rPr>
          <w:sz w:val="28"/>
          <w:szCs w:val="28"/>
        </w:rPr>
        <w:t>Již</w:t>
      </w:r>
      <w:r>
        <w:rPr>
          <w:sz w:val="28"/>
          <w:szCs w:val="28"/>
        </w:rPr>
        <w:t xml:space="preserve"> v dětství si oblíbil tuto </w:t>
      </w:r>
      <w:r w:rsidRPr="00A03CE0">
        <w:rPr>
          <w:i/>
          <w:sz w:val="28"/>
          <w:szCs w:val="28"/>
        </w:rPr>
        <w:t>krajinu</w:t>
      </w:r>
      <w:r>
        <w:rPr>
          <w:sz w:val="28"/>
          <w:szCs w:val="28"/>
        </w:rPr>
        <w:t xml:space="preserve">, kterou si zamiloval na první pohled. </w:t>
      </w:r>
      <w:r w:rsidRPr="00A03CE0">
        <w:rPr>
          <w:i/>
          <w:sz w:val="28"/>
          <w:szCs w:val="28"/>
        </w:rPr>
        <w:t>Sestra</w:t>
      </w:r>
      <w:r>
        <w:rPr>
          <w:i/>
          <w:sz w:val="28"/>
          <w:szCs w:val="28"/>
        </w:rPr>
        <w:t xml:space="preserve">, která dnes oslavila osmnácté narozeniny, </w:t>
      </w:r>
      <w:r w:rsidRPr="00A03CE0">
        <w:rPr>
          <w:sz w:val="28"/>
          <w:szCs w:val="28"/>
        </w:rPr>
        <w:t>do</w:t>
      </w:r>
      <w:r>
        <w:rPr>
          <w:sz w:val="28"/>
          <w:szCs w:val="28"/>
        </w:rPr>
        <w:t xml:space="preserve">stala velký čokoládový dort.  Lidé nemají řešit pouze osobní </w:t>
      </w:r>
      <w:r w:rsidRPr="00A03CE0">
        <w:rPr>
          <w:i/>
          <w:sz w:val="28"/>
          <w:szCs w:val="28"/>
        </w:rPr>
        <w:t>problémy</w:t>
      </w:r>
      <w:r>
        <w:rPr>
          <w:sz w:val="28"/>
          <w:szCs w:val="28"/>
        </w:rPr>
        <w:t xml:space="preserve">, </w:t>
      </w:r>
      <w:r w:rsidRPr="00A03CE0">
        <w:rPr>
          <w:i/>
          <w:sz w:val="28"/>
          <w:szCs w:val="28"/>
        </w:rPr>
        <w:t>kter</w:t>
      </w:r>
      <w:r>
        <w:rPr>
          <w:i/>
          <w:sz w:val="28"/>
          <w:szCs w:val="28"/>
        </w:rPr>
        <w:t xml:space="preserve">ých má sice každý spoustu, </w:t>
      </w:r>
      <w:r w:rsidRPr="00A03CE0">
        <w:rPr>
          <w:sz w:val="28"/>
          <w:szCs w:val="28"/>
        </w:rPr>
        <w:t>a</w:t>
      </w:r>
      <w:r>
        <w:rPr>
          <w:sz w:val="28"/>
          <w:szCs w:val="28"/>
        </w:rPr>
        <w:t>le mají pomáhat i ostatním. V </w:t>
      </w:r>
      <w:r w:rsidRPr="00A03CE0">
        <w:rPr>
          <w:i/>
          <w:sz w:val="28"/>
          <w:szCs w:val="28"/>
        </w:rPr>
        <w:t>řece</w:t>
      </w:r>
      <w:r>
        <w:rPr>
          <w:i/>
          <w:sz w:val="28"/>
          <w:szCs w:val="28"/>
        </w:rPr>
        <w:t xml:space="preserve">, která je ještě velmi znečištěna po </w:t>
      </w:r>
      <w:r>
        <w:rPr>
          <w:i/>
          <w:sz w:val="28"/>
          <w:szCs w:val="28"/>
        </w:rPr>
        <w:lastRenderedPageBreak/>
        <w:t>povodních,</w:t>
      </w:r>
      <w:r>
        <w:rPr>
          <w:sz w:val="28"/>
          <w:szCs w:val="28"/>
        </w:rPr>
        <w:t xml:space="preserve"> se nelze koupat. V tomto </w:t>
      </w:r>
      <w:r w:rsidRPr="00A03CE0">
        <w:rPr>
          <w:i/>
          <w:sz w:val="28"/>
          <w:szCs w:val="28"/>
        </w:rPr>
        <w:t>domě</w:t>
      </w:r>
      <w:r>
        <w:rPr>
          <w:i/>
          <w:sz w:val="28"/>
          <w:szCs w:val="28"/>
        </w:rPr>
        <w:t>, jenž se nachází přímo na náměstí,</w:t>
      </w:r>
      <w:r>
        <w:rPr>
          <w:sz w:val="28"/>
          <w:szCs w:val="28"/>
        </w:rPr>
        <w:t xml:space="preserve"> je v současné době muzeum. </w:t>
      </w:r>
      <w:r w:rsidRPr="00A03CE0">
        <w:rPr>
          <w:i/>
          <w:sz w:val="28"/>
          <w:szCs w:val="28"/>
        </w:rPr>
        <w:t>Londýn</w:t>
      </w:r>
      <w:r>
        <w:rPr>
          <w:sz w:val="28"/>
          <w:szCs w:val="28"/>
        </w:rPr>
        <w:t xml:space="preserve">, </w:t>
      </w:r>
      <w:r w:rsidRPr="00A03CE0">
        <w:rPr>
          <w:i/>
          <w:sz w:val="28"/>
          <w:szCs w:val="28"/>
        </w:rPr>
        <w:t>který je hlavním městem Velké Británie,</w:t>
      </w:r>
      <w:r>
        <w:rPr>
          <w:sz w:val="28"/>
          <w:szCs w:val="28"/>
        </w:rPr>
        <w:t xml:space="preserve"> je zároveň i světovou multikulturní metropolí.</w:t>
      </w:r>
    </w:p>
    <w:p w:rsidR="00A03CE0" w:rsidRPr="00A03CE0" w:rsidRDefault="00A03CE0" w:rsidP="00A03CE0">
      <w:pPr>
        <w:pStyle w:val="Odstavecseseznamem"/>
        <w:tabs>
          <w:tab w:val="left" w:pos="7575"/>
        </w:tabs>
        <w:ind w:left="1440"/>
        <w:rPr>
          <w:sz w:val="28"/>
          <w:szCs w:val="28"/>
        </w:rPr>
      </w:pPr>
    </w:p>
    <w:p w:rsidR="00657478" w:rsidRDefault="00657478" w:rsidP="004B2DA3">
      <w:pPr>
        <w:pStyle w:val="Odstavecseseznamem"/>
        <w:tabs>
          <w:tab w:val="left" w:pos="7575"/>
        </w:tabs>
        <w:ind w:left="1440"/>
        <w:rPr>
          <w:sz w:val="28"/>
          <w:szCs w:val="28"/>
        </w:rPr>
      </w:pPr>
    </w:p>
    <w:p w:rsidR="00657478" w:rsidRDefault="00657478" w:rsidP="004B2DA3">
      <w:pPr>
        <w:pStyle w:val="Odstavecseseznamem"/>
        <w:tabs>
          <w:tab w:val="left" w:pos="7575"/>
        </w:tabs>
        <w:ind w:left="1440"/>
        <w:rPr>
          <w:sz w:val="28"/>
          <w:szCs w:val="28"/>
        </w:rPr>
      </w:pPr>
    </w:p>
    <w:p w:rsidR="00657478" w:rsidRDefault="00657478" w:rsidP="004B2DA3">
      <w:pPr>
        <w:pStyle w:val="Odstavecseseznamem"/>
        <w:tabs>
          <w:tab w:val="left" w:pos="7575"/>
        </w:tabs>
        <w:ind w:left="1440"/>
        <w:rPr>
          <w:sz w:val="28"/>
          <w:szCs w:val="28"/>
        </w:rPr>
      </w:pPr>
    </w:p>
    <w:p w:rsidR="00657478" w:rsidRDefault="00657478" w:rsidP="004B2DA3">
      <w:pPr>
        <w:pStyle w:val="Odstavecseseznamem"/>
        <w:tabs>
          <w:tab w:val="left" w:pos="7575"/>
        </w:tabs>
        <w:ind w:left="1440"/>
        <w:rPr>
          <w:sz w:val="28"/>
          <w:szCs w:val="28"/>
        </w:rPr>
      </w:pPr>
    </w:p>
    <w:p w:rsidR="00657478" w:rsidRDefault="00657478" w:rsidP="004B2DA3">
      <w:pPr>
        <w:pStyle w:val="Odstavecseseznamem"/>
        <w:tabs>
          <w:tab w:val="left" w:pos="7575"/>
        </w:tabs>
        <w:ind w:left="1440"/>
        <w:rPr>
          <w:sz w:val="28"/>
          <w:szCs w:val="28"/>
        </w:rPr>
      </w:pPr>
    </w:p>
    <w:p w:rsidR="00657478" w:rsidRDefault="00657478" w:rsidP="004B2DA3">
      <w:pPr>
        <w:pStyle w:val="Odstavecseseznamem"/>
        <w:tabs>
          <w:tab w:val="left" w:pos="7575"/>
        </w:tabs>
        <w:ind w:left="1440"/>
        <w:rPr>
          <w:sz w:val="28"/>
          <w:szCs w:val="28"/>
        </w:rPr>
      </w:pPr>
    </w:p>
    <w:p w:rsidR="00657478" w:rsidRDefault="00657478" w:rsidP="004B2DA3">
      <w:pPr>
        <w:pStyle w:val="Odstavecseseznamem"/>
        <w:tabs>
          <w:tab w:val="left" w:pos="7575"/>
        </w:tabs>
        <w:ind w:left="1440"/>
        <w:rPr>
          <w:sz w:val="28"/>
          <w:szCs w:val="28"/>
        </w:rPr>
      </w:pPr>
    </w:p>
    <w:p w:rsidR="00657478" w:rsidRDefault="00657478" w:rsidP="004B2DA3">
      <w:pPr>
        <w:pStyle w:val="Odstavecseseznamem"/>
        <w:tabs>
          <w:tab w:val="left" w:pos="7575"/>
        </w:tabs>
        <w:ind w:left="1440"/>
        <w:rPr>
          <w:sz w:val="28"/>
          <w:szCs w:val="28"/>
        </w:rPr>
      </w:pPr>
    </w:p>
    <w:p w:rsidR="00657478" w:rsidRDefault="00657478" w:rsidP="004B2DA3">
      <w:pPr>
        <w:pStyle w:val="Odstavecseseznamem"/>
        <w:tabs>
          <w:tab w:val="left" w:pos="7575"/>
        </w:tabs>
        <w:ind w:left="1440"/>
        <w:rPr>
          <w:sz w:val="28"/>
          <w:szCs w:val="28"/>
        </w:rPr>
      </w:pPr>
    </w:p>
    <w:p w:rsidR="00657478" w:rsidRDefault="00657478" w:rsidP="004B2DA3">
      <w:pPr>
        <w:pStyle w:val="Odstavecseseznamem"/>
        <w:tabs>
          <w:tab w:val="left" w:pos="7575"/>
        </w:tabs>
        <w:ind w:left="1440"/>
        <w:rPr>
          <w:sz w:val="28"/>
          <w:szCs w:val="28"/>
        </w:rPr>
      </w:pPr>
    </w:p>
    <w:p w:rsidR="00657478" w:rsidRDefault="00657478" w:rsidP="004B2DA3">
      <w:pPr>
        <w:pStyle w:val="Odstavecseseznamem"/>
        <w:tabs>
          <w:tab w:val="left" w:pos="7575"/>
        </w:tabs>
        <w:ind w:left="1440"/>
        <w:rPr>
          <w:sz w:val="28"/>
          <w:szCs w:val="28"/>
        </w:rPr>
      </w:pPr>
    </w:p>
    <w:p w:rsidR="00657478" w:rsidRDefault="00657478" w:rsidP="004B2DA3">
      <w:pPr>
        <w:pStyle w:val="Odstavecseseznamem"/>
        <w:tabs>
          <w:tab w:val="left" w:pos="7575"/>
        </w:tabs>
        <w:ind w:left="1440"/>
        <w:rPr>
          <w:sz w:val="28"/>
          <w:szCs w:val="28"/>
        </w:rPr>
      </w:pPr>
    </w:p>
    <w:p w:rsidR="00657478" w:rsidRDefault="00657478" w:rsidP="004B2DA3">
      <w:pPr>
        <w:pStyle w:val="Odstavecseseznamem"/>
        <w:tabs>
          <w:tab w:val="left" w:pos="7575"/>
        </w:tabs>
        <w:ind w:left="1440"/>
        <w:rPr>
          <w:sz w:val="28"/>
          <w:szCs w:val="28"/>
        </w:rPr>
      </w:pPr>
    </w:p>
    <w:p w:rsidR="00657478" w:rsidRDefault="00657478" w:rsidP="004B2DA3">
      <w:pPr>
        <w:pStyle w:val="Odstavecseseznamem"/>
        <w:tabs>
          <w:tab w:val="left" w:pos="7575"/>
        </w:tabs>
        <w:ind w:left="1440"/>
        <w:rPr>
          <w:sz w:val="28"/>
          <w:szCs w:val="28"/>
        </w:rPr>
      </w:pPr>
    </w:p>
    <w:p w:rsidR="00657478" w:rsidRDefault="00657478" w:rsidP="004B2DA3">
      <w:pPr>
        <w:pStyle w:val="Odstavecseseznamem"/>
        <w:tabs>
          <w:tab w:val="left" w:pos="7575"/>
        </w:tabs>
        <w:ind w:left="1440"/>
        <w:rPr>
          <w:sz w:val="28"/>
          <w:szCs w:val="28"/>
        </w:rPr>
      </w:pPr>
    </w:p>
    <w:p w:rsidR="00657478" w:rsidRDefault="00657478" w:rsidP="004B2DA3">
      <w:pPr>
        <w:pStyle w:val="Odstavecseseznamem"/>
        <w:tabs>
          <w:tab w:val="left" w:pos="7575"/>
        </w:tabs>
        <w:ind w:left="1440"/>
        <w:rPr>
          <w:sz w:val="28"/>
          <w:szCs w:val="28"/>
        </w:rPr>
      </w:pPr>
    </w:p>
    <w:p w:rsidR="00657478" w:rsidRDefault="00657478" w:rsidP="004B2DA3">
      <w:pPr>
        <w:pStyle w:val="Odstavecseseznamem"/>
        <w:tabs>
          <w:tab w:val="left" w:pos="7575"/>
        </w:tabs>
        <w:ind w:left="1440"/>
        <w:rPr>
          <w:sz w:val="28"/>
          <w:szCs w:val="28"/>
        </w:rPr>
      </w:pPr>
    </w:p>
    <w:p w:rsidR="00657478" w:rsidRDefault="00657478" w:rsidP="004B2DA3">
      <w:pPr>
        <w:pStyle w:val="Odstavecseseznamem"/>
        <w:tabs>
          <w:tab w:val="left" w:pos="7575"/>
        </w:tabs>
        <w:ind w:left="1440"/>
        <w:rPr>
          <w:sz w:val="28"/>
          <w:szCs w:val="28"/>
        </w:rPr>
      </w:pPr>
    </w:p>
    <w:p w:rsidR="00657478" w:rsidRDefault="00657478" w:rsidP="004B2DA3">
      <w:pPr>
        <w:pStyle w:val="Odstavecseseznamem"/>
        <w:tabs>
          <w:tab w:val="left" w:pos="7575"/>
        </w:tabs>
        <w:ind w:left="1440"/>
        <w:rPr>
          <w:sz w:val="28"/>
          <w:szCs w:val="28"/>
        </w:rPr>
      </w:pPr>
    </w:p>
    <w:p w:rsidR="00657478" w:rsidRDefault="00657478" w:rsidP="004B2DA3">
      <w:pPr>
        <w:pStyle w:val="Odstavecseseznamem"/>
        <w:tabs>
          <w:tab w:val="left" w:pos="7575"/>
        </w:tabs>
        <w:ind w:left="1440"/>
        <w:rPr>
          <w:sz w:val="28"/>
          <w:szCs w:val="28"/>
        </w:rPr>
      </w:pPr>
    </w:p>
    <w:p w:rsidR="00657478" w:rsidRDefault="00657478" w:rsidP="004B2DA3">
      <w:pPr>
        <w:pStyle w:val="Odstavecseseznamem"/>
        <w:tabs>
          <w:tab w:val="left" w:pos="7575"/>
        </w:tabs>
        <w:ind w:left="1440"/>
        <w:rPr>
          <w:sz w:val="28"/>
          <w:szCs w:val="28"/>
        </w:rPr>
      </w:pPr>
    </w:p>
    <w:p w:rsidR="00657478" w:rsidRDefault="00657478" w:rsidP="004B2DA3">
      <w:pPr>
        <w:pStyle w:val="Odstavecseseznamem"/>
        <w:tabs>
          <w:tab w:val="left" w:pos="7575"/>
        </w:tabs>
        <w:ind w:left="1440"/>
        <w:rPr>
          <w:sz w:val="28"/>
          <w:szCs w:val="28"/>
        </w:rPr>
      </w:pPr>
    </w:p>
    <w:p w:rsidR="00657478" w:rsidRDefault="00657478" w:rsidP="004B2DA3">
      <w:pPr>
        <w:pStyle w:val="Odstavecseseznamem"/>
        <w:tabs>
          <w:tab w:val="left" w:pos="7575"/>
        </w:tabs>
        <w:ind w:left="1440"/>
        <w:rPr>
          <w:sz w:val="28"/>
          <w:szCs w:val="28"/>
        </w:rPr>
      </w:pPr>
    </w:p>
    <w:p w:rsidR="00657478" w:rsidRDefault="00657478" w:rsidP="004B2DA3">
      <w:pPr>
        <w:pStyle w:val="Odstavecseseznamem"/>
        <w:tabs>
          <w:tab w:val="left" w:pos="7575"/>
        </w:tabs>
        <w:ind w:left="1440"/>
        <w:rPr>
          <w:sz w:val="28"/>
          <w:szCs w:val="28"/>
        </w:rPr>
      </w:pPr>
    </w:p>
    <w:p w:rsidR="00657478" w:rsidRDefault="00657478" w:rsidP="004B2DA3">
      <w:pPr>
        <w:pStyle w:val="Odstavecseseznamem"/>
        <w:tabs>
          <w:tab w:val="left" w:pos="7575"/>
        </w:tabs>
        <w:ind w:left="1440"/>
        <w:rPr>
          <w:sz w:val="28"/>
          <w:szCs w:val="28"/>
        </w:rPr>
      </w:pPr>
    </w:p>
    <w:p w:rsidR="00657478" w:rsidRDefault="00657478" w:rsidP="004B2DA3">
      <w:pPr>
        <w:pStyle w:val="Odstavecseseznamem"/>
        <w:tabs>
          <w:tab w:val="left" w:pos="7575"/>
        </w:tabs>
        <w:ind w:left="1440"/>
        <w:rPr>
          <w:sz w:val="28"/>
          <w:szCs w:val="28"/>
        </w:rPr>
      </w:pPr>
    </w:p>
    <w:p w:rsidR="00657478" w:rsidRDefault="00657478" w:rsidP="004B2DA3">
      <w:pPr>
        <w:pStyle w:val="Odstavecseseznamem"/>
        <w:tabs>
          <w:tab w:val="left" w:pos="7575"/>
        </w:tabs>
        <w:ind w:left="1440"/>
        <w:rPr>
          <w:sz w:val="28"/>
          <w:szCs w:val="28"/>
        </w:rPr>
      </w:pPr>
    </w:p>
    <w:p w:rsidR="00657478" w:rsidRDefault="00657478" w:rsidP="004B2DA3">
      <w:pPr>
        <w:pStyle w:val="Odstavecseseznamem"/>
        <w:tabs>
          <w:tab w:val="left" w:pos="7575"/>
        </w:tabs>
        <w:ind w:left="1440"/>
        <w:rPr>
          <w:sz w:val="28"/>
          <w:szCs w:val="28"/>
        </w:rPr>
      </w:pPr>
    </w:p>
    <w:p w:rsidR="00657478" w:rsidRDefault="00657478" w:rsidP="004B2DA3">
      <w:pPr>
        <w:pStyle w:val="Odstavecseseznamem"/>
        <w:tabs>
          <w:tab w:val="left" w:pos="7575"/>
        </w:tabs>
        <w:ind w:left="1440"/>
        <w:rPr>
          <w:sz w:val="28"/>
          <w:szCs w:val="28"/>
        </w:rPr>
      </w:pPr>
    </w:p>
    <w:p w:rsidR="00657478" w:rsidRDefault="00657478" w:rsidP="004B2DA3">
      <w:pPr>
        <w:pStyle w:val="Odstavecseseznamem"/>
        <w:tabs>
          <w:tab w:val="left" w:pos="7575"/>
        </w:tabs>
        <w:ind w:left="1440"/>
        <w:rPr>
          <w:sz w:val="28"/>
          <w:szCs w:val="28"/>
        </w:rPr>
      </w:pPr>
    </w:p>
    <w:p w:rsidR="00657478" w:rsidRDefault="00657478" w:rsidP="004B2DA3">
      <w:pPr>
        <w:pStyle w:val="Odstavecseseznamem"/>
        <w:tabs>
          <w:tab w:val="left" w:pos="7575"/>
        </w:tabs>
        <w:ind w:left="1440"/>
        <w:rPr>
          <w:sz w:val="28"/>
          <w:szCs w:val="28"/>
        </w:rPr>
      </w:pPr>
    </w:p>
    <w:p w:rsidR="00657478" w:rsidRDefault="00657478" w:rsidP="004B2DA3">
      <w:pPr>
        <w:pStyle w:val="Odstavecseseznamem"/>
        <w:tabs>
          <w:tab w:val="left" w:pos="7575"/>
        </w:tabs>
        <w:ind w:left="1440"/>
        <w:rPr>
          <w:sz w:val="28"/>
          <w:szCs w:val="28"/>
        </w:rPr>
      </w:pPr>
    </w:p>
    <w:p w:rsidR="00657478" w:rsidRDefault="00657478" w:rsidP="004B2DA3">
      <w:pPr>
        <w:pStyle w:val="Odstavecseseznamem"/>
        <w:tabs>
          <w:tab w:val="left" w:pos="7575"/>
        </w:tabs>
        <w:ind w:left="1440"/>
        <w:rPr>
          <w:sz w:val="28"/>
          <w:szCs w:val="28"/>
        </w:rPr>
      </w:pPr>
    </w:p>
    <w:p w:rsidR="00657478" w:rsidRDefault="00657478" w:rsidP="00657478">
      <w:pPr>
        <w:pStyle w:val="Normlnweb"/>
        <w:jc w:val="center"/>
        <w:rPr>
          <w:rFonts w:ascii="Arial" w:hAnsi="Arial" w:cs="Arial"/>
          <w:sz w:val="20"/>
          <w:szCs w:val="20"/>
        </w:rPr>
      </w:pPr>
      <w:r w:rsidRPr="004D051B">
        <w:rPr>
          <w:rFonts w:ascii="Arial" w:hAnsi="Arial" w:cs="Arial"/>
          <w:sz w:val="20"/>
          <w:szCs w:val="20"/>
        </w:rPr>
        <w:t>Autorem materiálu a všech jeho částí, není-li uvedeno jinak, je PaedDr Stanislava Pajrová.Dostupné z Metodického portálu www.rvp.cz, ISSN: 1802-4785, financovaného z ESF a státního rozpočtu ČR. Provozuje Národní ústav pro vzdělávání, školské poradenské zařízení a zařízení pro další vzdělávání pedagogických pracovníků (NÚV).</w:t>
      </w:r>
    </w:p>
    <w:p w:rsidR="00290103" w:rsidRDefault="00290103" w:rsidP="00657478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290103" w:rsidRPr="00290103" w:rsidRDefault="00290103" w:rsidP="00290103">
      <w:pPr>
        <w:pStyle w:val="Normlnweb"/>
        <w:rPr>
          <w:rFonts w:ascii="Arial" w:hAnsi="Arial" w:cs="Arial"/>
          <w:b/>
        </w:rPr>
      </w:pPr>
      <w:r w:rsidRPr="00290103">
        <w:rPr>
          <w:rFonts w:ascii="Arial" w:hAnsi="Arial" w:cs="Arial"/>
          <w:b/>
        </w:rPr>
        <w:lastRenderedPageBreak/>
        <w:t>Použité zdroje</w:t>
      </w:r>
    </w:p>
    <w:p w:rsidR="001B193F" w:rsidRDefault="00290103" w:rsidP="00290103">
      <w:pPr>
        <w:pStyle w:val="Odstavecseseznamem"/>
        <w:tabs>
          <w:tab w:val="left" w:pos="7575"/>
        </w:tabs>
        <w:ind w:left="284"/>
      </w:pPr>
      <w:r>
        <w:t xml:space="preserve">HOŠNOVÁ, Eva a kol. </w:t>
      </w:r>
      <w:r>
        <w:rPr>
          <w:i/>
          <w:iCs/>
        </w:rPr>
        <w:t>Český jazyk pro 7. ročník</w:t>
      </w:r>
      <w:r>
        <w:t xml:space="preserve">. Praha: SPN, 2008, ISBN 978-80-7235-391-0. </w:t>
      </w:r>
    </w:p>
    <w:p w:rsidR="001B193F" w:rsidRDefault="001B193F" w:rsidP="00290103">
      <w:pPr>
        <w:pStyle w:val="Odstavecseseznamem"/>
        <w:tabs>
          <w:tab w:val="left" w:pos="7575"/>
        </w:tabs>
        <w:ind w:left="284"/>
      </w:pPr>
    </w:p>
    <w:p w:rsidR="001B193F" w:rsidRDefault="001B193F" w:rsidP="00290103">
      <w:pPr>
        <w:pStyle w:val="Odstavecseseznamem"/>
        <w:tabs>
          <w:tab w:val="left" w:pos="7575"/>
        </w:tabs>
        <w:ind w:left="284"/>
      </w:pPr>
    </w:p>
    <w:p w:rsidR="001B193F" w:rsidRDefault="001B193F" w:rsidP="00290103">
      <w:pPr>
        <w:pStyle w:val="Odstavecseseznamem"/>
        <w:tabs>
          <w:tab w:val="left" w:pos="7575"/>
        </w:tabs>
        <w:ind w:left="284"/>
      </w:pPr>
    </w:p>
    <w:p w:rsidR="001B193F" w:rsidRDefault="001B193F" w:rsidP="00290103">
      <w:pPr>
        <w:pStyle w:val="Odstavecseseznamem"/>
        <w:tabs>
          <w:tab w:val="left" w:pos="7575"/>
        </w:tabs>
        <w:ind w:left="284"/>
      </w:pPr>
    </w:p>
    <w:p w:rsidR="001B193F" w:rsidRDefault="001B193F" w:rsidP="00290103">
      <w:pPr>
        <w:pStyle w:val="Odstavecseseznamem"/>
        <w:tabs>
          <w:tab w:val="left" w:pos="7575"/>
        </w:tabs>
        <w:ind w:left="284"/>
      </w:pPr>
    </w:p>
    <w:p w:rsidR="001B193F" w:rsidRDefault="001B193F" w:rsidP="00290103">
      <w:pPr>
        <w:pStyle w:val="Odstavecseseznamem"/>
        <w:tabs>
          <w:tab w:val="left" w:pos="7575"/>
        </w:tabs>
        <w:ind w:left="284"/>
      </w:pPr>
    </w:p>
    <w:p w:rsidR="001B193F" w:rsidRDefault="001B193F" w:rsidP="00290103">
      <w:pPr>
        <w:pStyle w:val="Odstavecseseznamem"/>
        <w:tabs>
          <w:tab w:val="left" w:pos="7575"/>
        </w:tabs>
        <w:ind w:left="284"/>
      </w:pPr>
    </w:p>
    <w:p w:rsidR="001B193F" w:rsidRDefault="001B193F" w:rsidP="00290103">
      <w:pPr>
        <w:pStyle w:val="Odstavecseseznamem"/>
        <w:tabs>
          <w:tab w:val="left" w:pos="7575"/>
        </w:tabs>
        <w:ind w:left="284"/>
      </w:pPr>
    </w:p>
    <w:p w:rsidR="001B193F" w:rsidRDefault="001B193F" w:rsidP="00290103">
      <w:pPr>
        <w:pStyle w:val="Odstavecseseznamem"/>
        <w:tabs>
          <w:tab w:val="left" w:pos="7575"/>
        </w:tabs>
        <w:ind w:left="284"/>
      </w:pPr>
    </w:p>
    <w:p w:rsidR="001B193F" w:rsidRDefault="001B193F" w:rsidP="00290103">
      <w:pPr>
        <w:pStyle w:val="Odstavecseseznamem"/>
        <w:tabs>
          <w:tab w:val="left" w:pos="7575"/>
        </w:tabs>
        <w:ind w:left="284"/>
      </w:pPr>
    </w:p>
    <w:p w:rsidR="001B193F" w:rsidRDefault="001B193F" w:rsidP="00290103">
      <w:pPr>
        <w:pStyle w:val="Odstavecseseznamem"/>
        <w:tabs>
          <w:tab w:val="left" w:pos="7575"/>
        </w:tabs>
        <w:ind w:left="284"/>
      </w:pPr>
    </w:p>
    <w:p w:rsidR="001B193F" w:rsidRDefault="001B193F" w:rsidP="00290103">
      <w:pPr>
        <w:pStyle w:val="Odstavecseseznamem"/>
        <w:tabs>
          <w:tab w:val="left" w:pos="7575"/>
        </w:tabs>
        <w:ind w:left="284"/>
      </w:pPr>
    </w:p>
    <w:p w:rsidR="001B193F" w:rsidRDefault="001B193F" w:rsidP="00290103">
      <w:pPr>
        <w:pStyle w:val="Odstavecseseznamem"/>
        <w:tabs>
          <w:tab w:val="left" w:pos="7575"/>
        </w:tabs>
        <w:ind w:left="284"/>
      </w:pPr>
    </w:p>
    <w:p w:rsidR="001B193F" w:rsidRDefault="001B193F" w:rsidP="00290103">
      <w:pPr>
        <w:pStyle w:val="Odstavecseseznamem"/>
        <w:tabs>
          <w:tab w:val="left" w:pos="7575"/>
        </w:tabs>
        <w:ind w:left="284"/>
      </w:pPr>
    </w:p>
    <w:p w:rsidR="001B193F" w:rsidRDefault="001B193F" w:rsidP="00290103">
      <w:pPr>
        <w:pStyle w:val="Odstavecseseznamem"/>
        <w:tabs>
          <w:tab w:val="left" w:pos="7575"/>
        </w:tabs>
        <w:ind w:left="284"/>
      </w:pPr>
    </w:p>
    <w:p w:rsidR="001B193F" w:rsidRDefault="001B193F" w:rsidP="00290103">
      <w:pPr>
        <w:pStyle w:val="Odstavecseseznamem"/>
        <w:tabs>
          <w:tab w:val="left" w:pos="7575"/>
        </w:tabs>
        <w:ind w:left="284"/>
      </w:pPr>
    </w:p>
    <w:p w:rsidR="001B193F" w:rsidRDefault="001B193F" w:rsidP="00290103">
      <w:pPr>
        <w:pStyle w:val="Odstavecseseznamem"/>
        <w:tabs>
          <w:tab w:val="left" w:pos="7575"/>
        </w:tabs>
        <w:ind w:left="284"/>
      </w:pPr>
    </w:p>
    <w:p w:rsidR="001B193F" w:rsidRDefault="001B193F" w:rsidP="00290103">
      <w:pPr>
        <w:pStyle w:val="Odstavecseseznamem"/>
        <w:tabs>
          <w:tab w:val="left" w:pos="7575"/>
        </w:tabs>
        <w:ind w:left="284"/>
      </w:pPr>
    </w:p>
    <w:p w:rsidR="001B193F" w:rsidRDefault="001B193F" w:rsidP="00290103">
      <w:pPr>
        <w:pStyle w:val="Odstavecseseznamem"/>
        <w:tabs>
          <w:tab w:val="left" w:pos="7575"/>
        </w:tabs>
        <w:ind w:left="284"/>
      </w:pPr>
    </w:p>
    <w:p w:rsidR="001B193F" w:rsidRDefault="001B193F" w:rsidP="00290103">
      <w:pPr>
        <w:pStyle w:val="Odstavecseseznamem"/>
        <w:tabs>
          <w:tab w:val="left" w:pos="7575"/>
        </w:tabs>
        <w:ind w:left="284"/>
      </w:pPr>
    </w:p>
    <w:p w:rsidR="001B193F" w:rsidRDefault="001B193F" w:rsidP="00290103">
      <w:pPr>
        <w:pStyle w:val="Odstavecseseznamem"/>
        <w:tabs>
          <w:tab w:val="left" w:pos="7575"/>
        </w:tabs>
        <w:ind w:left="284"/>
      </w:pPr>
    </w:p>
    <w:p w:rsidR="001B193F" w:rsidRDefault="001B193F" w:rsidP="00290103">
      <w:pPr>
        <w:pStyle w:val="Odstavecseseznamem"/>
        <w:tabs>
          <w:tab w:val="left" w:pos="7575"/>
        </w:tabs>
        <w:ind w:left="284"/>
      </w:pPr>
    </w:p>
    <w:p w:rsidR="001B193F" w:rsidRDefault="001B193F" w:rsidP="00290103">
      <w:pPr>
        <w:pStyle w:val="Odstavecseseznamem"/>
        <w:tabs>
          <w:tab w:val="left" w:pos="7575"/>
        </w:tabs>
        <w:ind w:left="284"/>
      </w:pPr>
    </w:p>
    <w:p w:rsidR="001B193F" w:rsidRDefault="001B193F" w:rsidP="00290103">
      <w:pPr>
        <w:pStyle w:val="Odstavecseseznamem"/>
        <w:tabs>
          <w:tab w:val="left" w:pos="7575"/>
        </w:tabs>
        <w:ind w:left="284"/>
      </w:pPr>
    </w:p>
    <w:p w:rsidR="001B193F" w:rsidRDefault="001B193F" w:rsidP="00290103">
      <w:pPr>
        <w:pStyle w:val="Odstavecseseznamem"/>
        <w:tabs>
          <w:tab w:val="left" w:pos="7575"/>
        </w:tabs>
        <w:ind w:left="284"/>
      </w:pPr>
    </w:p>
    <w:p w:rsidR="001B193F" w:rsidRDefault="001B193F" w:rsidP="00290103">
      <w:pPr>
        <w:pStyle w:val="Odstavecseseznamem"/>
        <w:tabs>
          <w:tab w:val="left" w:pos="7575"/>
        </w:tabs>
        <w:ind w:left="284"/>
      </w:pPr>
    </w:p>
    <w:p w:rsidR="001B193F" w:rsidRDefault="001B193F" w:rsidP="00290103">
      <w:pPr>
        <w:pStyle w:val="Odstavecseseznamem"/>
        <w:tabs>
          <w:tab w:val="left" w:pos="7575"/>
        </w:tabs>
        <w:ind w:left="284"/>
      </w:pPr>
    </w:p>
    <w:p w:rsidR="001B193F" w:rsidRDefault="001B193F" w:rsidP="00290103">
      <w:pPr>
        <w:pStyle w:val="Odstavecseseznamem"/>
        <w:tabs>
          <w:tab w:val="left" w:pos="7575"/>
        </w:tabs>
        <w:ind w:left="284"/>
      </w:pPr>
    </w:p>
    <w:p w:rsidR="001B193F" w:rsidRDefault="001B193F" w:rsidP="00290103">
      <w:pPr>
        <w:pStyle w:val="Odstavecseseznamem"/>
        <w:tabs>
          <w:tab w:val="left" w:pos="7575"/>
        </w:tabs>
        <w:ind w:left="284"/>
      </w:pPr>
    </w:p>
    <w:p w:rsidR="001B193F" w:rsidRDefault="001B193F" w:rsidP="00290103">
      <w:pPr>
        <w:pStyle w:val="Odstavecseseznamem"/>
        <w:tabs>
          <w:tab w:val="left" w:pos="7575"/>
        </w:tabs>
        <w:ind w:left="284"/>
      </w:pPr>
    </w:p>
    <w:p w:rsidR="001B193F" w:rsidRDefault="001B193F" w:rsidP="00290103">
      <w:pPr>
        <w:pStyle w:val="Odstavecseseznamem"/>
        <w:tabs>
          <w:tab w:val="left" w:pos="7575"/>
        </w:tabs>
        <w:ind w:left="284"/>
      </w:pPr>
    </w:p>
    <w:p w:rsidR="001B193F" w:rsidRDefault="001B193F" w:rsidP="00290103">
      <w:pPr>
        <w:pStyle w:val="Odstavecseseznamem"/>
        <w:tabs>
          <w:tab w:val="left" w:pos="7575"/>
        </w:tabs>
        <w:ind w:left="284"/>
      </w:pPr>
    </w:p>
    <w:p w:rsidR="001B193F" w:rsidRDefault="001B193F" w:rsidP="00290103">
      <w:pPr>
        <w:pStyle w:val="Odstavecseseznamem"/>
        <w:tabs>
          <w:tab w:val="left" w:pos="7575"/>
        </w:tabs>
        <w:ind w:left="284"/>
      </w:pPr>
    </w:p>
    <w:p w:rsidR="001B193F" w:rsidRDefault="001B193F" w:rsidP="00290103">
      <w:pPr>
        <w:pStyle w:val="Odstavecseseznamem"/>
        <w:tabs>
          <w:tab w:val="left" w:pos="7575"/>
        </w:tabs>
        <w:ind w:left="284"/>
      </w:pPr>
    </w:p>
    <w:p w:rsidR="001B193F" w:rsidRDefault="001B193F" w:rsidP="00290103">
      <w:pPr>
        <w:pStyle w:val="Odstavecseseznamem"/>
        <w:tabs>
          <w:tab w:val="left" w:pos="7575"/>
        </w:tabs>
        <w:ind w:left="284"/>
      </w:pPr>
    </w:p>
    <w:p w:rsidR="001B193F" w:rsidRDefault="001B193F" w:rsidP="00290103">
      <w:pPr>
        <w:pStyle w:val="Odstavecseseznamem"/>
        <w:tabs>
          <w:tab w:val="left" w:pos="7575"/>
        </w:tabs>
        <w:ind w:left="284"/>
      </w:pPr>
    </w:p>
    <w:p w:rsidR="001B193F" w:rsidRDefault="001B193F" w:rsidP="00290103">
      <w:pPr>
        <w:pStyle w:val="Odstavecseseznamem"/>
        <w:tabs>
          <w:tab w:val="left" w:pos="7575"/>
        </w:tabs>
        <w:ind w:left="284"/>
      </w:pPr>
    </w:p>
    <w:p w:rsidR="001B193F" w:rsidRDefault="001B193F" w:rsidP="00290103">
      <w:pPr>
        <w:pStyle w:val="Odstavecseseznamem"/>
        <w:tabs>
          <w:tab w:val="left" w:pos="7575"/>
        </w:tabs>
        <w:ind w:left="284"/>
      </w:pPr>
    </w:p>
    <w:p w:rsidR="001B193F" w:rsidRDefault="001B193F" w:rsidP="00290103">
      <w:pPr>
        <w:pStyle w:val="Odstavecseseznamem"/>
        <w:tabs>
          <w:tab w:val="left" w:pos="7575"/>
        </w:tabs>
        <w:ind w:left="284"/>
      </w:pPr>
    </w:p>
    <w:p w:rsidR="001B193F" w:rsidRDefault="001B193F" w:rsidP="00290103">
      <w:pPr>
        <w:pStyle w:val="Odstavecseseznamem"/>
        <w:tabs>
          <w:tab w:val="left" w:pos="7575"/>
        </w:tabs>
        <w:ind w:left="284"/>
      </w:pPr>
    </w:p>
    <w:p w:rsidR="001B193F" w:rsidRDefault="001B193F" w:rsidP="00290103">
      <w:pPr>
        <w:pStyle w:val="Odstavecseseznamem"/>
        <w:tabs>
          <w:tab w:val="left" w:pos="7575"/>
        </w:tabs>
        <w:ind w:left="284"/>
      </w:pPr>
    </w:p>
    <w:p w:rsidR="001B193F" w:rsidRDefault="001B193F" w:rsidP="00290103">
      <w:pPr>
        <w:pStyle w:val="Odstavecseseznamem"/>
        <w:tabs>
          <w:tab w:val="left" w:pos="7575"/>
        </w:tabs>
        <w:ind w:left="284"/>
      </w:pPr>
    </w:p>
    <w:p w:rsidR="001B193F" w:rsidRDefault="001B193F" w:rsidP="00290103">
      <w:pPr>
        <w:pStyle w:val="Odstavecseseznamem"/>
        <w:tabs>
          <w:tab w:val="left" w:pos="7575"/>
        </w:tabs>
        <w:ind w:left="284"/>
      </w:pPr>
    </w:p>
    <w:p w:rsidR="001B193F" w:rsidRDefault="001B193F" w:rsidP="00290103">
      <w:pPr>
        <w:pStyle w:val="Odstavecseseznamem"/>
        <w:tabs>
          <w:tab w:val="left" w:pos="7575"/>
        </w:tabs>
        <w:ind w:left="284"/>
      </w:pPr>
    </w:p>
    <w:p w:rsidR="001B193F" w:rsidRDefault="001B193F" w:rsidP="00290103">
      <w:pPr>
        <w:pStyle w:val="Odstavecseseznamem"/>
        <w:tabs>
          <w:tab w:val="left" w:pos="7575"/>
        </w:tabs>
        <w:ind w:left="284"/>
      </w:pPr>
    </w:p>
    <w:p w:rsidR="001B193F" w:rsidRDefault="001B193F" w:rsidP="00290103">
      <w:pPr>
        <w:pStyle w:val="Odstavecseseznamem"/>
        <w:tabs>
          <w:tab w:val="left" w:pos="7575"/>
        </w:tabs>
        <w:ind w:left="284"/>
      </w:pPr>
    </w:p>
    <w:p w:rsidR="001B193F" w:rsidRDefault="001B193F" w:rsidP="00290103">
      <w:pPr>
        <w:pStyle w:val="Odstavecseseznamem"/>
        <w:tabs>
          <w:tab w:val="left" w:pos="7575"/>
        </w:tabs>
        <w:ind w:left="284"/>
      </w:pPr>
    </w:p>
    <w:p w:rsidR="001B193F" w:rsidRDefault="001B193F" w:rsidP="00290103">
      <w:pPr>
        <w:pStyle w:val="Odstavecseseznamem"/>
        <w:tabs>
          <w:tab w:val="left" w:pos="7575"/>
        </w:tabs>
        <w:ind w:left="284"/>
      </w:pPr>
    </w:p>
    <w:p w:rsidR="001B193F" w:rsidRDefault="001B193F" w:rsidP="00290103">
      <w:pPr>
        <w:pStyle w:val="Odstavecseseznamem"/>
        <w:tabs>
          <w:tab w:val="left" w:pos="7575"/>
        </w:tabs>
        <w:ind w:left="284"/>
      </w:pPr>
    </w:p>
    <w:p w:rsidR="001B193F" w:rsidRDefault="001B193F" w:rsidP="00290103">
      <w:pPr>
        <w:pStyle w:val="Odstavecseseznamem"/>
        <w:tabs>
          <w:tab w:val="left" w:pos="7575"/>
        </w:tabs>
        <w:ind w:left="284"/>
      </w:pPr>
    </w:p>
    <w:p w:rsidR="001B193F" w:rsidRDefault="001B193F" w:rsidP="00290103">
      <w:pPr>
        <w:pStyle w:val="Odstavecseseznamem"/>
        <w:tabs>
          <w:tab w:val="left" w:pos="7575"/>
        </w:tabs>
        <w:ind w:left="284"/>
      </w:pPr>
    </w:p>
    <w:p w:rsidR="001B193F" w:rsidRDefault="001B193F" w:rsidP="001B193F">
      <w:pPr>
        <w:pStyle w:val="Normlnweb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Autorem materiálu a všech jeho částí, není-li uvedeno jinak, je PaedDr Stanislava Pajrová.Dostupné z Metodického portálu www.rvp.cz, ISSN: 1802-4785, financovaného z ESF a státního rozpočtu ČR. Provozuje Národní ústav pro vzdělávání, školské poradenské zařízení a zařízení pro další vzdělávání pedagogických pracovníků (NÚV).</w:t>
      </w:r>
    </w:p>
    <w:p w:rsidR="00657478" w:rsidRDefault="00657478" w:rsidP="00290103">
      <w:pPr>
        <w:pStyle w:val="Odstavecseseznamem"/>
        <w:tabs>
          <w:tab w:val="left" w:pos="7575"/>
        </w:tabs>
        <w:ind w:left="284"/>
        <w:rPr>
          <w:sz w:val="28"/>
          <w:szCs w:val="28"/>
        </w:rPr>
      </w:pPr>
      <w:r w:rsidRPr="00792CDD">
        <w:lastRenderedPageBreak/>
        <w:br w:type="page"/>
      </w:r>
    </w:p>
    <w:p w:rsidR="00657478" w:rsidRDefault="00657478" w:rsidP="004B2DA3">
      <w:pPr>
        <w:pStyle w:val="Odstavecseseznamem"/>
        <w:tabs>
          <w:tab w:val="left" w:pos="7575"/>
        </w:tabs>
        <w:ind w:left="1440"/>
        <w:rPr>
          <w:sz w:val="28"/>
          <w:szCs w:val="28"/>
        </w:rPr>
      </w:pPr>
    </w:p>
    <w:p w:rsidR="00657478" w:rsidRDefault="00657478" w:rsidP="004B2DA3">
      <w:pPr>
        <w:pStyle w:val="Odstavecseseznamem"/>
        <w:tabs>
          <w:tab w:val="left" w:pos="7575"/>
        </w:tabs>
        <w:ind w:left="1440"/>
        <w:rPr>
          <w:sz w:val="28"/>
          <w:szCs w:val="28"/>
        </w:rPr>
      </w:pPr>
    </w:p>
    <w:p w:rsidR="00657478" w:rsidRDefault="00657478" w:rsidP="004B2DA3">
      <w:pPr>
        <w:pStyle w:val="Odstavecseseznamem"/>
        <w:tabs>
          <w:tab w:val="left" w:pos="7575"/>
        </w:tabs>
        <w:ind w:left="1440"/>
        <w:rPr>
          <w:sz w:val="28"/>
          <w:szCs w:val="28"/>
        </w:rPr>
      </w:pPr>
    </w:p>
    <w:p w:rsidR="00657478" w:rsidRDefault="00657478" w:rsidP="004B2DA3">
      <w:pPr>
        <w:pStyle w:val="Odstavecseseznamem"/>
        <w:tabs>
          <w:tab w:val="left" w:pos="7575"/>
        </w:tabs>
        <w:ind w:left="1440"/>
        <w:rPr>
          <w:sz w:val="28"/>
          <w:szCs w:val="28"/>
        </w:rPr>
      </w:pPr>
    </w:p>
    <w:p w:rsidR="00A03CE0" w:rsidRDefault="00F5069E" w:rsidP="004B2DA3">
      <w:pPr>
        <w:pStyle w:val="Odstavecseseznamem"/>
        <w:tabs>
          <w:tab w:val="left" w:pos="7575"/>
        </w:tabs>
        <w:ind w:left="1440"/>
        <w:rPr>
          <w:sz w:val="28"/>
          <w:szCs w:val="28"/>
        </w:rPr>
      </w:pPr>
      <w:r>
        <w:rPr>
          <w:sz w:val="28"/>
          <w:szCs w:val="28"/>
        </w:rPr>
        <w:t>Použité zdroje</w:t>
      </w:r>
    </w:p>
    <w:p w:rsidR="00F5069E" w:rsidRDefault="00F5069E" w:rsidP="004B2DA3">
      <w:pPr>
        <w:pStyle w:val="Odstavecseseznamem"/>
        <w:tabs>
          <w:tab w:val="left" w:pos="7575"/>
        </w:tabs>
        <w:ind w:left="1440"/>
        <w:rPr>
          <w:sz w:val="28"/>
          <w:szCs w:val="28"/>
        </w:rPr>
      </w:pPr>
    </w:p>
    <w:p w:rsidR="00F5069E" w:rsidRPr="00657478" w:rsidRDefault="00F5069E" w:rsidP="004B2DA3">
      <w:pPr>
        <w:pStyle w:val="Odstavecseseznamem"/>
        <w:tabs>
          <w:tab w:val="left" w:pos="7575"/>
        </w:tabs>
        <w:ind w:left="1440"/>
        <w:rPr>
          <w:sz w:val="24"/>
          <w:szCs w:val="24"/>
        </w:rPr>
      </w:pPr>
      <w:r w:rsidRPr="00657478">
        <w:rPr>
          <w:sz w:val="24"/>
          <w:szCs w:val="24"/>
        </w:rPr>
        <w:t xml:space="preserve">HOŠNOVÁ, Eva a kol. </w:t>
      </w:r>
      <w:r w:rsidRPr="00657478">
        <w:rPr>
          <w:i/>
          <w:iCs/>
          <w:sz w:val="24"/>
          <w:szCs w:val="24"/>
        </w:rPr>
        <w:t>Český jazyk pro 7. ročník</w:t>
      </w:r>
      <w:r w:rsidRPr="00657478">
        <w:rPr>
          <w:sz w:val="24"/>
          <w:szCs w:val="24"/>
        </w:rPr>
        <w:t>. Praha: SPN, 2008, ISBN 978-80-7235-391-0.</w:t>
      </w:r>
    </w:p>
    <w:sectPr w:rsidR="00F5069E" w:rsidRPr="00657478" w:rsidSect="00832803">
      <w:headerReference w:type="default" r:id="rId7"/>
      <w:headerReference w:type="first" r:id="rId8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674D" w:rsidRDefault="00D1674D" w:rsidP="006A0033">
      <w:r>
        <w:separator/>
      </w:r>
    </w:p>
  </w:endnote>
  <w:endnote w:type="continuationSeparator" w:id="1">
    <w:p w:rsidR="00D1674D" w:rsidRDefault="00D1674D" w:rsidP="006A0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674D" w:rsidRDefault="00D1674D" w:rsidP="006A0033">
      <w:r>
        <w:separator/>
      </w:r>
    </w:p>
  </w:footnote>
  <w:footnote w:type="continuationSeparator" w:id="1">
    <w:p w:rsidR="00D1674D" w:rsidRDefault="00D1674D" w:rsidP="006A00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232" w:rsidRDefault="009F2232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232" w:rsidRDefault="009F2232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B4160BD"/>
    <w:multiLevelType w:val="hybridMultilevel"/>
    <w:tmpl w:val="9364C73E"/>
    <w:lvl w:ilvl="0" w:tplc="E9FE6D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B652E6D"/>
    <w:multiLevelType w:val="hybridMultilevel"/>
    <w:tmpl w:val="F2B816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A605F2"/>
    <w:multiLevelType w:val="hybridMultilevel"/>
    <w:tmpl w:val="8C6C9350"/>
    <w:lvl w:ilvl="0" w:tplc="2054BE2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FF844A3"/>
    <w:multiLevelType w:val="hybridMultilevel"/>
    <w:tmpl w:val="3C0867B4"/>
    <w:lvl w:ilvl="0" w:tplc="15FA5F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6"/>
  </w:num>
  <w:num w:numId="7">
    <w:abstractNumId w:val="8"/>
  </w:num>
  <w:num w:numId="8">
    <w:abstractNumId w:val="7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1F08"/>
  <w:defaultTabStop w:val="709"/>
  <w:hyphenationZone w:val="425"/>
  <w:characterSpacingControl w:val="doNotCompress"/>
  <w:hdrShapeDefaults>
    <o:shapedefaults v:ext="edit" spidmax="37890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0"/>
    <w:footnote w:id="1"/>
  </w:footnotePr>
  <w:endnotePr>
    <w:endnote w:id="0"/>
    <w:endnote w:id="1"/>
  </w:endnotePr>
  <w:compat/>
  <w:rsids>
    <w:rsidRoot w:val="000E2124"/>
    <w:rsid w:val="0004313B"/>
    <w:rsid w:val="00043C08"/>
    <w:rsid w:val="00083091"/>
    <w:rsid w:val="000B3F64"/>
    <w:rsid w:val="000C19B5"/>
    <w:rsid w:val="000C6ED6"/>
    <w:rsid w:val="000E1782"/>
    <w:rsid w:val="000E2124"/>
    <w:rsid w:val="00107676"/>
    <w:rsid w:val="0012244A"/>
    <w:rsid w:val="001247F1"/>
    <w:rsid w:val="00130B4A"/>
    <w:rsid w:val="0013319F"/>
    <w:rsid w:val="00141695"/>
    <w:rsid w:val="00191D42"/>
    <w:rsid w:val="001B193F"/>
    <w:rsid w:val="001C368B"/>
    <w:rsid w:val="001F3723"/>
    <w:rsid w:val="001F4D61"/>
    <w:rsid w:val="00260E1C"/>
    <w:rsid w:val="00261352"/>
    <w:rsid w:val="00290103"/>
    <w:rsid w:val="002972F8"/>
    <w:rsid w:val="002E27A5"/>
    <w:rsid w:val="002E3264"/>
    <w:rsid w:val="003245A3"/>
    <w:rsid w:val="00326812"/>
    <w:rsid w:val="003562D0"/>
    <w:rsid w:val="00362017"/>
    <w:rsid w:val="00362AE7"/>
    <w:rsid w:val="003A6134"/>
    <w:rsid w:val="003F2236"/>
    <w:rsid w:val="0043089E"/>
    <w:rsid w:val="00431E0D"/>
    <w:rsid w:val="0045733A"/>
    <w:rsid w:val="00476170"/>
    <w:rsid w:val="004876B5"/>
    <w:rsid w:val="004B2DA3"/>
    <w:rsid w:val="004D0397"/>
    <w:rsid w:val="004D637A"/>
    <w:rsid w:val="004E424F"/>
    <w:rsid w:val="005012DB"/>
    <w:rsid w:val="0050682E"/>
    <w:rsid w:val="00520471"/>
    <w:rsid w:val="005213C8"/>
    <w:rsid w:val="005272B5"/>
    <w:rsid w:val="00571079"/>
    <w:rsid w:val="005905EB"/>
    <w:rsid w:val="00590D7C"/>
    <w:rsid w:val="005A5B53"/>
    <w:rsid w:val="005C21D2"/>
    <w:rsid w:val="00602356"/>
    <w:rsid w:val="00616561"/>
    <w:rsid w:val="0063213E"/>
    <w:rsid w:val="00634226"/>
    <w:rsid w:val="00641C55"/>
    <w:rsid w:val="00656B43"/>
    <w:rsid w:val="00657478"/>
    <w:rsid w:val="0066358D"/>
    <w:rsid w:val="00665665"/>
    <w:rsid w:val="00683507"/>
    <w:rsid w:val="00684F36"/>
    <w:rsid w:val="0069195B"/>
    <w:rsid w:val="006A0033"/>
    <w:rsid w:val="006A4AF9"/>
    <w:rsid w:val="006B3D1B"/>
    <w:rsid w:val="006C1C7E"/>
    <w:rsid w:val="006C56E5"/>
    <w:rsid w:val="006D3962"/>
    <w:rsid w:val="006F6274"/>
    <w:rsid w:val="006F6BBC"/>
    <w:rsid w:val="007422B4"/>
    <w:rsid w:val="00743931"/>
    <w:rsid w:val="00745F71"/>
    <w:rsid w:val="00763B30"/>
    <w:rsid w:val="0076458E"/>
    <w:rsid w:val="00764D19"/>
    <w:rsid w:val="00764DC1"/>
    <w:rsid w:val="00767BEA"/>
    <w:rsid w:val="00770BCA"/>
    <w:rsid w:val="0077757D"/>
    <w:rsid w:val="007876FD"/>
    <w:rsid w:val="00792CDD"/>
    <w:rsid w:val="007B2793"/>
    <w:rsid w:val="007B7004"/>
    <w:rsid w:val="007C07BB"/>
    <w:rsid w:val="007C7A04"/>
    <w:rsid w:val="007E1A3E"/>
    <w:rsid w:val="00800BF6"/>
    <w:rsid w:val="00805B33"/>
    <w:rsid w:val="00812FE1"/>
    <w:rsid w:val="00832803"/>
    <w:rsid w:val="00842323"/>
    <w:rsid w:val="0085657E"/>
    <w:rsid w:val="00871E3D"/>
    <w:rsid w:val="00883CF4"/>
    <w:rsid w:val="008B78BF"/>
    <w:rsid w:val="008D6A2E"/>
    <w:rsid w:val="008E2189"/>
    <w:rsid w:val="009027A1"/>
    <w:rsid w:val="00930656"/>
    <w:rsid w:val="00932B92"/>
    <w:rsid w:val="00934ED9"/>
    <w:rsid w:val="009519AE"/>
    <w:rsid w:val="009541BE"/>
    <w:rsid w:val="009612F7"/>
    <w:rsid w:val="009763DF"/>
    <w:rsid w:val="00994802"/>
    <w:rsid w:val="009E1A89"/>
    <w:rsid w:val="009F090C"/>
    <w:rsid w:val="009F2232"/>
    <w:rsid w:val="00A0092C"/>
    <w:rsid w:val="00A03CE0"/>
    <w:rsid w:val="00A05C26"/>
    <w:rsid w:val="00A507CC"/>
    <w:rsid w:val="00A7644D"/>
    <w:rsid w:val="00AC7C50"/>
    <w:rsid w:val="00AD2FF9"/>
    <w:rsid w:val="00AE61C9"/>
    <w:rsid w:val="00AF3787"/>
    <w:rsid w:val="00B0047B"/>
    <w:rsid w:val="00B22694"/>
    <w:rsid w:val="00B26D85"/>
    <w:rsid w:val="00B52423"/>
    <w:rsid w:val="00B961F2"/>
    <w:rsid w:val="00BB48CD"/>
    <w:rsid w:val="00BC1E04"/>
    <w:rsid w:val="00BE132E"/>
    <w:rsid w:val="00BF1C0E"/>
    <w:rsid w:val="00C03825"/>
    <w:rsid w:val="00C10A96"/>
    <w:rsid w:val="00C14BB9"/>
    <w:rsid w:val="00C172FC"/>
    <w:rsid w:val="00C23036"/>
    <w:rsid w:val="00C27294"/>
    <w:rsid w:val="00C3719C"/>
    <w:rsid w:val="00C7564E"/>
    <w:rsid w:val="00C8633E"/>
    <w:rsid w:val="00C94379"/>
    <w:rsid w:val="00CC22D4"/>
    <w:rsid w:val="00CD39D4"/>
    <w:rsid w:val="00CD6A6F"/>
    <w:rsid w:val="00CE418B"/>
    <w:rsid w:val="00CF7C5B"/>
    <w:rsid w:val="00D07EEB"/>
    <w:rsid w:val="00D1674D"/>
    <w:rsid w:val="00D16EE4"/>
    <w:rsid w:val="00D30E25"/>
    <w:rsid w:val="00D6488A"/>
    <w:rsid w:val="00D811D9"/>
    <w:rsid w:val="00D84BCD"/>
    <w:rsid w:val="00DB0F40"/>
    <w:rsid w:val="00DB5108"/>
    <w:rsid w:val="00DC7167"/>
    <w:rsid w:val="00DF3391"/>
    <w:rsid w:val="00E128A9"/>
    <w:rsid w:val="00E141C4"/>
    <w:rsid w:val="00E22C27"/>
    <w:rsid w:val="00E43956"/>
    <w:rsid w:val="00E6103F"/>
    <w:rsid w:val="00E66547"/>
    <w:rsid w:val="00E8088B"/>
    <w:rsid w:val="00E90C70"/>
    <w:rsid w:val="00EA0E9E"/>
    <w:rsid w:val="00EB1036"/>
    <w:rsid w:val="00EB15EA"/>
    <w:rsid w:val="00EB4B33"/>
    <w:rsid w:val="00EB4C53"/>
    <w:rsid w:val="00EB6845"/>
    <w:rsid w:val="00EC3BA0"/>
    <w:rsid w:val="00EC7FE7"/>
    <w:rsid w:val="00F3330E"/>
    <w:rsid w:val="00F351B1"/>
    <w:rsid w:val="00F5069E"/>
    <w:rsid w:val="00F65FA4"/>
    <w:rsid w:val="00F66639"/>
    <w:rsid w:val="00F76FCD"/>
    <w:rsid w:val="00F819AF"/>
    <w:rsid w:val="00FA285A"/>
    <w:rsid w:val="00FB375C"/>
    <w:rsid w:val="00FC2141"/>
    <w:rsid w:val="00FD0E38"/>
    <w:rsid w:val="00FD3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Odstavecseseznamem">
    <w:name w:val="List Paragraph"/>
    <w:basedOn w:val="Normln"/>
    <w:uiPriority w:val="34"/>
    <w:qFormat/>
    <w:rsid w:val="002972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5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363</TotalTime>
  <Pages>9</Pages>
  <Words>926</Words>
  <Characters>5467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6381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23</cp:revision>
  <cp:lastPrinted>2011-05-17T22:28:00Z</cp:lastPrinted>
  <dcterms:created xsi:type="dcterms:W3CDTF">2013-05-15T18:42:00Z</dcterms:created>
  <dcterms:modified xsi:type="dcterms:W3CDTF">2013-07-28T20:29:00Z</dcterms:modified>
</cp:coreProperties>
</file>