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B99" w:rsidRDefault="00414B99"/>
    <w:p w:rsidR="00414B99" w:rsidRDefault="00414B99" w:rsidP="00414B99">
      <w:r>
        <w:rPr>
          <w:noProof/>
          <w:lang w:eastAsia="cs-CZ"/>
        </w:rPr>
        <w:drawing>
          <wp:inline distT="0" distB="0" distL="0" distR="0" wp14:anchorId="6983A8A8" wp14:editId="7AEA201A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B99" w:rsidRDefault="00414B99" w:rsidP="00414B99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D83714" w:rsidRDefault="00D83714" w:rsidP="00414B99">
      <w:pPr>
        <w:rPr>
          <w:sz w:val="36"/>
          <w:szCs w:val="36"/>
        </w:rPr>
      </w:pPr>
      <w:r w:rsidRPr="00D83714">
        <w:rPr>
          <w:sz w:val="36"/>
          <w:szCs w:val="36"/>
        </w:rPr>
        <w:t>Název a číslo materiálu</w:t>
      </w:r>
      <w:r>
        <w:rPr>
          <w:sz w:val="36"/>
          <w:szCs w:val="36"/>
        </w:rPr>
        <w:t>: VY_32_INOVACE_D8_3</w:t>
      </w:r>
    </w:p>
    <w:p w:rsidR="00D83714" w:rsidRPr="00D83714" w:rsidRDefault="00D83714" w:rsidP="00414B99">
      <w:pPr>
        <w:rPr>
          <w:sz w:val="36"/>
          <w:szCs w:val="36"/>
        </w:rPr>
      </w:pPr>
    </w:p>
    <w:p w:rsidR="00414B99" w:rsidRDefault="00414B99" w:rsidP="00414B99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D83714" w:rsidRDefault="00D83714" w:rsidP="00414B99">
      <w:pPr>
        <w:rPr>
          <w:sz w:val="32"/>
          <w:szCs w:val="32"/>
        </w:rPr>
      </w:pPr>
    </w:p>
    <w:p w:rsidR="00414B99" w:rsidRDefault="00414B99" w:rsidP="00414B99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D83714">
        <w:rPr>
          <w:sz w:val="32"/>
          <w:szCs w:val="32"/>
        </w:rPr>
        <w:t>Severoamerické kolonie</w:t>
      </w:r>
    </w:p>
    <w:p w:rsidR="00414B99" w:rsidRDefault="00D83714" w:rsidP="00414B99">
      <w:pPr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proofErr w:type="spellStart"/>
      <w:r>
        <w:rPr>
          <w:sz w:val="32"/>
          <w:szCs w:val="32"/>
        </w:rPr>
        <w:t>Osmisměrka</w:t>
      </w:r>
      <w:proofErr w:type="spellEnd"/>
      <w:r>
        <w:rPr>
          <w:sz w:val="32"/>
          <w:szCs w:val="32"/>
        </w:rPr>
        <w:t xml:space="preserve"> – doplnění informací o různých indiánských kmenech</w:t>
      </w:r>
    </w:p>
    <w:p w:rsidR="00D83714" w:rsidRDefault="00D83714" w:rsidP="00414B99">
      <w:pPr>
        <w:rPr>
          <w:sz w:val="32"/>
          <w:szCs w:val="32"/>
        </w:rPr>
      </w:pPr>
      <w:r>
        <w:rPr>
          <w:sz w:val="32"/>
          <w:szCs w:val="32"/>
        </w:rPr>
        <w:t>Metodika: Po výkladů nové látky si děti rozšíří znalosti o indiánských kmenech vyhledáváním jejich názvů v </w:t>
      </w:r>
      <w:proofErr w:type="spellStart"/>
      <w:r>
        <w:rPr>
          <w:sz w:val="32"/>
          <w:szCs w:val="32"/>
        </w:rPr>
        <w:t>osmisměrce</w:t>
      </w:r>
      <w:proofErr w:type="spellEnd"/>
    </w:p>
    <w:p w:rsidR="00D83714" w:rsidRPr="007E22D3" w:rsidRDefault="00D83714" w:rsidP="00D83714">
      <w:pPr>
        <w:rPr>
          <w:sz w:val="32"/>
          <w:szCs w:val="32"/>
        </w:rPr>
      </w:pPr>
      <w:r>
        <w:rPr>
          <w:sz w:val="32"/>
          <w:szCs w:val="32"/>
        </w:rPr>
        <w:t xml:space="preserve">Klíčová slova: </w:t>
      </w:r>
      <w:proofErr w:type="spellStart"/>
      <w:r>
        <w:rPr>
          <w:sz w:val="32"/>
          <w:szCs w:val="32"/>
        </w:rPr>
        <w:t>Čejeni</w:t>
      </w:r>
      <w:proofErr w:type="spellEnd"/>
      <w:r>
        <w:rPr>
          <w:sz w:val="32"/>
          <w:szCs w:val="32"/>
        </w:rPr>
        <w:t xml:space="preserve">, Komančové, Mohykáni, Apačové, </w:t>
      </w:r>
      <w:proofErr w:type="spellStart"/>
      <w:r>
        <w:rPr>
          <w:sz w:val="32"/>
          <w:szCs w:val="32"/>
        </w:rPr>
        <w:t>Siouxové</w:t>
      </w:r>
      <w:proofErr w:type="spellEnd"/>
      <w:r>
        <w:rPr>
          <w:sz w:val="32"/>
          <w:szCs w:val="32"/>
        </w:rPr>
        <w:t>…</w:t>
      </w:r>
    </w:p>
    <w:p w:rsidR="00D83714" w:rsidRDefault="00D83714" w:rsidP="00414B99">
      <w:pPr>
        <w:rPr>
          <w:sz w:val="32"/>
          <w:szCs w:val="32"/>
        </w:rPr>
      </w:pPr>
    </w:p>
    <w:p w:rsidR="00414B99" w:rsidRDefault="00414B99" w:rsidP="00414B99">
      <w:pPr>
        <w:rPr>
          <w:sz w:val="32"/>
          <w:szCs w:val="32"/>
        </w:rPr>
      </w:pPr>
      <w:r>
        <w:rPr>
          <w:sz w:val="32"/>
          <w:szCs w:val="32"/>
        </w:rPr>
        <w:t xml:space="preserve">Očekávaný </w:t>
      </w:r>
      <w:r w:rsidR="00D83714">
        <w:rPr>
          <w:sz w:val="32"/>
          <w:szCs w:val="32"/>
        </w:rPr>
        <w:t>výstup: žák samostatně vyhledává termíny</w:t>
      </w:r>
      <w:r w:rsidR="00377631">
        <w:rPr>
          <w:sz w:val="32"/>
          <w:szCs w:val="32"/>
        </w:rPr>
        <w:t>, třídí informace</w:t>
      </w:r>
      <w:bookmarkStart w:id="0" w:name="_GoBack"/>
      <w:bookmarkEnd w:id="0"/>
    </w:p>
    <w:p w:rsidR="00414B99" w:rsidRPr="007E22D3" w:rsidRDefault="00414B99" w:rsidP="00414B99">
      <w:pPr>
        <w:rPr>
          <w:sz w:val="32"/>
          <w:szCs w:val="32"/>
        </w:rPr>
      </w:pPr>
    </w:p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14B99" w:rsidRPr="00414B99" w:rsidTr="00414B9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4B99" w:rsidRPr="00414B99" w:rsidTr="00414B9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T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Z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D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U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R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A</w:t>
            </w:r>
          </w:p>
        </w:tc>
      </w:tr>
      <w:tr w:rsidR="00414B99" w:rsidRPr="00414B99" w:rsidTr="00414B99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14B99" w:rsidRPr="00414B99" w:rsidRDefault="00414B99" w:rsidP="00414B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</w:pPr>
            <w:r w:rsidRPr="00414B99">
              <w:rPr>
                <w:rFonts w:ascii="Calibri" w:eastAsia="Times New Roman" w:hAnsi="Calibri" w:cs="Times New Roman"/>
                <w:color w:val="000000"/>
                <w:sz w:val="44"/>
                <w:szCs w:val="44"/>
                <w:lang w:eastAsia="cs-CZ"/>
              </w:rPr>
              <w:t>Č</w:t>
            </w:r>
          </w:p>
        </w:tc>
      </w:tr>
    </w:tbl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414B99" w:rsidRDefault="00414B99"/>
    <w:p w:rsidR="005A152E" w:rsidRDefault="00F26A5C">
      <w:r>
        <w:t xml:space="preserve">Řešení </w:t>
      </w:r>
      <w:proofErr w:type="spellStart"/>
      <w:r>
        <w:t>osmisměrky</w:t>
      </w:r>
      <w:proofErr w:type="spellEnd"/>
    </w:p>
    <w:p w:rsidR="00F26A5C" w:rsidRDefault="00F26A5C">
      <w:r>
        <w:t>1)Apačové</w:t>
      </w:r>
    </w:p>
    <w:p w:rsidR="00F26A5C" w:rsidRDefault="00F26A5C">
      <w:r>
        <w:t xml:space="preserve">2) </w:t>
      </w:r>
      <w:proofErr w:type="spellStart"/>
      <w:r>
        <w:t>Kríové</w:t>
      </w:r>
      <w:proofErr w:type="spellEnd"/>
    </w:p>
    <w:p w:rsidR="00F26A5C" w:rsidRDefault="00F26A5C">
      <w:r>
        <w:t xml:space="preserve">3) </w:t>
      </w:r>
      <w:proofErr w:type="spellStart"/>
      <w:r>
        <w:t>Čejeni</w:t>
      </w:r>
      <w:proofErr w:type="spellEnd"/>
    </w:p>
    <w:p w:rsidR="00F26A5C" w:rsidRDefault="00F26A5C">
      <w:r>
        <w:t>4) Mohykáni</w:t>
      </w:r>
    </w:p>
    <w:p w:rsidR="00F26A5C" w:rsidRDefault="00F26A5C">
      <w:r>
        <w:t>5)</w:t>
      </w:r>
      <w:proofErr w:type="spellStart"/>
      <w:r>
        <w:t>Asiniboinové</w:t>
      </w:r>
      <w:proofErr w:type="spellEnd"/>
    </w:p>
    <w:p w:rsidR="00F26A5C" w:rsidRDefault="00F26A5C">
      <w:r>
        <w:t xml:space="preserve">6) </w:t>
      </w:r>
      <w:proofErr w:type="spellStart"/>
      <w:r>
        <w:t>Čerokíové</w:t>
      </w:r>
      <w:proofErr w:type="spellEnd"/>
    </w:p>
    <w:p w:rsidR="00F26A5C" w:rsidRDefault="00F26A5C">
      <w:r>
        <w:t>7) Aztékové</w:t>
      </w:r>
    </w:p>
    <w:p w:rsidR="00F26A5C" w:rsidRDefault="00F26A5C">
      <w:r>
        <w:t xml:space="preserve">8) </w:t>
      </w:r>
      <w:proofErr w:type="spellStart"/>
      <w:r>
        <w:t>Toltéci</w:t>
      </w:r>
      <w:proofErr w:type="spellEnd"/>
    </w:p>
    <w:p w:rsidR="00F26A5C" w:rsidRDefault="00F26A5C">
      <w:r>
        <w:t>9) Mayové</w:t>
      </w:r>
    </w:p>
    <w:p w:rsidR="00F26A5C" w:rsidRDefault="00F26A5C">
      <w:r>
        <w:t>10)</w:t>
      </w:r>
      <w:proofErr w:type="spellStart"/>
      <w:r>
        <w:t>Siouxové</w:t>
      </w:r>
      <w:proofErr w:type="spellEnd"/>
    </w:p>
    <w:p w:rsidR="00F26A5C" w:rsidRDefault="00F26A5C">
      <w:r>
        <w:t>11)Komančové</w:t>
      </w:r>
    </w:p>
    <w:sectPr w:rsidR="00F26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A5C"/>
    <w:rsid w:val="00377631"/>
    <w:rsid w:val="00414B99"/>
    <w:rsid w:val="00D83714"/>
    <w:rsid w:val="00EA0709"/>
    <w:rsid w:val="00F17F88"/>
    <w:rsid w:val="00F26A5C"/>
    <w:rsid w:val="00F6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4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4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1A97C-6520-41BA-B049-975CFE574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6</cp:revision>
  <dcterms:created xsi:type="dcterms:W3CDTF">2012-12-04T16:51:00Z</dcterms:created>
  <dcterms:modified xsi:type="dcterms:W3CDTF">2012-12-05T20:36:00Z</dcterms:modified>
</cp:coreProperties>
</file>