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7CC" w:rsidRDefault="006E17CC" w:rsidP="006E17CC">
      <w:pPr>
        <w:outlineLvl w:val="0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drawing>
          <wp:anchor distT="0" distB="0" distL="0" distR="0" simplePos="0" relativeHeight="251660288" behindDoc="0" locked="0" layoutInCell="1" allowOverlap="1" wp14:anchorId="57DC602A" wp14:editId="3C620CAA">
            <wp:simplePos x="0" y="0"/>
            <wp:positionH relativeFrom="column">
              <wp:posOffset>-114300</wp:posOffset>
            </wp:positionH>
            <wp:positionV relativeFrom="paragraph">
              <wp:posOffset>-571500</wp:posOffset>
            </wp:positionV>
            <wp:extent cx="5715000" cy="1266825"/>
            <wp:effectExtent l="0" t="0" r="0" b="952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66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17CC" w:rsidRPr="005C1744" w:rsidRDefault="006E17CC" w:rsidP="006E17CC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6E17CC" w:rsidRPr="005C1744" w:rsidRDefault="006E17CC" w:rsidP="006E17CC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6E17CC" w:rsidRDefault="006E17CC" w:rsidP="006E17CC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6E17CC" w:rsidRPr="005C1744" w:rsidRDefault="006E17CC" w:rsidP="006E17CC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6E17CC" w:rsidRPr="005C1744" w:rsidRDefault="006E17CC" w:rsidP="006E17CC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>
        <w:rPr>
          <w:color w:val="FF0000"/>
          <w:sz w:val="28"/>
          <w:szCs w:val="28"/>
        </w:rPr>
        <w:t>5</w:t>
      </w:r>
      <w:r w:rsidRPr="00501041">
        <w:rPr>
          <w:color w:val="FF0000"/>
          <w:sz w:val="28"/>
          <w:szCs w:val="28"/>
        </w:rPr>
        <w:t>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PŘSLP</w:t>
      </w:r>
      <w:r>
        <w:rPr>
          <w:color w:val="FF0000"/>
          <w:sz w:val="28"/>
          <w:szCs w:val="28"/>
        </w:rPr>
        <w:t>1/22</w:t>
      </w:r>
    </w:p>
    <w:p w:rsidR="006E17CC" w:rsidRPr="005C1744" w:rsidRDefault="006E17CC" w:rsidP="006E17CC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6E17CC" w:rsidRPr="005C1744" w:rsidRDefault="006E17CC" w:rsidP="006E17CC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6E17CC" w:rsidRDefault="006E17CC" w:rsidP="006E17CC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 xml:space="preserve"> 13 – 15 let</w:t>
      </w:r>
    </w:p>
    <w:p w:rsidR="006E17CC" w:rsidRPr="00176E99" w:rsidRDefault="006E17CC" w:rsidP="006E17CC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přírodopis</w:t>
      </w:r>
    </w:p>
    <w:p w:rsidR="006E17CC" w:rsidRPr="005C1744" w:rsidRDefault="006E17CC" w:rsidP="006E17CC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8</w:t>
      </w:r>
      <w:r w:rsidRPr="00176E99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– 9.</w:t>
      </w:r>
    </w:p>
    <w:p w:rsidR="006E17CC" w:rsidRPr="00176E99" w:rsidRDefault="006E17CC" w:rsidP="006E17CC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 k</w:t>
      </w:r>
      <w:r>
        <w:rPr>
          <w:color w:val="FF0000"/>
          <w:sz w:val="28"/>
          <w:szCs w:val="28"/>
        </w:rPr>
        <w:t xml:space="preserve"> zopakování a procvičení vylučovací soustavy </w:t>
      </w:r>
      <w:proofErr w:type="gramStart"/>
      <w:r>
        <w:rPr>
          <w:color w:val="FF0000"/>
          <w:sz w:val="28"/>
          <w:szCs w:val="28"/>
        </w:rPr>
        <w:t>člověka</w:t>
      </w:r>
      <w:r w:rsidRPr="00176E99">
        <w:rPr>
          <w:color w:val="FF0000"/>
          <w:sz w:val="28"/>
          <w:szCs w:val="28"/>
        </w:rPr>
        <w:t xml:space="preserve"> . </w:t>
      </w:r>
      <w:r>
        <w:rPr>
          <w:color w:val="FF0000"/>
          <w:sz w:val="28"/>
          <w:szCs w:val="28"/>
        </w:rPr>
        <w:t>Vybraní</w:t>
      </w:r>
      <w:proofErr w:type="gramEnd"/>
      <w:r>
        <w:rPr>
          <w:color w:val="FF0000"/>
          <w:sz w:val="28"/>
          <w:szCs w:val="28"/>
        </w:rPr>
        <w:t xml:space="preserve"> žáci pracují u interaktivní tabule v programu SMART, doplňují, </w:t>
      </w:r>
      <w:r>
        <w:rPr>
          <w:color w:val="FF0000"/>
          <w:sz w:val="28"/>
          <w:szCs w:val="28"/>
        </w:rPr>
        <w:t xml:space="preserve">popisují </w:t>
      </w:r>
      <w:r>
        <w:rPr>
          <w:color w:val="FF0000"/>
          <w:sz w:val="28"/>
          <w:szCs w:val="28"/>
        </w:rPr>
        <w:t>apod. Ostatní žáci pracují s namnoženými pracovními listy.</w:t>
      </w:r>
    </w:p>
    <w:p w:rsidR="006E17CC" w:rsidRPr="00176E99" w:rsidRDefault="006E17CC" w:rsidP="006E17CC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slova: </w:t>
      </w:r>
      <w:r>
        <w:rPr>
          <w:color w:val="FF0000"/>
          <w:sz w:val="28"/>
          <w:szCs w:val="28"/>
        </w:rPr>
        <w:t xml:space="preserve"> ledvina, močovod</w:t>
      </w:r>
      <w:bookmarkStart w:id="0" w:name="_GoBack"/>
      <w:bookmarkEnd w:id="0"/>
    </w:p>
    <w:p w:rsidR="006E17CC" w:rsidRDefault="006E17CC" w:rsidP="006E17CC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6E17CC" w:rsidRPr="005C1744" w:rsidRDefault="006E17CC" w:rsidP="006E17CC">
      <w:pPr>
        <w:outlineLvl w:val="0"/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6E17CC" w:rsidRPr="00456A53" w:rsidRDefault="006E17CC" w:rsidP="006E17CC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Lenka Pokorná</w:t>
      </w:r>
    </w:p>
    <w:p w:rsidR="006E17CC" w:rsidRPr="00456A53" w:rsidRDefault="006E17CC" w:rsidP="006E17CC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Zdroje:</w:t>
      </w:r>
    </w:p>
    <w:p w:rsidR="006E17CC" w:rsidRPr="008F719C" w:rsidRDefault="006E17CC" w:rsidP="006E17CC">
      <w:pPr>
        <w:outlineLvl w:val="0"/>
        <w:rPr>
          <w:sz w:val="28"/>
          <w:szCs w:val="28"/>
        </w:rPr>
      </w:pPr>
      <w:r w:rsidRPr="008F719C">
        <w:rPr>
          <w:sz w:val="28"/>
          <w:szCs w:val="28"/>
        </w:rPr>
        <w:t>Autorem tohoto materiálu, pokud není uvedeno jinak, je Lenka Pokorná</w:t>
      </w:r>
      <w:r>
        <w:rPr>
          <w:sz w:val="28"/>
          <w:szCs w:val="28"/>
        </w:rPr>
        <w:t>.</w:t>
      </w:r>
    </w:p>
    <w:p w:rsidR="006E17CC" w:rsidRDefault="006E17CC" w:rsidP="006E17CC"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LINC, Rudolf, DOSTÁL,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Petr,  MACHOVÁ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, Jitka.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Přírodopis 7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. Praha: SPN, 1991, ISBN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80-04-24396-7. strana 75 obr. 49 B</w:t>
      </w:r>
    </w:p>
    <w:p w:rsidR="006E17CC" w:rsidRDefault="006E17CC" w:rsidP="006E17CC"/>
    <w:p w:rsidR="006E17CC" w:rsidRDefault="0013738E">
      <w:pPr>
        <w:rPr>
          <w:b/>
          <w:sz w:val="32"/>
          <w:szCs w:val="32"/>
          <w:u w:val="single"/>
        </w:rPr>
      </w:pPr>
      <w:r w:rsidRPr="0046601C">
        <w:rPr>
          <w:b/>
          <w:sz w:val="32"/>
          <w:szCs w:val="32"/>
          <w:u w:val="single"/>
        </w:rPr>
        <w:lastRenderedPageBreak/>
        <w:t>Vylučovací soust</w:t>
      </w:r>
      <w:r w:rsidR="006E17CC">
        <w:rPr>
          <w:b/>
          <w:sz w:val="32"/>
          <w:szCs w:val="32"/>
          <w:u w:val="single"/>
        </w:rPr>
        <w:t>ava</w:t>
      </w:r>
    </w:p>
    <w:p w:rsidR="0013738E" w:rsidRDefault="0013738E">
      <w:pPr>
        <w:rPr>
          <w:sz w:val="28"/>
          <w:szCs w:val="28"/>
        </w:rPr>
      </w:pPr>
    </w:p>
    <w:p w:rsidR="0013738E" w:rsidRPr="0046601C" w:rsidRDefault="0013738E">
      <w:pPr>
        <w:rPr>
          <w:sz w:val="28"/>
          <w:szCs w:val="28"/>
          <w:u w:val="single"/>
        </w:rPr>
      </w:pPr>
      <w:r w:rsidRPr="0046601C">
        <w:rPr>
          <w:sz w:val="28"/>
          <w:szCs w:val="28"/>
          <w:u w:val="single"/>
        </w:rPr>
        <w:t xml:space="preserve">Doplň text: </w:t>
      </w:r>
    </w:p>
    <w:p w:rsidR="0013738E" w:rsidRDefault="0013738E">
      <w:pPr>
        <w:rPr>
          <w:sz w:val="28"/>
          <w:szCs w:val="28"/>
        </w:rPr>
      </w:pPr>
      <w:r>
        <w:rPr>
          <w:sz w:val="28"/>
          <w:szCs w:val="28"/>
        </w:rPr>
        <w:t>Základní funkční jednotkou ledvin je ledvinové tělísko –</w:t>
      </w:r>
      <w:r w:rsidR="00C12CC1">
        <w:rPr>
          <w:sz w:val="28"/>
          <w:szCs w:val="28"/>
        </w:rPr>
        <w:t xml:space="preserve"> …………</w:t>
      </w:r>
      <w:r>
        <w:rPr>
          <w:sz w:val="28"/>
          <w:szCs w:val="28"/>
        </w:rPr>
        <w:t>.</w:t>
      </w:r>
      <w:r w:rsidR="00914AD5">
        <w:rPr>
          <w:sz w:val="28"/>
          <w:szCs w:val="28"/>
        </w:rPr>
        <w:t xml:space="preserve"> Každá ledvina obsahuje asi </w:t>
      </w:r>
      <w:r w:rsidR="00C12CC1">
        <w:rPr>
          <w:sz w:val="28"/>
          <w:szCs w:val="28"/>
        </w:rPr>
        <w:t>……</w:t>
      </w:r>
      <w:proofErr w:type="gramStart"/>
      <w:r w:rsidR="00C12CC1">
        <w:rPr>
          <w:sz w:val="28"/>
          <w:szCs w:val="28"/>
        </w:rPr>
        <w:t>….</w:t>
      </w:r>
      <w:r w:rsidR="00914AD5">
        <w:rPr>
          <w:sz w:val="28"/>
          <w:szCs w:val="28"/>
        </w:rPr>
        <w:t>těchto</w:t>
      </w:r>
      <w:proofErr w:type="gramEnd"/>
      <w:r w:rsidR="00914AD5">
        <w:rPr>
          <w:sz w:val="28"/>
          <w:szCs w:val="28"/>
        </w:rPr>
        <w:t xml:space="preserve"> tělísek, nefronů. V nich </w:t>
      </w:r>
      <w:r w:rsidR="004353F7">
        <w:rPr>
          <w:sz w:val="28"/>
          <w:szCs w:val="28"/>
        </w:rPr>
        <w:t>je soustava kanálků</w:t>
      </w:r>
      <w:r w:rsidR="00904F1D">
        <w:rPr>
          <w:sz w:val="28"/>
          <w:szCs w:val="28"/>
        </w:rPr>
        <w:t xml:space="preserve">, zde </w:t>
      </w:r>
      <w:proofErr w:type="gramStart"/>
      <w:r w:rsidR="00904F1D">
        <w:rPr>
          <w:sz w:val="28"/>
          <w:szCs w:val="28"/>
        </w:rPr>
        <w:t>vzniká</w:t>
      </w:r>
      <w:r w:rsidR="004353F7">
        <w:rPr>
          <w:sz w:val="28"/>
          <w:szCs w:val="28"/>
        </w:rPr>
        <w:t xml:space="preserve"> </w:t>
      </w:r>
      <w:r w:rsidR="00904F1D">
        <w:rPr>
          <w:sz w:val="28"/>
          <w:szCs w:val="28"/>
        </w:rPr>
        <w:t xml:space="preserve"> </w:t>
      </w:r>
      <w:proofErr w:type="spellStart"/>
      <w:r w:rsidR="00904F1D">
        <w:rPr>
          <w:sz w:val="28"/>
          <w:szCs w:val="28"/>
        </w:rPr>
        <w:t>tzv</w:t>
      </w:r>
      <w:proofErr w:type="spellEnd"/>
      <w:proofErr w:type="gramEnd"/>
      <w:r w:rsidR="00C12CC1">
        <w:rPr>
          <w:sz w:val="28"/>
          <w:szCs w:val="28"/>
        </w:rPr>
        <w:t>………………</w:t>
      </w:r>
      <w:r w:rsidR="00904F1D">
        <w:rPr>
          <w:sz w:val="28"/>
          <w:szCs w:val="28"/>
        </w:rPr>
        <w:t>. Z té</w:t>
      </w:r>
      <w:r w:rsidR="00914AD5">
        <w:rPr>
          <w:sz w:val="28"/>
          <w:szCs w:val="28"/>
        </w:rPr>
        <w:t xml:space="preserve"> se zpět do krve vrací </w:t>
      </w:r>
      <w:r w:rsidR="00C12CC1">
        <w:rPr>
          <w:sz w:val="28"/>
          <w:szCs w:val="28"/>
        </w:rPr>
        <w:t>………………………</w:t>
      </w:r>
      <w:r w:rsidR="00914AD5">
        <w:rPr>
          <w:sz w:val="28"/>
          <w:szCs w:val="28"/>
        </w:rPr>
        <w:t>a vzniká</w:t>
      </w:r>
      <w:r w:rsidR="00C12CC1">
        <w:rPr>
          <w:sz w:val="28"/>
          <w:szCs w:val="28"/>
        </w:rPr>
        <w:t>………………</w:t>
      </w:r>
      <w:proofErr w:type="gramStart"/>
      <w:r w:rsidR="00C12CC1">
        <w:rPr>
          <w:sz w:val="28"/>
          <w:szCs w:val="28"/>
        </w:rPr>
        <w:t>….</w:t>
      </w:r>
      <w:r w:rsidR="00914AD5">
        <w:rPr>
          <w:sz w:val="28"/>
          <w:szCs w:val="28"/>
        </w:rPr>
        <w:t>.</w:t>
      </w:r>
      <w:proofErr w:type="gramEnd"/>
      <w:r w:rsidR="00914AD5">
        <w:rPr>
          <w:sz w:val="28"/>
          <w:szCs w:val="28"/>
        </w:rPr>
        <w:t xml:space="preserve"> </w:t>
      </w:r>
      <w:r w:rsidR="00904F1D">
        <w:rPr>
          <w:sz w:val="28"/>
          <w:szCs w:val="28"/>
        </w:rPr>
        <w:t xml:space="preserve">Denně se vytvoří asi </w:t>
      </w:r>
      <w:r w:rsidR="00C12CC1">
        <w:rPr>
          <w:sz w:val="28"/>
          <w:szCs w:val="28"/>
        </w:rPr>
        <w:t>…………</w:t>
      </w:r>
      <w:proofErr w:type="gramStart"/>
      <w:r w:rsidR="00C12CC1">
        <w:rPr>
          <w:sz w:val="28"/>
          <w:szCs w:val="28"/>
        </w:rPr>
        <w:t>….</w:t>
      </w:r>
      <w:r w:rsidR="00904F1D">
        <w:rPr>
          <w:sz w:val="28"/>
          <w:szCs w:val="28"/>
        </w:rPr>
        <w:t>moči</w:t>
      </w:r>
      <w:proofErr w:type="gramEnd"/>
      <w:r w:rsidR="00904F1D">
        <w:rPr>
          <w:sz w:val="28"/>
          <w:szCs w:val="28"/>
        </w:rPr>
        <w:t xml:space="preserve">. </w:t>
      </w:r>
      <w:r w:rsidR="00914AD5">
        <w:rPr>
          <w:sz w:val="28"/>
          <w:szCs w:val="28"/>
        </w:rPr>
        <w:t>Hlavní součástí moči je</w:t>
      </w:r>
      <w:r w:rsidR="00C12CC1">
        <w:rPr>
          <w:sz w:val="28"/>
          <w:szCs w:val="28"/>
        </w:rPr>
        <w:t>……………</w:t>
      </w:r>
      <w:proofErr w:type="gramStart"/>
      <w:r w:rsidR="00C12CC1">
        <w:rPr>
          <w:sz w:val="28"/>
          <w:szCs w:val="28"/>
        </w:rPr>
        <w:t>….</w:t>
      </w:r>
      <w:r w:rsidR="00914AD5">
        <w:rPr>
          <w:sz w:val="28"/>
          <w:szCs w:val="28"/>
        </w:rPr>
        <w:t>.</w:t>
      </w:r>
      <w:proofErr w:type="gramEnd"/>
      <w:r w:rsidR="00914AD5">
        <w:rPr>
          <w:sz w:val="28"/>
          <w:szCs w:val="28"/>
        </w:rPr>
        <w:t xml:space="preserve"> Moč odtéká přes </w:t>
      </w:r>
      <w:r w:rsidR="00C12CC1">
        <w:rPr>
          <w:sz w:val="28"/>
          <w:szCs w:val="28"/>
        </w:rPr>
        <w:t>…………………………</w:t>
      </w:r>
      <w:proofErr w:type="gramStart"/>
      <w:r w:rsidR="00C12CC1">
        <w:rPr>
          <w:sz w:val="28"/>
          <w:szCs w:val="28"/>
        </w:rPr>
        <w:t>…..</w:t>
      </w:r>
      <w:r w:rsidR="00914AD5">
        <w:rPr>
          <w:sz w:val="28"/>
          <w:szCs w:val="28"/>
        </w:rPr>
        <w:t>do</w:t>
      </w:r>
      <w:proofErr w:type="gramEnd"/>
      <w:r w:rsidR="00914AD5">
        <w:rPr>
          <w:sz w:val="28"/>
          <w:szCs w:val="28"/>
        </w:rPr>
        <w:t xml:space="preserve"> močového měchýře. Trubice, kterou odtéká z ledvin se jmenuje</w:t>
      </w:r>
      <w:r w:rsidR="00C12CC1">
        <w:rPr>
          <w:sz w:val="28"/>
          <w:szCs w:val="28"/>
        </w:rPr>
        <w:t>………………</w:t>
      </w:r>
      <w:r w:rsidR="00914AD5">
        <w:rPr>
          <w:sz w:val="28"/>
          <w:szCs w:val="28"/>
        </w:rPr>
        <w:t xml:space="preserve">, je asi </w:t>
      </w:r>
      <w:r w:rsidR="00C12CC1">
        <w:rPr>
          <w:sz w:val="28"/>
          <w:szCs w:val="28"/>
        </w:rPr>
        <w:t>…………</w:t>
      </w:r>
      <w:proofErr w:type="gramStart"/>
      <w:r w:rsidR="00C12CC1">
        <w:rPr>
          <w:sz w:val="28"/>
          <w:szCs w:val="28"/>
        </w:rPr>
        <w:t>….</w:t>
      </w:r>
      <w:r w:rsidR="00914AD5">
        <w:rPr>
          <w:sz w:val="28"/>
          <w:szCs w:val="28"/>
        </w:rPr>
        <w:t>dlouhá</w:t>
      </w:r>
      <w:proofErr w:type="gramEnd"/>
      <w:r w:rsidR="00914AD5">
        <w:rPr>
          <w:sz w:val="28"/>
          <w:szCs w:val="28"/>
        </w:rPr>
        <w:t>. Močový měchýř se nachází v </w:t>
      </w:r>
      <w:r w:rsidR="00C12CC1">
        <w:rPr>
          <w:sz w:val="28"/>
          <w:szCs w:val="28"/>
        </w:rPr>
        <w:t>…………</w:t>
      </w:r>
      <w:r w:rsidR="00914AD5">
        <w:rPr>
          <w:sz w:val="28"/>
          <w:szCs w:val="28"/>
        </w:rPr>
        <w:t xml:space="preserve"> za </w:t>
      </w:r>
      <w:r w:rsidR="00C12CC1">
        <w:rPr>
          <w:sz w:val="28"/>
          <w:szCs w:val="28"/>
        </w:rPr>
        <w:t>…………</w:t>
      </w:r>
      <w:proofErr w:type="gramStart"/>
      <w:r w:rsidR="00C12CC1">
        <w:rPr>
          <w:sz w:val="28"/>
          <w:szCs w:val="28"/>
        </w:rPr>
        <w:t>….</w:t>
      </w:r>
      <w:r w:rsidR="00914AD5">
        <w:rPr>
          <w:sz w:val="28"/>
          <w:szCs w:val="28"/>
        </w:rPr>
        <w:t>sponou</w:t>
      </w:r>
      <w:proofErr w:type="gramEnd"/>
      <w:r w:rsidR="00914AD5">
        <w:rPr>
          <w:sz w:val="28"/>
          <w:szCs w:val="28"/>
        </w:rPr>
        <w:t xml:space="preserve">. </w:t>
      </w:r>
      <w:r w:rsidR="00904F1D">
        <w:rPr>
          <w:sz w:val="28"/>
          <w:szCs w:val="28"/>
        </w:rPr>
        <w:t xml:space="preserve"> Z těla ven odchází moč</w:t>
      </w:r>
      <w:r w:rsidR="00C12CC1">
        <w:rPr>
          <w:sz w:val="28"/>
          <w:szCs w:val="28"/>
        </w:rPr>
        <w:t>……………………</w:t>
      </w:r>
      <w:proofErr w:type="gramStart"/>
      <w:r w:rsidR="00C12CC1">
        <w:rPr>
          <w:sz w:val="28"/>
          <w:szCs w:val="28"/>
        </w:rPr>
        <w:t>…..</w:t>
      </w:r>
      <w:r w:rsidR="00904F1D">
        <w:rPr>
          <w:sz w:val="28"/>
          <w:szCs w:val="28"/>
        </w:rPr>
        <w:t>, ta</w:t>
      </w:r>
      <w:proofErr w:type="gramEnd"/>
      <w:r w:rsidR="00904F1D">
        <w:rPr>
          <w:sz w:val="28"/>
          <w:szCs w:val="28"/>
        </w:rPr>
        <w:t xml:space="preserve"> je u mužů dlouhá asi</w:t>
      </w:r>
      <w:r w:rsidR="00C12CC1">
        <w:rPr>
          <w:sz w:val="28"/>
          <w:szCs w:val="28"/>
        </w:rPr>
        <w:t>…………..</w:t>
      </w:r>
      <w:r w:rsidR="00904F1D">
        <w:rPr>
          <w:sz w:val="28"/>
          <w:szCs w:val="28"/>
        </w:rPr>
        <w:t>, u žen</w:t>
      </w:r>
      <w:r w:rsidR="00C12CC1">
        <w:rPr>
          <w:sz w:val="28"/>
          <w:szCs w:val="28"/>
        </w:rPr>
        <w:t>………….</w:t>
      </w:r>
      <w:r w:rsidR="00904F1D">
        <w:rPr>
          <w:sz w:val="28"/>
          <w:szCs w:val="28"/>
        </w:rPr>
        <w:t>.</w:t>
      </w:r>
    </w:p>
    <w:p w:rsidR="00AE2CC1" w:rsidRDefault="00AE2CC1">
      <w:pPr>
        <w:rPr>
          <w:sz w:val="28"/>
          <w:szCs w:val="28"/>
        </w:rPr>
      </w:pPr>
    </w:p>
    <w:p w:rsidR="00904F1D" w:rsidRPr="0046601C" w:rsidRDefault="00904F1D">
      <w:pPr>
        <w:rPr>
          <w:sz w:val="28"/>
          <w:szCs w:val="28"/>
          <w:u w:val="single"/>
        </w:rPr>
      </w:pPr>
      <w:r w:rsidRPr="0046601C">
        <w:rPr>
          <w:sz w:val="28"/>
          <w:szCs w:val="28"/>
          <w:u w:val="single"/>
        </w:rPr>
        <w:t>Popiš stavbu ledviny:</w:t>
      </w:r>
    </w:p>
    <w:p w:rsidR="0046601C" w:rsidRDefault="00AE2CC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 wp14:anchorId="51A8B43A" wp14:editId="5016F6ED">
            <wp:simplePos x="0" y="0"/>
            <wp:positionH relativeFrom="column">
              <wp:posOffset>2052591</wp:posOffset>
            </wp:positionH>
            <wp:positionV relativeFrom="paragraph">
              <wp:posOffset>225791</wp:posOffset>
            </wp:positionV>
            <wp:extent cx="2783256" cy="1654662"/>
            <wp:effectExtent l="0" t="6985" r="0" b="0"/>
            <wp:wrapNone/>
            <wp:docPr id="1" name="Obrázek 1" descr="H:\skeny pro lenku\Bez názvuledvin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skeny pro lenku\Bez názvuledvin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786805" cy="1656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4F1D" w:rsidRDefault="00904F1D">
      <w:pPr>
        <w:rPr>
          <w:sz w:val="28"/>
          <w:szCs w:val="28"/>
        </w:rPr>
      </w:pPr>
    </w:p>
    <w:p w:rsidR="00904F1D" w:rsidRDefault="00904F1D">
      <w:pPr>
        <w:rPr>
          <w:sz w:val="28"/>
          <w:szCs w:val="28"/>
        </w:rPr>
      </w:pPr>
    </w:p>
    <w:p w:rsidR="00904F1D" w:rsidRDefault="00904F1D">
      <w:pPr>
        <w:rPr>
          <w:sz w:val="28"/>
          <w:szCs w:val="28"/>
        </w:rPr>
      </w:pPr>
    </w:p>
    <w:p w:rsidR="00904F1D" w:rsidRDefault="00904F1D">
      <w:pPr>
        <w:rPr>
          <w:sz w:val="28"/>
          <w:szCs w:val="28"/>
        </w:rPr>
      </w:pPr>
    </w:p>
    <w:p w:rsidR="00904F1D" w:rsidRDefault="00904F1D">
      <w:pPr>
        <w:rPr>
          <w:sz w:val="28"/>
          <w:szCs w:val="28"/>
        </w:rPr>
      </w:pPr>
    </w:p>
    <w:p w:rsidR="00904F1D" w:rsidRPr="0046601C" w:rsidRDefault="00904F1D">
      <w:pPr>
        <w:rPr>
          <w:sz w:val="28"/>
          <w:szCs w:val="28"/>
          <w:u w:val="single"/>
        </w:rPr>
      </w:pPr>
      <w:r w:rsidRPr="0046601C">
        <w:rPr>
          <w:sz w:val="28"/>
          <w:szCs w:val="28"/>
          <w:u w:val="single"/>
        </w:rPr>
        <w:t>Odpověz na otázky:</w:t>
      </w:r>
    </w:p>
    <w:p w:rsidR="00904F1D" w:rsidRDefault="00904F1D" w:rsidP="00904F1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 se může vytvořit při dlouhodobém nedostatku tekutin?</w:t>
      </w:r>
    </w:p>
    <w:p w:rsidR="00904F1D" w:rsidRDefault="00480BD5" w:rsidP="00904F1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 se projevuje zánět močových cest?</w:t>
      </w:r>
    </w:p>
    <w:p w:rsidR="00480BD5" w:rsidRDefault="00480BD5" w:rsidP="00904F1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 mohou způsobit močové kameny?</w:t>
      </w:r>
    </w:p>
    <w:p w:rsidR="00480BD5" w:rsidRDefault="00480BD5" w:rsidP="00904F1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 chápeš pojem dialýza?</w:t>
      </w:r>
    </w:p>
    <w:p w:rsidR="00480BD5" w:rsidRDefault="00480BD5" w:rsidP="00904F1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Může člověk žít s jednou ledvinou?</w:t>
      </w:r>
    </w:p>
    <w:p w:rsidR="00480BD5" w:rsidRDefault="00480BD5" w:rsidP="00904F1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Jaký je rozdíl mezi primární a definitivní močí?</w:t>
      </w:r>
    </w:p>
    <w:p w:rsidR="0046601C" w:rsidRDefault="0046601C" w:rsidP="00904F1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 lze předcházet onemocněním vylučovacího ústrojí?</w:t>
      </w:r>
    </w:p>
    <w:p w:rsidR="0046601C" w:rsidRDefault="0046601C" w:rsidP="0046601C">
      <w:pPr>
        <w:rPr>
          <w:sz w:val="28"/>
          <w:szCs w:val="28"/>
        </w:rPr>
      </w:pPr>
    </w:p>
    <w:p w:rsidR="0046601C" w:rsidRPr="0046601C" w:rsidRDefault="0046601C" w:rsidP="0046601C">
      <w:pPr>
        <w:rPr>
          <w:b/>
          <w:sz w:val="32"/>
          <w:szCs w:val="32"/>
          <w:u w:val="single"/>
        </w:rPr>
      </w:pPr>
      <w:r w:rsidRPr="0046601C">
        <w:rPr>
          <w:b/>
          <w:sz w:val="32"/>
          <w:szCs w:val="32"/>
          <w:u w:val="single"/>
        </w:rPr>
        <w:lastRenderedPageBreak/>
        <w:t>Vylučovací soustava</w:t>
      </w:r>
    </w:p>
    <w:p w:rsidR="0046601C" w:rsidRDefault="0046601C" w:rsidP="0046601C">
      <w:pPr>
        <w:rPr>
          <w:sz w:val="28"/>
          <w:szCs w:val="28"/>
        </w:rPr>
      </w:pPr>
    </w:p>
    <w:p w:rsidR="0046601C" w:rsidRPr="0046601C" w:rsidRDefault="0046601C" w:rsidP="0046601C">
      <w:pPr>
        <w:rPr>
          <w:sz w:val="28"/>
          <w:szCs w:val="28"/>
          <w:u w:val="single"/>
        </w:rPr>
      </w:pPr>
      <w:r w:rsidRPr="0046601C">
        <w:rPr>
          <w:sz w:val="28"/>
          <w:szCs w:val="28"/>
          <w:u w:val="single"/>
        </w:rPr>
        <w:t xml:space="preserve">Doplň text: </w:t>
      </w:r>
    </w:p>
    <w:p w:rsidR="0046601C" w:rsidRDefault="0046601C" w:rsidP="0046601C">
      <w:pPr>
        <w:rPr>
          <w:sz w:val="28"/>
          <w:szCs w:val="28"/>
        </w:rPr>
      </w:pPr>
      <w:r>
        <w:rPr>
          <w:sz w:val="28"/>
          <w:szCs w:val="28"/>
        </w:rPr>
        <w:t xml:space="preserve">Základní funkční jednotkou ledvin je ledvinové tělísko </w:t>
      </w:r>
      <w:r w:rsidRPr="00C12CC1">
        <w:rPr>
          <w:color w:val="FF0000"/>
          <w:sz w:val="28"/>
          <w:szCs w:val="28"/>
        </w:rPr>
        <w:t>– nefron</w:t>
      </w:r>
      <w:r>
        <w:rPr>
          <w:sz w:val="28"/>
          <w:szCs w:val="28"/>
        </w:rPr>
        <w:t xml:space="preserve">. Každá ledvina obsahuje asi </w:t>
      </w:r>
      <w:r w:rsidRPr="00C12CC1">
        <w:rPr>
          <w:color w:val="FF0000"/>
          <w:sz w:val="28"/>
          <w:szCs w:val="28"/>
        </w:rPr>
        <w:t xml:space="preserve">1 milion </w:t>
      </w:r>
      <w:r>
        <w:rPr>
          <w:sz w:val="28"/>
          <w:szCs w:val="28"/>
        </w:rPr>
        <w:t xml:space="preserve">těchto tělísek, nefronů. V nich je soustava kanálků, zde </w:t>
      </w:r>
      <w:proofErr w:type="gramStart"/>
      <w:r>
        <w:rPr>
          <w:sz w:val="28"/>
          <w:szCs w:val="28"/>
        </w:rPr>
        <w:t>vzniká  tzv.</w:t>
      </w:r>
      <w:proofErr w:type="gramEnd"/>
      <w:r>
        <w:rPr>
          <w:sz w:val="28"/>
          <w:szCs w:val="28"/>
        </w:rPr>
        <w:t xml:space="preserve"> </w:t>
      </w:r>
      <w:r w:rsidRPr="00C12CC1">
        <w:rPr>
          <w:color w:val="FF0000"/>
          <w:sz w:val="28"/>
          <w:szCs w:val="28"/>
        </w:rPr>
        <w:t>primární moč</w:t>
      </w:r>
      <w:r>
        <w:rPr>
          <w:sz w:val="28"/>
          <w:szCs w:val="28"/>
        </w:rPr>
        <w:t xml:space="preserve">. Z té se zpět do krve vrací </w:t>
      </w:r>
      <w:r w:rsidRPr="00C12CC1">
        <w:rPr>
          <w:color w:val="FF0000"/>
          <w:sz w:val="28"/>
          <w:szCs w:val="28"/>
        </w:rPr>
        <w:t>voda, cukr a sodné ionty</w:t>
      </w:r>
      <w:r>
        <w:rPr>
          <w:sz w:val="28"/>
          <w:szCs w:val="28"/>
        </w:rPr>
        <w:t xml:space="preserve"> a vzniká </w:t>
      </w:r>
      <w:r w:rsidRPr="00C12CC1">
        <w:rPr>
          <w:color w:val="FF0000"/>
          <w:sz w:val="28"/>
          <w:szCs w:val="28"/>
        </w:rPr>
        <w:t>definitivní moč</w:t>
      </w:r>
      <w:r>
        <w:rPr>
          <w:sz w:val="28"/>
          <w:szCs w:val="28"/>
        </w:rPr>
        <w:t xml:space="preserve">. Denně se vytvoří asi </w:t>
      </w:r>
      <w:r w:rsidRPr="00C12CC1">
        <w:rPr>
          <w:color w:val="FF0000"/>
          <w:sz w:val="28"/>
          <w:szCs w:val="28"/>
        </w:rPr>
        <w:t xml:space="preserve">1,5 litru </w:t>
      </w:r>
      <w:r>
        <w:rPr>
          <w:sz w:val="28"/>
          <w:szCs w:val="28"/>
        </w:rPr>
        <w:t xml:space="preserve">moči. Hlavní součástí moči je </w:t>
      </w:r>
      <w:r w:rsidRPr="00C12CC1">
        <w:rPr>
          <w:color w:val="FF0000"/>
          <w:sz w:val="28"/>
          <w:szCs w:val="28"/>
        </w:rPr>
        <w:t>močovina</w:t>
      </w:r>
      <w:r>
        <w:rPr>
          <w:sz w:val="28"/>
          <w:szCs w:val="28"/>
        </w:rPr>
        <w:t xml:space="preserve">. Moč odtéká přes </w:t>
      </w:r>
      <w:r w:rsidRPr="00C12CC1">
        <w:rPr>
          <w:color w:val="FF0000"/>
          <w:sz w:val="28"/>
          <w:szCs w:val="28"/>
        </w:rPr>
        <w:t xml:space="preserve">ledvinovou pánvičku </w:t>
      </w:r>
      <w:r>
        <w:rPr>
          <w:sz w:val="28"/>
          <w:szCs w:val="28"/>
        </w:rPr>
        <w:t xml:space="preserve">do močového měchýře. Trubice, kterou </w:t>
      </w:r>
      <w:proofErr w:type="gramStart"/>
      <w:r>
        <w:rPr>
          <w:sz w:val="28"/>
          <w:szCs w:val="28"/>
        </w:rPr>
        <w:t>odtéká</w:t>
      </w:r>
      <w:proofErr w:type="gramEnd"/>
      <w:r>
        <w:rPr>
          <w:sz w:val="28"/>
          <w:szCs w:val="28"/>
        </w:rPr>
        <w:t xml:space="preserve"> z ledvin se </w:t>
      </w:r>
      <w:proofErr w:type="gramStart"/>
      <w:r>
        <w:rPr>
          <w:sz w:val="28"/>
          <w:szCs w:val="28"/>
        </w:rPr>
        <w:t>jmenuje</w:t>
      </w:r>
      <w:proofErr w:type="gramEnd"/>
      <w:r>
        <w:rPr>
          <w:sz w:val="28"/>
          <w:szCs w:val="28"/>
        </w:rPr>
        <w:t xml:space="preserve"> </w:t>
      </w:r>
      <w:r w:rsidRPr="00C12CC1">
        <w:rPr>
          <w:color w:val="FF0000"/>
          <w:sz w:val="28"/>
          <w:szCs w:val="28"/>
        </w:rPr>
        <w:t>močovod</w:t>
      </w:r>
      <w:r>
        <w:rPr>
          <w:sz w:val="28"/>
          <w:szCs w:val="28"/>
        </w:rPr>
        <w:t xml:space="preserve">, je asi </w:t>
      </w:r>
      <w:r w:rsidRPr="00C12CC1">
        <w:rPr>
          <w:color w:val="FF0000"/>
          <w:sz w:val="28"/>
          <w:szCs w:val="28"/>
        </w:rPr>
        <w:t xml:space="preserve">25 cm </w:t>
      </w:r>
      <w:r>
        <w:rPr>
          <w:sz w:val="28"/>
          <w:szCs w:val="28"/>
        </w:rPr>
        <w:t>dlouhá. Močový měchýř se nachází v </w:t>
      </w:r>
      <w:r w:rsidRPr="00C12CC1">
        <w:rPr>
          <w:color w:val="FF0000"/>
          <w:sz w:val="28"/>
          <w:szCs w:val="28"/>
        </w:rPr>
        <w:t>pánvi</w:t>
      </w:r>
      <w:r>
        <w:rPr>
          <w:sz w:val="28"/>
          <w:szCs w:val="28"/>
        </w:rPr>
        <w:t xml:space="preserve"> za </w:t>
      </w:r>
      <w:r w:rsidRPr="00C12CC1">
        <w:rPr>
          <w:color w:val="FF0000"/>
          <w:sz w:val="28"/>
          <w:szCs w:val="28"/>
        </w:rPr>
        <w:t>stydkou sponou</w:t>
      </w:r>
      <w:r>
        <w:rPr>
          <w:sz w:val="28"/>
          <w:szCs w:val="28"/>
        </w:rPr>
        <w:t xml:space="preserve">.  Z těla ven odchází moč </w:t>
      </w:r>
      <w:r w:rsidRPr="00C12CC1">
        <w:rPr>
          <w:color w:val="FF0000"/>
          <w:sz w:val="28"/>
          <w:szCs w:val="28"/>
        </w:rPr>
        <w:t>močovou trubicí</w:t>
      </w:r>
      <w:r>
        <w:rPr>
          <w:sz w:val="28"/>
          <w:szCs w:val="28"/>
        </w:rPr>
        <w:t xml:space="preserve">, ta je u mužů dlouhá asi </w:t>
      </w:r>
      <w:r w:rsidRPr="00C12CC1">
        <w:rPr>
          <w:color w:val="FF0000"/>
          <w:sz w:val="28"/>
          <w:szCs w:val="28"/>
        </w:rPr>
        <w:t>20 cm</w:t>
      </w:r>
      <w:r>
        <w:rPr>
          <w:sz w:val="28"/>
          <w:szCs w:val="28"/>
        </w:rPr>
        <w:t xml:space="preserve">, u žen </w:t>
      </w:r>
      <w:r w:rsidRPr="00C12CC1">
        <w:rPr>
          <w:color w:val="FF0000"/>
          <w:sz w:val="28"/>
          <w:szCs w:val="28"/>
        </w:rPr>
        <w:t>5 cm</w:t>
      </w:r>
      <w:r>
        <w:rPr>
          <w:sz w:val="28"/>
          <w:szCs w:val="28"/>
        </w:rPr>
        <w:t>.</w:t>
      </w:r>
    </w:p>
    <w:p w:rsidR="0046601C" w:rsidRPr="0046601C" w:rsidRDefault="0046601C" w:rsidP="0046601C">
      <w:pPr>
        <w:rPr>
          <w:sz w:val="28"/>
          <w:szCs w:val="28"/>
          <w:u w:val="single"/>
        </w:rPr>
      </w:pPr>
      <w:r w:rsidRPr="0046601C">
        <w:rPr>
          <w:sz w:val="28"/>
          <w:szCs w:val="28"/>
          <w:u w:val="single"/>
        </w:rPr>
        <w:t>Popiš stavbu ledviny:</w:t>
      </w:r>
    </w:p>
    <w:p w:rsidR="0046601C" w:rsidRDefault="00AE2CC1" w:rsidP="00AE2CC1">
      <w:pPr>
        <w:pStyle w:val="Odstavecseseznamem"/>
        <w:numPr>
          <w:ilvl w:val="0"/>
          <w:numId w:val="3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Kůra ledviny</w:t>
      </w:r>
    </w:p>
    <w:p w:rsidR="00AE2CC1" w:rsidRDefault="00AE2CC1" w:rsidP="00AE2CC1">
      <w:pPr>
        <w:pStyle w:val="Odstavecseseznamem"/>
        <w:numPr>
          <w:ilvl w:val="0"/>
          <w:numId w:val="3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Dřeň ledviny</w:t>
      </w:r>
    </w:p>
    <w:p w:rsidR="00AE2CC1" w:rsidRDefault="00AE2CC1" w:rsidP="00AE2CC1">
      <w:pPr>
        <w:pStyle w:val="Odstavecseseznamem"/>
        <w:numPr>
          <w:ilvl w:val="0"/>
          <w:numId w:val="3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Ledvinová pánvička</w:t>
      </w:r>
    </w:p>
    <w:p w:rsidR="0046601C" w:rsidRPr="00AE2CC1" w:rsidRDefault="00AE2CC1" w:rsidP="0046601C">
      <w:pPr>
        <w:pStyle w:val="Odstavecseseznamem"/>
        <w:numPr>
          <w:ilvl w:val="0"/>
          <w:numId w:val="3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Močovod</w:t>
      </w:r>
    </w:p>
    <w:p w:rsidR="00B603E3" w:rsidRDefault="00B603E3" w:rsidP="0046601C">
      <w:pPr>
        <w:rPr>
          <w:sz w:val="28"/>
          <w:szCs w:val="28"/>
        </w:rPr>
      </w:pPr>
    </w:p>
    <w:p w:rsidR="0046601C" w:rsidRPr="00B603E3" w:rsidRDefault="00B603E3" w:rsidP="0046601C">
      <w:pPr>
        <w:rPr>
          <w:sz w:val="28"/>
          <w:szCs w:val="28"/>
          <w:u w:val="single"/>
        </w:rPr>
      </w:pPr>
      <w:r w:rsidRPr="00B603E3">
        <w:rPr>
          <w:sz w:val="28"/>
          <w:szCs w:val="28"/>
          <w:u w:val="single"/>
        </w:rPr>
        <w:t>Odpovědi na otázky</w:t>
      </w:r>
      <w:r>
        <w:rPr>
          <w:sz w:val="28"/>
          <w:szCs w:val="28"/>
          <w:u w:val="single"/>
        </w:rPr>
        <w:t>:</w:t>
      </w:r>
    </w:p>
    <w:p w:rsidR="0046601C" w:rsidRPr="00B603E3" w:rsidRDefault="00B603E3" w:rsidP="0046601C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B603E3">
        <w:rPr>
          <w:color w:val="FF0000"/>
          <w:sz w:val="28"/>
          <w:szCs w:val="28"/>
        </w:rPr>
        <w:t>Močové kameny.</w:t>
      </w:r>
    </w:p>
    <w:p w:rsidR="0046601C" w:rsidRPr="00B603E3" w:rsidRDefault="00B603E3" w:rsidP="0046601C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B603E3">
        <w:rPr>
          <w:color w:val="FF0000"/>
          <w:sz w:val="28"/>
          <w:szCs w:val="28"/>
        </w:rPr>
        <w:t>Častým nutkáním k močení, bolestmi a obtížemi při močení.</w:t>
      </w:r>
    </w:p>
    <w:p w:rsidR="0046601C" w:rsidRPr="00B603E3" w:rsidRDefault="00B603E3" w:rsidP="0046601C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B603E3">
        <w:rPr>
          <w:color w:val="FF0000"/>
          <w:sz w:val="28"/>
          <w:szCs w:val="28"/>
        </w:rPr>
        <w:t>Mohou ucpat močovody a bránit odtoku moči.</w:t>
      </w:r>
    </w:p>
    <w:p w:rsidR="0046601C" w:rsidRPr="00B603E3" w:rsidRDefault="00B603E3" w:rsidP="0046601C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B603E3">
        <w:rPr>
          <w:color w:val="FF0000"/>
          <w:sz w:val="28"/>
          <w:szCs w:val="28"/>
        </w:rPr>
        <w:t>Dialýza je umělá ledvina.</w:t>
      </w:r>
    </w:p>
    <w:p w:rsidR="00B603E3" w:rsidRPr="00B603E3" w:rsidRDefault="00B603E3" w:rsidP="00B603E3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B603E3">
        <w:rPr>
          <w:color w:val="FF0000"/>
          <w:sz w:val="28"/>
          <w:szCs w:val="28"/>
        </w:rPr>
        <w:t>Ano, může.</w:t>
      </w:r>
    </w:p>
    <w:p w:rsidR="00B603E3" w:rsidRPr="00B603E3" w:rsidRDefault="00B603E3" w:rsidP="00B603E3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B603E3">
        <w:rPr>
          <w:color w:val="FF0000"/>
          <w:sz w:val="28"/>
          <w:szCs w:val="28"/>
        </w:rPr>
        <w:t>Primární moč obsahuje hodně vody, dále obsahuje cukry</w:t>
      </w:r>
    </w:p>
    <w:p w:rsidR="0046601C" w:rsidRPr="00B603E3" w:rsidRDefault="00B603E3" w:rsidP="0046601C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B603E3">
        <w:rPr>
          <w:color w:val="FF0000"/>
          <w:sz w:val="28"/>
          <w:szCs w:val="28"/>
        </w:rPr>
        <w:t>Pít hodně tekutin a nenastydnout.</w:t>
      </w:r>
    </w:p>
    <w:p w:rsidR="0046601C" w:rsidRPr="00B603E3" w:rsidRDefault="0046601C" w:rsidP="0046601C">
      <w:pPr>
        <w:rPr>
          <w:color w:val="FF0000"/>
          <w:sz w:val="28"/>
          <w:szCs w:val="28"/>
        </w:rPr>
      </w:pPr>
    </w:p>
    <w:sectPr w:rsidR="0046601C" w:rsidRPr="00B603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A2232"/>
    <w:multiLevelType w:val="hybridMultilevel"/>
    <w:tmpl w:val="CF92B4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CC46A0"/>
    <w:multiLevelType w:val="hybridMultilevel"/>
    <w:tmpl w:val="022A57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184EA2"/>
    <w:multiLevelType w:val="hybridMultilevel"/>
    <w:tmpl w:val="CF92B4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38E"/>
    <w:rsid w:val="0013738E"/>
    <w:rsid w:val="004353F7"/>
    <w:rsid w:val="0046601C"/>
    <w:rsid w:val="0046774C"/>
    <w:rsid w:val="00480BD5"/>
    <w:rsid w:val="004A2122"/>
    <w:rsid w:val="006E17CC"/>
    <w:rsid w:val="00904F1D"/>
    <w:rsid w:val="00914AD5"/>
    <w:rsid w:val="00AE2CC1"/>
    <w:rsid w:val="00B603E3"/>
    <w:rsid w:val="00C12CC1"/>
    <w:rsid w:val="00DB4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04F1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B4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02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6E17CC"/>
  </w:style>
  <w:style w:type="character" w:styleId="Hypertextovodkaz">
    <w:name w:val="Hyperlink"/>
    <w:basedOn w:val="Standardnpsmoodstavce"/>
    <w:uiPriority w:val="99"/>
    <w:unhideWhenUsed/>
    <w:rsid w:val="006E17C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04F1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B4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02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6E17CC"/>
  </w:style>
  <w:style w:type="character" w:styleId="Hypertextovodkaz">
    <w:name w:val="Hyperlink"/>
    <w:basedOn w:val="Standardnpsmoodstavce"/>
    <w:uiPriority w:val="99"/>
    <w:unhideWhenUsed/>
    <w:rsid w:val="006E1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405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Pokorna Lenka</dc:creator>
  <cp:lastModifiedBy>Pokorna Lenka</cp:lastModifiedBy>
  <cp:revision>4</cp:revision>
  <dcterms:created xsi:type="dcterms:W3CDTF">2012-04-09T15:49:00Z</dcterms:created>
  <dcterms:modified xsi:type="dcterms:W3CDTF">2012-06-10T08:36:00Z</dcterms:modified>
</cp:coreProperties>
</file>