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C74" w:rsidRDefault="00012C74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256884"/>
            <wp:effectExtent l="0" t="0" r="0" b="635"/>
            <wp:docPr id="1" name="Obrázek 1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2C74" w:rsidRDefault="00012C74">
      <w:pPr>
        <w:rPr>
          <w:rFonts w:ascii="Times New Roman" w:hAnsi="Times New Roman" w:cs="Times New Roman"/>
          <w:sz w:val="28"/>
          <w:szCs w:val="28"/>
        </w:rPr>
      </w:pPr>
    </w:p>
    <w:p w:rsidR="00012C74" w:rsidRDefault="00012C74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8" w:space="0" w:color="4F81BD"/>
          <w:bottom w:val="single" w:sz="8" w:space="0" w:color="4F81BD"/>
        </w:tblBorders>
        <w:tblLook w:val="04A0" w:firstRow="1" w:lastRow="0" w:firstColumn="1" w:lastColumn="0" w:noHBand="0" w:noVBand="1"/>
      </w:tblPr>
      <w:tblGrid>
        <w:gridCol w:w="2518"/>
        <w:gridCol w:w="6694"/>
      </w:tblGrid>
      <w:tr w:rsidR="00012C74" w:rsidRPr="006B4B86" w:rsidTr="00214788">
        <w:tc>
          <w:tcPr>
            <w:tcW w:w="2518" w:type="dxa"/>
            <w:tcBorders>
              <w:top w:val="single" w:sz="8" w:space="0" w:color="4F81BD"/>
              <w:bottom w:val="single" w:sz="8" w:space="0" w:color="4F81BD"/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Škola</w:t>
            </w:r>
          </w:p>
        </w:tc>
        <w:tc>
          <w:tcPr>
            <w:tcW w:w="6694" w:type="dxa"/>
            <w:tcBorders>
              <w:top w:val="single" w:sz="8" w:space="0" w:color="4F81BD"/>
              <w:left w:val="single" w:sz="4" w:space="0" w:color="548DD4"/>
              <w:bottom w:val="single" w:sz="8" w:space="0" w:color="4F81BD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Katolické gymnázium Třebíč, Otmarova 22, Třebíč 674 01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color w:val="365F91"/>
              </w:rPr>
            </w:pPr>
            <w:r w:rsidRPr="006B4B86">
              <w:rPr>
                <w:color w:val="365F91"/>
              </w:rPr>
              <w:t>Moderní škola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/>
              <w:bottom w:val="nil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color w:val="365F91"/>
              </w:rPr>
            </w:pPr>
            <w:r w:rsidRPr="006B4B86">
              <w:rPr>
                <w:color w:val="365F91"/>
              </w:rPr>
              <w:t>CZ.1.07/1.5.00/34.0464</w:t>
            </w:r>
          </w:p>
        </w:tc>
      </w:tr>
      <w:tr w:rsidR="00012C74" w:rsidRPr="006B4B86" w:rsidTr="00214788">
        <w:tc>
          <w:tcPr>
            <w:tcW w:w="2518" w:type="dxa"/>
            <w:tcBorders>
              <w:top w:val="nil"/>
              <w:bottom w:val="single" w:sz="4" w:space="0" w:color="548DD4"/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/>
              <w:bottom w:val="single" w:sz="4" w:space="0" w:color="548DD4"/>
              <w:right w:val="nil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color w:val="365F91"/>
              </w:rPr>
            </w:pPr>
            <w:r w:rsidRPr="006B4B86">
              <w:rPr>
                <w:color w:val="365F91"/>
              </w:rPr>
              <w:t>III/2 Inovace a zkvalitnění výuky prostřednictvím ICT</w:t>
            </w:r>
          </w:p>
        </w:tc>
      </w:tr>
      <w:tr w:rsidR="00012C74" w:rsidRPr="006B4B86" w:rsidTr="00214788">
        <w:tc>
          <w:tcPr>
            <w:tcW w:w="2518" w:type="dxa"/>
            <w:tcBorders>
              <w:top w:val="single" w:sz="4" w:space="0" w:color="548DD4"/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Autor DUM</w:t>
            </w:r>
          </w:p>
        </w:tc>
        <w:tc>
          <w:tcPr>
            <w:tcW w:w="6694" w:type="dxa"/>
            <w:tcBorders>
              <w:top w:val="single" w:sz="4" w:space="0" w:color="548DD4"/>
              <w:left w:val="single" w:sz="4" w:space="0" w:color="548DD4"/>
            </w:tcBorders>
            <w:shd w:val="clear" w:color="auto" w:fill="auto"/>
          </w:tcPr>
          <w:p w:rsidR="00012C74" w:rsidRPr="006B4B86" w:rsidRDefault="00012C74" w:rsidP="00FF1302">
            <w:pPr>
              <w:tabs>
                <w:tab w:val="left" w:pos="1215"/>
              </w:tabs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 xml:space="preserve">Mgr. </w:t>
            </w:r>
            <w:r w:rsidR="00FF1302">
              <w:rPr>
                <w:color w:val="365F91"/>
              </w:rPr>
              <w:t>Renata Kohoutková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</w:tcPr>
          <w:p w:rsidR="00012C74" w:rsidRPr="006B4B86" w:rsidRDefault="006C377F" w:rsidP="00FF1302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Bulharsko a Rumunsko</w:t>
            </w:r>
            <w:r w:rsidR="00012C74">
              <w:rPr>
                <w:color w:val="365F91"/>
              </w:rPr>
              <w:t xml:space="preserve"> – pracovní list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/>
            </w:tcBorders>
            <w:shd w:val="clear" w:color="auto" w:fill="auto"/>
          </w:tcPr>
          <w:p w:rsidR="00012C74" w:rsidRPr="006B4B86" w:rsidRDefault="00012C74" w:rsidP="00EE423F">
            <w:pPr>
              <w:spacing w:after="0" w:line="360" w:lineRule="auto"/>
              <w:rPr>
                <w:color w:val="365F91"/>
              </w:rPr>
            </w:pPr>
            <w:r w:rsidRPr="006B4B86">
              <w:rPr>
                <w:color w:val="365F91"/>
              </w:rPr>
              <w:t xml:space="preserve">VY_32_INOVACE_ </w:t>
            </w:r>
            <w:r w:rsidR="00B30994">
              <w:rPr>
                <w:color w:val="365F91"/>
              </w:rPr>
              <w:t>6.</w:t>
            </w:r>
            <w:r w:rsidR="00B31A03">
              <w:rPr>
                <w:color w:val="365F91"/>
              </w:rPr>
              <w:t xml:space="preserve"> </w:t>
            </w:r>
            <w:r w:rsidR="00FF1302">
              <w:rPr>
                <w:color w:val="365F91"/>
              </w:rPr>
              <w:t>2</w:t>
            </w:r>
            <w:r w:rsidR="00B30994">
              <w:rPr>
                <w:color w:val="365F91"/>
              </w:rPr>
              <w:t>.</w:t>
            </w:r>
            <w:r w:rsidR="00B31A03">
              <w:rPr>
                <w:color w:val="365F91"/>
              </w:rPr>
              <w:t xml:space="preserve"> </w:t>
            </w:r>
            <w:r w:rsidR="00EE423F">
              <w:rPr>
                <w:color w:val="365F91"/>
              </w:rPr>
              <w:t>14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</w:tcPr>
          <w:p w:rsidR="00012C74" w:rsidRPr="006B4B86" w:rsidRDefault="006C377F" w:rsidP="00FF1302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20</w:t>
            </w:r>
            <w:r w:rsidR="00012C74">
              <w:rPr>
                <w:color w:val="365F91"/>
              </w:rPr>
              <w:t xml:space="preserve">. </w:t>
            </w:r>
            <w:r w:rsidR="00FF1302">
              <w:rPr>
                <w:color w:val="365F91"/>
              </w:rPr>
              <w:t>10</w:t>
            </w:r>
            <w:r w:rsidR="00012C74">
              <w:rPr>
                <w:color w:val="365F91"/>
              </w:rPr>
              <w:t>. 2013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Zeměpis</w:t>
            </w:r>
          </w:p>
        </w:tc>
      </w:tr>
      <w:tr w:rsidR="00012C74" w:rsidRPr="006B4B86" w:rsidTr="00214788"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Tematická oblast</w:t>
            </w:r>
          </w:p>
        </w:tc>
        <w:tc>
          <w:tcPr>
            <w:tcW w:w="6694" w:type="dxa"/>
            <w:tcBorders>
              <w:left w:val="single" w:sz="4" w:space="0" w:color="548DD4"/>
              <w:right w:val="nil"/>
            </w:tcBorders>
            <w:shd w:val="clear" w:color="auto" w:fill="D3DFEE"/>
          </w:tcPr>
          <w:p w:rsidR="00012C74" w:rsidRPr="006B4B86" w:rsidRDefault="00EE423F" w:rsidP="00214788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 xml:space="preserve">Střední a </w:t>
            </w:r>
            <w:r w:rsidR="00466A37">
              <w:rPr>
                <w:color w:val="365F91"/>
              </w:rPr>
              <w:t>jiho</w:t>
            </w:r>
            <w:r>
              <w:rPr>
                <w:color w:val="365F91"/>
              </w:rPr>
              <w:t xml:space="preserve">východní </w:t>
            </w:r>
            <w:r w:rsidR="00012C74">
              <w:rPr>
                <w:color w:val="365F91"/>
              </w:rPr>
              <w:t>Evropa</w:t>
            </w:r>
          </w:p>
        </w:tc>
      </w:tr>
      <w:tr w:rsidR="00012C74" w:rsidRPr="006B4B86" w:rsidTr="00214788">
        <w:tc>
          <w:tcPr>
            <w:tcW w:w="2518" w:type="dxa"/>
            <w:tcBorders>
              <w:bottom w:val="single" w:sz="4" w:space="0" w:color="548DD4"/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/>
              <w:bottom w:val="single" w:sz="4" w:space="0" w:color="548DD4"/>
            </w:tcBorders>
            <w:shd w:val="clear" w:color="auto" w:fill="auto"/>
          </w:tcPr>
          <w:p w:rsidR="00012C74" w:rsidRPr="006B4B86" w:rsidRDefault="00C4262F" w:rsidP="00214788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Žák se orientuje v mapě.</w:t>
            </w:r>
          </w:p>
        </w:tc>
      </w:tr>
      <w:tr w:rsidR="00012C74" w:rsidRPr="006B4B86" w:rsidTr="00C4262F">
        <w:trPr>
          <w:trHeight w:val="635"/>
        </w:trPr>
        <w:tc>
          <w:tcPr>
            <w:tcW w:w="2518" w:type="dxa"/>
            <w:tcBorders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/>
              <w:bottom w:val="nil"/>
              <w:right w:val="nil"/>
            </w:tcBorders>
            <w:shd w:val="clear" w:color="auto" w:fill="D3DFEE"/>
          </w:tcPr>
          <w:p w:rsidR="00012C74" w:rsidRPr="006B4B86" w:rsidRDefault="00C4262F" w:rsidP="00C4262F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Materiál je vhodnou pomůckou k zopakování, lze využít  praktickou práci s atlasem.</w:t>
            </w:r>
          </w:p>
        </w:tc>
      </w:tr>
      <w:tr w:rsidR="00012C74" w:rsidRPr="006B4B86" w:rsidTr="00214788">
        <w:tc>
          <w:tcPr>
            <w:tcW w:w="2518" w:type="dxa"/>
            <w:tcBorders>
              <w:top w:val="nil"/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/>
              <w:bottom w:val="nil"/>
            </w:tcBorders>
            <w:shd w:val="clear" w:color="auto" w:fill="auto"/>
          </w:tcPr>
          <w:p w:rsidR="00012C74" w:rsidRPr="006B4B86" w:rsidRDefault="00C4262F" w:rsidP="006C377F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 xml:space="preserve">Materiál shrnuje údaje o </w:t>
            </w:r>
            <w:r w:rsidR="006C377F">
              <w:rPr>
                <w:color w:val="365F91"/>
              </w:rPr>
              <w:t>Bulharsku a Rumunsku</w:t>
            </w:r>
            <w:r w:rsidR="00FF1302">
              <w:rPr>
                <w:color w:val="365F91"/>
              </w:rPr>
              <w:t xml:space="preserve"> </w:t>
            </w:r>
            <w:r>
              <w:rPr>
                <w:color w:val="365F91"/>
              </w:rPr>
              <w:t>v kontextu se všeobecným přehledem.</w:t>
            </w:r>
          </w:p>
        </w:tc>
      </w:tr>
      <w:tr w:rsidR="00012C74" w:rsidRPr="006B4B86" w:rsidTr="00214788">
        <w:tc>
          <w:tcPr>
            <w:tcW w:w="2518" w:type="dxa"/>
            <w:tcBorders>
              <w:top w:val="nil"/>
              <w:bottom w:val="single" w:sz="4" w:space="0" w:color="548DD4"/>
              <w:right w:val="single" w:sz="4" w:space="0" w:color="548DD4"/>
            </w:tcBorders>
            <w:shd w:val="clear" w:color="auto" w:fill="D3DFEE"/>
          </w:tcPr>
          <w:p w:rsidR="00012C74" w:rsidRPr="006B4B86" w:rsidRDefault="00012C74" w:rsidP="00214788">
            <w:pPr>
              <w:spacing w:after="0" w:line="360" w:lineRule="auto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/>
              <w:bottom w:val="single" w:sz="4" w:space="0" w:color="548DD4"/>
              <w:right w:val="nil"/>
            </w:tcBorders>
            <w:shd w:val="clear" w:color="auto" w:fill="D3DFEE"/>
          </w:tcPr>
          <w:p w:rsidR="00012C74" w:rsidRPr="006B4B86" w:rsidRDefault="00C4262F" w:rsidP="00FF1302">
            <w:pPr>
              <w:spacing w:after="0" w:line="360" w:lineRule="auto"/>
              <w:rPr>
                <w:color w:val="365F91"/>
              </w:rPr>
            </w:pPr>
            <w:r>
              <w:rPr>
                <w:color w:val="365F91"/>
              </w:rPr>
              <w:t>Materiál se osvědčil při výuce, byl vhodným doplňkem k</w:t>
            </w:r>
            <w:r w:rsidR="00FF1302">
              <w:rPr>
                <w:color w:val="365F91"/>
              </w:rPr>
              <w:t> z</w:t>
            </w:r>
            <w:r w:rsidR="006C377F">
              <w:rPr>
                <w:color w:val="365F91"/>
              </w:rPr>
              <w:t>apamatování si údajů o Bulharsku a Rumunsku</w:t>
            </w:r>
            <w:r>
              <w:rPr>
                <w:color w:val="365F91"/>
              </w:rPr>
              <w:t>.</w:t>
            </w:r>
          </w:p>
        </w:tc>
      </w:tr>
      <w:tr w:rsidR="00012C74" w:rsidRPr="006B4B86" w:rsidTr="00214788">
        <w:tc>
          <w:tcPr>
            <w:tcW w:w="9212" w:type="dxa"/>
            <w:gridSpan w:val="2"/>
            <w:tcBorders>
              <w:top w:val="single" w:sz="4" w:space="0" w:color="548DD4"/>
              <w:left w:val="single" w:sz="4" w:space="0" w:color="548DD4"/>
              <w:bottom w:val="single" w:sz="8" w:space="0" w:color="4F81BD"/>
              <w:right w:val="single" w:sz="4" w:space="0" w:color="548DD4"/>
            </w:tcBorders>
            <w:shd w:val="clear" w:color="auto" w:fill="auto"/>
          </w:tcPr>
          <w:p w:rsidR="00012C74" w:rsidRPr="006B4B86" w:rsidRDefault="00012C74" w:rsidP="00214788">
            <w:pPr>
              <w:spacing w:after="0" w:line="360" w:lineRule="auto"/>
              <w:jc w:val="center"/>
              <w:rPr>
                <w:b/>
                <w:bCs/>
                <w:color w:val="365F91"/>
              </w:rPr>
            </w:pPr>
            <w:r w:rsidRPr="006B4B86">
              <w:rPr>
                <w:b/>
                <w:bCs/>
                <w:color w:val="365F91"/>
              </w:rPr>
              <w:t>Autor prohlašuje, že řádně uvedl všechny použité zdroje. Pokud není uvedeno jinak, použitý materiál je z vlastních zdrojů autora.</w:t>
            </w:r>
          </w:p>
        </w:tc>
      </w:tr>
    </w:tbl>
    <w:p w:rsidR="00012C74" w:rsidRDefault="00012C74">
      <w:pPr>
        <w:rPr>
          <w:rFonts w:ascii="Times New Roman" w:hAnsi="Times New Roman" w:cs="Times New Roman"/>
          <w:sz w:val="28"/>
          <w:szCs w:val="28"/>
        </w:rPr>
      </w:pPr>
    </w:p>
    <w:p w:rsidR="00012C74" w:rsidRDefault="00012C74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12C74" w:rsidRDefault="00012C74">
      <w:pPr>
        <w:rPr>
          <w:rFonts w:ascii="Times New Roman" w:hAnsi="Times New Roman" w:cs="Times New Roman"/>
          <w:sz w:val="28"/>
          <w:szCs w:val="28"/>
        </w:rPr>
      </w:pPr>
    </w:p>
    <w:p w:rsidR="00012C74" w:rsidRDefault="00012C74">
      <w:pPr>
        <w:rPr>
          <w:rFonts w:ascii="Times New Roman" w:hAnsi="Times New Roman" w:cs="Times New Roman"/>
          <w:sz w:val="28"/>
          <w:szCs w:val="28"/>
        </w:rPr>
      </w:pPr>
    </w:p>
    <w:p w:rsidR="000458A6" w:rsidRDefault="000458A6">
      <w:pPr>
        <w:rPr>
          <w:rFonts w:ascii="Times New Roman" w:hAnsi="Times New Roman" w:cs="Times New Roman"/>
          <w:sz w:val="28"/>
          <w:szCs w:val="28"/>
        </w:rPr>
      </w:pPr>
    </w:p>
    <w:p w:rsidR="000458A6" w:rsidRDefault="000458A6">
      <w:pPr>
        <w:rPr>
          <w:rFonts w:ascii="Times New Roman" w:hAnsi="Times New Roman" w:cs="Times New Roman"/>
          <w:sz w:val="28"/>
          <w:szCs w:val="28"/>
        </w:rPr>
      </w:pPr>
    </w:p>
    <w:p w:rsidR="00012C74" w:rsidRDefault="00012C74">
      <w:pPr>
        <w:rPr>
          <w:rFonts w:ascii="Times New Roman" w:hAnsi="Times New Roman" w:cs="Times New Roman"/>
          <w:sz w:val="28"/>
          <w:szCs w:val="28"/>
        </w:rPr>
      </w:pPr>
    </w:p>
    <w:p w:rsidR="00846F2D" w:rsidRDefault="00846F2D" w:rsidP="00846F2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458A6">
        <w:rPr>
          <w:rFonts w:ascii="Times New Roman" w:hAnsi="Times New Roman" w:cs="Times New Roman"/>
          <w:b/>
          <w:sz w:val="40"/>
          <w:szCs w:val="40"/>
        </w:rPr>
        <w:lastRenderedPageBreak/>
        <w:t xml:space="preserve">BULHARSKO A RUMUNSKO </w:t>
      </w:r>
    </w:p>
    <w:p w:rsidR="00846F2D" w:rsidRPr="00312835" w:rsidRDefault="00846F2D" w:rsidP="00846F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pracovní list – zadání</w:t>
      </w:r>
    </w:p>
    <w:p w:rsidR="00846F2D" w:rsidRDefault="00846F2D" w:rsidP="00846F2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46F2D" w:rsidRPr="00242FA7" w:rsidRDefault="00846F2D" w:rsidP="00846F2D">
      <w:pPr>
        <w:pStyle w:val="Odstavecseseznamem"/>
        <w:numPr>
          <w:ilvl w:val="0"/>
          <w:numId w:val="2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42FA7">
        <w:rPr>
          <w:rFonts w:ascii="Times New Roman" w:hAnsi="Times New Roman" w:cs="Times New Roman"/>
          <w:b/>
          <w:sz w:val="28"/>
          <w:szCs w:val="28"/>
        </w:rPr>
        <w:t>Doplňte názvy nejvyšších hor jednotlivých pohoří i s jejich nadmořskou výškou:</w:t>
      </w:r>
    </w:p>
    <w:p w:rsidR="00846F2D" w:rsidRPr="000458A6" w:rsidRDefault="00846F2D" w:rsidP="00846F2D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507"/>
        <w:gridCol w:w="4158"/>
        <w:gridCol w:w="3297"/>
      </w:tblGrid>
      <w:tr w:rsidR="00846F2D" w:rsidTr="001F5893">
        <w:tc>
          <w:tcPr>
            <w:tcW w:w="2507" w:type="dxa"/>
          </w:tcPr>
          <w:p w:rsidR="00846F2D" w:rsidRPr="000458A6" w:rsidRDefault="00846F2D" w:rsidP="001F5893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0458A6">
              <w:rPr>
                <w:rFonts w:ascii="Times New Roman" w:hAnsi="Times New Roman" w:cs="Times New Roman"/>
                <w:sz w:val="32"/>
                <w:szCs w:val="32"/>
              </w:rPr>
              <w:t>Rodopy</w:t>
            </w:r>
          </w:p>
        </w:tc>
        <w:tc>
          <w:tcPr>
            <w:tcW w:w="4158" w:type="dxa"/>
          </w:tcPr>
          <w:p w:rsidR="00846F2D" w:rsidRDefault="00846F2D" w:rsidP="001F5893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7" w:type="dxa"/>
          </w:tcPr>
          <w:p w:rsidR="00846F2D" w:rsidRDefault="00846F2D" w:rsidP="001F5893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6F2D" w:rsidTr="001F5893">
        <w:tc>
          <w:tcPr>
            <w:tcW w:w="2507" w:type="dxa"/>
          </w:tcPr>
          <w:p w:rsidR="00846F2D" w:rsidRPr="000458A6" w:rsidRDefault="00846F2D" w:rsidP="001F5893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0458A6">
              <w:rPr>
                <w:rFonts w:ascii="Times New Roman" w:hAnsi="Times New Roman" w:cs="Times New Roman"/>
                <w:sz w:val="32"/>
                <w:szCs w:val="32"/>
              </w:rPr>
              <w:t>Rila</w:t>
            </w:r>
            <w:proofErr w:type="spellEnd"/>
          </w:p>
        </w:tc>
        <w:tc>
          <w:tcPr>
            <w:tcW w:w="4158" w:type="dxa"/>
          </w:tcPr>
          <w:p w:rsidR="00846F2D" w:rsidRDefault="00846F2D" w:rsidP="001F5893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7" w:type="dxa"/>
          </w:tcPr>
          <w:p w:rsidR="00846F2D" w:rsidRDefault="00846F2D" w:rsidP="001F5893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6F2D" w:rsidTr="001F5893">
        <w:tc>
          <w:tcPr>
            <w:tcW w:w="2507" w:type="dxa"/>
          </w:tcPr>
          <w:p w:rsidR="00846F2D" w:rsidRPr="000458A6" w:rsidRDefault="00846F2D" w:rsidP="001F5893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0458A6">
              <w:rPr>
                <w:rFonts w:ascii="Times New Roman" w:hAnsi="Times New Roman" w:cs="Times New Roman"/>
                <w:sz w:val="32"/>
                <w:szCs w:val="32"/>
              </w:rPr>
              <w:t>Pirin</w:t>
            </w:r>
            <w:proofErr w:type="spellEnd"/>
          </w:p>
        </w:tc>
        <w:tc>
          <w:tcPr>
            <w:tcW w:w="4158" w:type="dxa"/>
          </w:tcPr>
          <w:p w:rsidR="00846F2D" w:rsidRDefault="00846F2D" w:rsidP="001F5893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7" w:type="dxa"/>
          </w:tcPr>
          <w:p w:rsidR="00846F2D" w:rsidRDefault="00846F2D" w:rsidP="001F5893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6F2D" w:rsidTr="001F5893">
        <w:tc>
          <w:tcPr>
            <w:tcW w:w="2507" w:type="dxa"/>
          </w:tcPr>
          <w:p w:rsidR="00846F2D" w:rsidRPr="000458A6" w:rsidRDefault="00846F2D" w:rsidP="001F5893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0458A6">
              <w:rPr>
                <w:rFonts w:ascii="Times New Roman" w:hAnsi="Times New Roman" w:cs="Times New Roman"/>
                <w:sz w:val="32"/>
                <w:szCs w:val="32"/>
              </w:rPr>
              <w:t>Stara Planina</w:t>
            </w:r>
          </w:p>
        </w:tc>
        <w:tc>
          <w:tcPr>
            <w:tcW w:w="4158" w:type="dxa"/>
          </w:tcPr>
          <w:p w:rsidR="00846F2D" w:rsidRDefault="00846F2D" w:rsidP="001F5893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7" w:type="dxa"/>
          </w:tcPr>
          <w:p w:rsidR="00846F2D" w:rsidRDefault="00846F2D" w:rsidP="001F5893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6F2D" w:rsidTr="001F5893">
        <w:tc>
          <w:tcPr>
            <w:tcW w:w="2507" w:type="dxa"/>
          </w:tcPr>
          <w:p w:rsidR="00846F2D" w:rsidRPr="000458A6" w:rsidRDefault="00846F2D" w:rsidP="001F5893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0458A6">
              <w:rPr>
                <w:rFonts w:ascii="Times New Roman" w:hAnsi="Times New Roman" w:cs="Times New Roman"/>
                <w:sz w:val="32"/>
                <w:szCs w:val="32"/>
              </w:rPr>
              <w:t>Vitoša</w:t>
            </w:r>
            <w:proofErr w:type="spellEnd"/>
          </w:p>
        </w:tc>
        <w:tc>
          <w:tcPr>
            <w:tcW w:w="4158" w:type="dxa"/>
          </w:tcPr>
          <w:p w:rsidR="00846F2D" w:rsidRDefault="00846F2D" w:rsidP="001F5893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97" w:type="dxa"/>
          </w:tcPr>
          <w:p w:rsidR="00846F2D" w:rsidRDefault="00846F2D" w:rsidP="001F5893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46F2D" w:rsidRPr="00312835" w:rsidRDefault="00846F2D" w:rsidP="00846F2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46F2D" w:rsidRPr="000458A6" w:rsidRDefault="00846F2D" w:rsidP="00846F2D">
      <w:pPr>
        <w:pStyle w:val="Odstavecseseznamem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58A6">
        <w:rPr>
          <w:rFonts w:ascii="Times New Roman" w:hAnsi="Times New Roman" w:cs="Times New Roman"/>
          <w:b/>
          <w:sz w:val="28"/>
          <w:szCs w:val="28"/>
        </w:rPr>
        <w:t>Z těchto řek 3 nejsou přítoky Dunaje. Škrtněte je:</w:t>
      </w:r>
    </w:p>
    <w:p w:rsidR="00846F2D" w:rsidRDefault="00846F2D" w:rsidP="00846F2D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Iskar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Kamčija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Jantra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Oltul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Marica, Struma, </w:t>
      </w:r>
      <w:proofErr w:type="spellStart"/>
      <w:r>
        <w:rPr>
          <w:rFonts w:ascii="Times New Roman" w:hAnsi="Times New Roman" w:cs="Times New Roman"/>
          <w:sz w:val="28"/>
          <w:szCs w:val="28"/>
        </w:rPr>
        <w:t>Siretul</w:t>
      </w:r>
      <w:proofErr w:type="spellEnd"/>
    </w:p>
    <w:p w:rsidR="00846F2D" w:rsidRDefault="00846F2D" w:rsidP="00846F2D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6F2D" w:rsidRPr="000458A6" w:rsidRDefault="00846F2D" w:rsidP="00846F2D">
      <w:pPr>
        <w:pStyle w:val="Odstavecseseznamem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58A6">
        <w:rPr>
          <w:rFonts w:ascii="Times New Roman" w:hAnsi="Times New Roman" w:cs="Times New Roman"/>
          <w:b/>
          <w:sz w:val="28"/>
          <w:szCs w:val="28"/>
        </w:rPr>
        <w:t>Napište názvy řek, které protékají následujícími městy:</w:t>
      </w:r>
    </w:p>
    <w:p w:rsidR="00846F2D" w:rsidRDefault="00846F2D" w:rsidP="00846F2D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Plovdiv –</w:t>
      </w:r>
    </w:p>
    <w:p w:rsidR="00846F2D" w:rsidRPr="000458A6" w:rsidRDefault="00846F2D" w:rsidP="00846F2D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458A6">
        <w:rPr>
          <w:rFonts w:ascii="Times New Roman" w:hAnsi="Times New Roman" w:cs="Times New Roman"/>
          <w:sz w:val="28"/>
          <w:szCs w:val="28"/>
        </w:rPr>
        <w:t>Galati</w:t>
      </w:r>
      <w:proofErr w:type="spellEnd"/>
      <w:r w:rsidRPr="000458A6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846F2D" w:rsidRDefault="00846F2D" w:rsidP="00846F2D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Ruse –</w:t>
      </w:r>
    </w:p>
    <w:p w:rsidR="00846F2D" w:rsidRDefault="00846F2D" w:rsidP="00846F2D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846F2D" w:rsidRPr="000458A6" w:rsidRDefault="00846F2D" w:rsidP="00846F2D">
      <w:pPr>
        <w:pStyle w:val="Odstavecseseznamem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58A6">
        <w:rPr>
          <w:rFonts w:ascii="Times New Roman" w:hAnsi="Times New Roman" w:cs="Times New Roman"/>
          <w:b/>
          <w:sz w:val="28"/>
          <w:szCs w:val="28"/>
        </w:rPr>
        <w:t>Z uvedených měst podtrhněte přístavy u Černého moře:</w:t>
      </w:r>
    </w:p>
    <w:p w:rsidR="00846F2D" w:rsidRDefault="00846F2D" w:rsidP="00846F2D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Burgas, </w:t>
      </w:r>
      <w:proofErr w:type="spellStart"/>
      <w:r>
        <w:rPr>
          <w:rFonts w:ascii="Times New Roman" w:hAnsi="Times New Roman" w:cs="Times New Roman"/>
          <w:sz w:val="28"/>
          <w:szCs w:val="28"/>
        </w:rPr>
        <w:t>Sofije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Varna, </w:t>
      </w:r>
      <w:proofErr w:type="spellStart"/>
      <w:r>
        <w:rPr>
          <w:rFonts w:ascii="Times New Roman" w:hAnsi="Times New Roman" w:cs="Times New Roman"/>
          <w:sz w:val="28"/>
          <w:szCs w:val="28"/>
        </w:rPr>
        <w:t>Bucuresti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Constanca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Sulina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Craiova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Oradea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Timisoara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Mamaia, </w:t>
      </w:r>
      <w:proofErr w:type="spellStart"/>
      <w:r>
        <w:rPr>
          <w:rFonts w:ascii="Times New Roman" w:hAnsi="Times New Roman" w:cs="Times New Roman"/>
          <w:sz w:val="28"/>
          <w:szCs w:val="28"/>
        </w:rPr>
        <w:t>Brasov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Nesebar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46F2D" w:rsidRDefault="00846F2D" w:rsidP="00846F2D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6F2D" w:rsidRDefault="00846F2D" w:rsidP="00846F2D">
      <w:pPr>
        <w:pStyle w:val="Odstavecseseznamem"/>
        <w:numPr>
          <w:ilvl w:val="0"/>
          <w:numId w:val="2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458A6">
        <w:rPr>
          <w:rFonts w:ascii="Times New Roman" w:hAnsi="Times New Roman" w:cs="Times New Roman"/>
          <w:b/>
          <w:sz w:val="28"/>
          <w:szCs w:val="28"/>
        </w:rPr>
        <w:t>Vyhledejte</w:t>
      </w:r>
      <w:r>
        <w:rPr>
          <w:rFonts w:ascii="Times New Roman" w:hAnsi="Times New Roman" w:cs="Times New Roman"/>
          <w:b/>
          <w:sz w:val="28"/>
          <w:szCs w:val="28"/>
        </w:rPr>
        <w:t xml:space="preserve"> na mapě nerostné suroviny těžené v okolí měst:</w:t>
      </w:r>
    </w:p>
    <w:p w:rsidR="00846F2D" w:rsidRPr="00312835" w:rsidRDefault="00846F2D" w:rsidP="00846F2D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Timisoara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12835">
        <w:rPr>
          <w:rFonts w:ascii="Times New Roman" w:hAnsi="Times New Roman" w:cs="Times New Roman"/>
          <w:sz w:val="28"/>
          <w:szCs w:val="28"/>
        </w:rPr>
        <w:t>Ploiesti</w:t>
      </w:r>
      <w:proofErr w:type="spellEnd"/>
      <w:r w:rsidRPr="00312835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12835">
        <w:rPr>
          <w:rFonts w:ascii="Times New Roman" w:hAnsi="Times New Roman" w:cs="Times New Roman"/>
          <w:sz w:val="28"/>
          <w:szCs w:val="28"/>
        </w:rPr>
        <w:t>Cluj-Napoca</w:t>
      </w:r>
      <w:proofErr w:type="spellEnd"/>
      <w:r w:rsidRPr="00312835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846F2D" w:rsidRPr="00312835" w:rsidRDefault="00846F2D" w:rsidP="00846F2D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6F2D" w:rsidRDefault="00846F2D" w:rsidP="00846F2D">
      <w:pPr>
        <w:pStyle w:val="Odstavecseseznamem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 se jmenuje město</w:t>
      </w:r>
    </w:p>
    <w:p w:rsidR="00846F2D" w:rsidRPr="00242FA7" w:rsidRDefault="00846F2D" w:rsidP="00846F2D">
      <w:pPr>
        <w:pStyle w:val="Odstavecseseznamem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2FA7">
        <w:rPr>
          <w:rFonts w:ascii="Times New Roman" w:hAnsi="Times New Roman" w:cs="Times New Roman"/>
          <w:sz w:val="28"/>
          <w:szCs w:val="28"/>
        </w:rPr>
        <w:t>U něhož začíná průplav Dunaj-Černé moře –</w:t>
      </w:r>
    </w:p>
    <w:p w:rsidR="00846F2D" w:rsidRPr="00312835" w:rsidRDefault="00846F2D" w:rsidP="00846F2D">
      <w:pPr>
        <w:pStyle w:val="Odstavecseseznamem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 něhož průplav končí –</w:t>
      </w:r>
    </w:p>
    <w:p w:rsidR="00846F2D" w:rsidRPr="008C1581" w:rsidRDefault="00846F2D" w:rsidP="00846F2D">
      <w:pPr>
        <w:pStyle w:val="Odstavecseseznamem"/>
        <w:spacing w:line="360" w:lineRule="auto"/>
        <w:ind w:left="177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6F2D" w:rsidRDefault="00846F2D" w:rsidP="00846F2D">
      <w:pPr>
        <w:pStyle w:val="Odstavecseseznamem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Najděte na mapě, co jsou:</w:t>
      </w:r>
    </w:p>
    <w:p w:rsidR="00846F2D" w:rsidRPr="00242FA7" w:rsidRDefault="00846F2D" w:rsidP="00846F2D">
      <w:pPr>
        <w:pStyle w:val="Odstavecseseznamem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2FA7">
        <w:rPr>
          <w:rFonts w:ascii="Times New Roman" w:hAnsi="Times New Roman" w:cs="Times New Roman"/>
          <w:sz w:val="28"/>
          <w:szCs w:val="28"/>
        </w:rPr>
        <w:t xml:space="preserve">Železná </w:t>
      </w:r>
      <w:proofErr w:type="gramStart"/>
      <w:r w:rsidRPr="00242FA7">
        <w:rPr>
          <w:rFonts w:ascii="Times New Roman" w:hAnsi="Times New Roman" w:cs="Times New Roman"/>
          <w:sz w:val="28"/>
          <w:szCs w:val="28"/>
        </w:rPr>
        <w:t>vrata –</w:t>
      </w:r>
      <w:r w:rsidRPr="00242FA7">
        <w:rPr>
          <w:rFonts w:ascii="Times New Roman" w:hAnsi="Times New Roman" w:cs="Times New Roman"/>
          <w:sz w:val="28"/>
          <w:szCs w:val="28"/>
        </w:rPr>
        <w:tab/>
      </w:r>
      <w:r w:rsidRPr="00242FA7">
        <w:rPr>
          <w:rFonts w:ascii="Times New Roman" w:hAnsi="Times New Roman" w:cs="Times New Roman"/>
          <w:sz w:val="28"/>
          <w:szCs w:val="28"/>
        </w:rPr>
        <w:tab/>
      </w:r>
      <w:r w:rsidRPr="00242FA7">
        <w:rPr>
          <w:rFonts w:ascii="Times New Roman" w:hAnsi="Times New Roman" w:cs="Times New Roman"/>
          <w:sz w:val="28"/>
          <w:szCs w:val="28"/>
        </w:rPr>
        <w:tab/>
      </w:r>
      <w:r w:rsidRPr="00242FA7">
        <w:rPr>
          <w:rFonts w:ascii="Times New Roman" w:hAnsi="Times New Roman" w:cs="Times New Roman"/>
          <w:sz w:val="28"/>
          <w:szCs w:val="28"/>
        </w:rPr>
        <w:tab/>
      </w:r>
      <w:r w:rsidRPr="00242FA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c) </w:t>
      </w:r>
      <w:r w:rsidRPr="00242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FA7">
        <w:rPr>
          <w:rFonts w:ascii="Times New Roman" w:hAnsi="Times New Roman" w:cs="Times New Roman"/>
          <w:sz w:val="28"/>
          <w:szCs w:val="28"/>
        </w:rPr>
        <w:t>Rilski</w:t>
      </w:r>
      <w:proofErr w:type="spellEnd"/>
      <w:proofErr w:type="gramEnd"/>
      <w:r w:rsidRPr="00242F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2FA7">
        <w:rPr>
          <w:rFonts w:ascii="Times New Roman" w:hAnsi="Times New Roman" w:cs="Times New Roman"/>
          <w:sz w:val="28"/>
          <w:szCs w:val="28"/>
        </w:rPr>
        <w:t>Manastyr</w:t>
      </w:r>
      <w:proofErr w:type="spellEnd"/>
      <w:r w:rsidRPr="00242FA7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846F2D" w:rsidRPr="00312835" w:rsidRDefault="00846F2D" w:rsidP="00846F2D">
      <w:pPr>
        <w:pStyle w:val="Odstavecseseznamem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2835">
        <w:rPr>
          <w:rFonts w:ascii="Times New Roman" w:hAnsi="Times New Roman" w:cs="Times New Roman"/>
          <w:sz w:val="28"/>
          <w:szCs w:val="28"/>
        </w:rPr>
        <w:t>Šipka –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2835">
        <w:rPr>
          <w:rFonts w:ascii="Times New Roman" w:hAnsi="Times New Roman" w:cs="Times New Roman"/>
          <w:b/>
          <w:sz w:val="28"/>
          <w:szCs w:val="28"/>
        </w:rPr>
        <w:t>d)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Moldovita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846F2D" w:rsidRDefault="00846F2D" w:rsidP="00846F2D">
      <w:pPr>
        <w:pStyle w:val="Odstavecseseznamem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Kde leží Pliska, bývalé hlavní město Bulharska?</w:t>
      </w:r>
    </w:p>
    <w:p w:rsidR="00846F2D" w:rsidRDefault="00846F2D" w:rsidP="00846F2D">
      <w:pPr>
        <w:pStyle w:val="Odstavecseseznamem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6F2D" w:rsidRDefault="00846F2D" w:rsidP="00846F2D">
      <w:pPr>
        <w:pStyle w:val="Odstavecseseznamem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Kde leží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Sinaia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bávalé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letní sídlo rumunských králů?</w:t>
      </w:r>
    </w:p>
    <w:p w:rsidR="00846F2D" w:rsidRPr="008C1581" w:rsidRDefault="00846F2D" w:rsidP="00846F2D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846F2D" w:rsidRPr="008C1581" w:rsidRDefault="00846F2D" w:rsidP="00846F2D">
      <w:pPr>
        <w:pStyle w:val="Odstavecseseznamem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1581">
        <w:rPr>
          <w:rFonts w:ascii="Times New Roman" w:hAnsi="Times New Roman" w:cs="Times New Roman"/>
          <w:b/>
          <w:sz w:val="28"/>
          <w:szCs w:val="28"/>
        </w:rPr>
        <w:t xml:space="preserve"> Do jaké skupiny jazyků patří </w:t>
      </w:r>
    </w:p>
    <w:p w:rsidR="00846F2D" w:rsidRPr="00242FA7" w:rsidRDefault="00846F2D" w:rsidP="00846F2D">
      <w:pPr>
        <w:pStyle w:val="Odstavecseseznamem"/>
        <w:numPr>
          <w:ilvl w:val="1"/>
          <w:numId w:val="24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2FA7">
        <w:rPr>
          <w:rFonts w:ascii="Times New Roman" w:hAnsi="Times New Roman" w:cs="Times New Roman"/>
          <w:b/>
          <w:sz w:val="28"/>
          <w:szCs w:val="28"/>
        </w:rPr>
        <w:t>Rumunština –</w:t>
      </w:r>
    </w:p>
    <w:p w:rsidR="00846F2D" w:rsidRDefault="00846F2D" w:rsidP="00846F2D">
      <w:pPr>
        <w:pStyle w:val="Odstavecseseznamem"/>
        <w:numPr>
          <w:ilvl w:val="1"/>
          <w:numId w:val="24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Bulharština –</w:t>
      </w:r>
    </w:p>
    <w:p w:rsidR="00846F2D" w:rsidRDefault="00846F2D" w:rsidP="00846F2D">
      <w:pPr>
        <w:pStyle w:val="Odstavecseseznamem"/>
        <w:spacing w:line="36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6F2D" w:rsidRDefault="00846F2D" w:rsidP="00846F2D">
      <w:pPr>
        <w:pStyle w:val="Odstavecseseznamem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Rumunsko</w:t>
      </w:r>
    </w:p>
    <w:p w:rsidR="00846F2D" w:rsidRPr="00312835" w:rsidRDefault="00846F2D" w:rsidP="00846F2D">
      <w:pPr>
        <w:pStyle w:val="Odstavecseseznamem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34"/>
        <w:gridCol w:w="434"/>
        <w:gridCol w:w="419"/>
        <w:gridCol w:w="434"/>
        <w:gridCol w:w="419"/>
        <w:gridCol w:w="419"/>
        <w:gridCol w:w="372"/>
        <w:gridCol w:w="434"/>
        <w:gridCol w:w="419"/>
        <w:gridCol w:w="537"/>
        <w:gridCol w:w="5329"/>
      </w:tblGrid>
      <w:tr w:rsidR="00846F2D" w:rsidTr="001F589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46F2D" w:rsidRPr="008C1581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46F2D" w:rsidRPr="008C1581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shd w:val="clear" w:color="auto" w:fill="B6DDE8" w:themeFill="accent5" w:themeFillTint="66"/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B6DDE8" w:themeColor="accent5" w:themeTint="66"/>
                <w:sz w:val="28"/>
                <w:szCs w:val="28"/>
              </w:rPr>
            </w:pPr>
            <w:r w:rsidRPr="00944C26">
              <w:rPr>
                <w:rFonts w:ascii="Times New Roman" w:hAnsi="Times New Roman" w:cs="Times New Roman"/>
                <w:b/>
                <w:color w:val="B6DDE8" w:themeColor="accent5" w:themeTint="66"/>
                <w:sz w:val="28"/>
                <w:szCs w:val="28"/>
              </w:rPr>
              <w:t>D</w:t>
            </w:r>
          </w:p>
        </w:tc>
        <w:tc>
          <w:tcPr>
            <w:tcW w:w="0" w:type="auto"/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944C26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U</w:t>
            </w:r>
          </w:p>
        </w:tc>
        <w:tc>
          <w:tcPr>
            <w:tcW w:w="0" w:type="auto"/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944C26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N</w:t>
            </w:r>
          </w:p>
        </w:tc>
        <w:tc>
          <w:tcPr>
            <w:tcW w:w="0" w:type="auto"/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944C26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944C26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J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36"/>
                <w:szCs w:val="3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36"/>
                <w:szCs w:val="3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944C26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 xml:space="preserve">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46F2D" w:rsidRPr="00F307C3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07C3">
              <w:rPr>
                <w:rFonts w:ascii="Times New Roman" w:hAnsi="Times New Roman" w:cs="Times New Roman"/>
                <w:b/>
                <w:sz w:val="28"/>
                <w:szCs w:val="28"/>
              </w:rPr>
              <w:t>Největší řeka protékající Rumunskem</w:t>
            </w:r>
          </w:p>
        </w:tc>
      </w:tr>
      <w:tr w:rsidR="00846F2D" w:rsidTr="001F589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46F2D" w:rsidRPr="008C1581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6F2D" w:rsidRPr="008C1581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shd w:val="clear" w:color="auto" w:fill="B6DDE8" w:themeFill="accent5" w:themeFillTint="66"/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B6DDE8" w:themeColor="accent5" w:themeTint="66"/>
                <w:sz w:val="28"/>
                <w:szCs w:val="28"/>
              </w:rPr>
            </w:pPr>
            <w:r w:rsidRPr="00944C26">
              <w:rPr>
                <w:rFonts w:ascii="Times New Roman" w:hAnsi="Times New Roman" w:cs="Times New Roman"/>
                <w:b/>
                <w:color w:val="B6DDE8" w:themeColor="accent5" w:themeTint="66"/>
                <w:sz w:val="28"/>
                <w:szCs w:val="28"/>
              </w:rPr>
              <w:t>R</w:t>
            </w:r>
          </w:p>
        </w:tc>
        <w:tc>
          <w:tcPr>
            <w:tcW w:w="0" w:type="auto"/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944C26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O</w:t>
            </w:r>
          </w:p>
        </w:tc>
        <w:tc>
          <w:tcPr>
            <w:tcW w:w="0" w:type="auto"/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944C26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P</w:t>
            </w:r>
          </w:p>
        </w:tc>
        <w:tc>
          <w:tcPr>
            <w:tcW w:w="0" w:type="auto"/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944C26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0" w:type="auto"/>
            <w:tcBorders>
              <w:right w:val="nil"/>
            </w:tcBorders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36"/>
                <w:szCs w:val="3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36"/>
                <w:szCs w:val="3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46F2D" w:rsidRPr="00F307C3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Surovina těžená </w:t>
            </w:r>
            <w:r w:rsidRPr="00F307C3">
              <w:rPr>
                <w:rFonts w:ascii="Times New Roman" w:hAnsi="Times New Roman" w:cs="Times New Roman"/>
                <w:b/>
                <w:sz w:val="28"/>
                <w:szCs w:val="28"/>
              </w:rPr>
              <w:t>v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 </w:t>
            </w:r>
            <w:r w:rsidRPr="00F307C3">
              <w:rPr>
                <w:rFonts w:ascii="Times New Roman" w:hAnsi="Times New Roman" w:cs="Times New Roman"/>
                <w:b/>
                <w:sz w:val="28"/>
                <w:szCs w:val="28"/>
              </w:rPr>
              <w:t>Rum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 („černé zlato“)</w:t>
            </w:r>
          </w:p>
        </w:tc>
      </w:tr>
      <w:tr w:rsidR="00846F2D" w:rsidTr="001F5893">
        <w:tc>
          <w:tcPr>
            <w:tcW w:w="0" w:type="auto"/>
            <w:tcBorders>
              <w:top w:val="nil"/>
              <w:left w:val="nil"/>
            </w:tcBorders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944C26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V</w:t>
            </w:r>
          </w:p>
        </w:tc>
        <w:tc>
          <w:tcPr>
            <w:tcW w:w="0" w:type="auto"/>
            <w:shd w:val="clear" w:color="auto" w:fill="B6DDE8" w:themeFill="accent5" w:themeFillTint="66"/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B6DDE8" w:themeColor="accent5" w:themeTint="66"/>
                <w:sz w:val="28"/>
                <w:szCs w:val="28"/>
              </w:rPr>
            </w:pPr>
            <w:r w:rsidRPr="00944C26">
              <w:rPr>
                <w:rFonts w:ascii="Times New Roman" w:hAnsi="Times New Roman" w:cs="Times New Roman"/>
                <w:b/>
                <w:color w:val="B6DDE8" w:themeColor="accent5" w:themeTint="66"/>
                <w:sz w:val="28"/>
                <w:szCs w:val="28"/>
              </w:rPr>
              <w:t>A</w:t>
            </w:r>
          </w:p>
        </w:tc>
        <w:tc>
          <w:tcPr>
            <w:tcW w:w="0" w:type="auto"/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944C26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L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944C26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944C26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Š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944C26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S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944C26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K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944C26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Á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36"/>
                <w:szCs w:val="36"/>
              </w:rPr>
            </w:pPr>
            <w:proofErr w:type="spellStart"/>
            <w:r w:rsidRPr="00944C26">
              <w:rPr>
                <w:rFonts w:ascii="Times New Roman" w:hAnsi="Times New Roman" w:cs="Times New Roman"/>
                <w:b/>
                <w:color w:val="FFFFFF" w:themeColor="background1"/>
                <w:sz w:val="36"/>
                <w:szCs w:val="36"/>
              </w:rPr>
              <w:t>jk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46F2D" w:rsidRPr="00F307C3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Jiný název Rumunské nížiny</w:t>
            </w:r>
          </w:p>
        </w:tc>
      </w:tr>
      <w:tr w:rsidR="00846F2D" w:rsidTr="001F5893">
        <w:tc>
          <w:tcPr>
            <w:tcW w:w="0" w:type="auto"/>
            <w:tcBorders>
              <w:bottom w:val="single" w:sz="4" w:space="0" w:color="auto"/>
            </w:tcBorders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944C26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 xml:space="preserve">O </w:t>
            </w:r>
          </w:p>
        </w:tc>
        <w:tc>
          <w:tcPr>
            <w:tcW w:w="0" w:type="auto"/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944C26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V</w:t>
            </w:r>
          </w:p>
        </w:tc>
        <w:tc>
          <w:tcPr>
            <w:tcW w:w="0" w:type="auto"/>
            <w:shd w:val="clear" w:color="auto" w:fill="B6DDE8" w:themeFill="accent5" w:themeFillTint="66"/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B6DDE8" w:themeColor="accent5" w:themeTint="66"/>
                <w:sz w:val="28"/>
                <w:szCs w:val="28"/>
              </w:rPr>
            </w:pPr>
            <w:r w:rsidRPr="00944C26">
              <w:rPr>
                <w:rFonts w:ascii="Times New Roman" w:hAnsi="Times New Roman" w:cs="Times New Roman"/>
                <w:b/>
                <w:color w:val="B6DDE8" w:themeColor="accent5" w:themeTint="66"/>
                <w:sz w:val="28"/>
                <w:szCs w:val="28"/>
              </w:rPr>
              <w:t>C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944C26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36"/>
                <w:szCs w:val="3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46F2D" w:rsidRPr="00F307C3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07C3">
              <w:rPr>
                <w:rFonts w:ascii="Times New Roman" w:hAnsi="Times New Roman" w:cs="Times New Roman"/>
                <w:b/>
                <w:sz w:val="28"/>
                <w:szCs w:val="28"/>
              </w:rPr>
              <w:t>Zvířata chovaná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v horských oblastech</w:t>
            </w:r>
          </w:p>
        </w:tc>
      </w:tr>
      <w:tr w:rsidR="00846F2D" w:rsidTr="001F5893">
        <w:tc>
          <w:tcPr>
            <w:tcW w:w="0" w:type="auto"/>
            <w:tcBorders>
              <w:left w:val="nil"/>
              <w:bottom w:val="nil"/>
            </w:tcBorders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944C26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K</w:t>
            </w:r>
          </w:p>
        </w:tc>
        <w:tc>
          <w:tcPr>
            <w:tcW w:w="0" w:type="auto"/>
            <w:shd w:val="clear" w:color="auto" w:fill="B6DDE8" w:themeFill="accent5" w:themeFillTint="66"/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B6DDE8" w:themeColor="accent5" w:themeTint="66"/>
                <w:sz w:val="28"/>
                <w:szCs w:val="28"/>
              </w:rPr>
            </w:pPr>
            <w:r w:rsidRPr="00944C26">
              <w:rPr>
                <w:rFonts w:ascii="Times New Roman" w:hAnsi="Times New Roman" w:cs="Times New Roman"/>
                <w:b/>
                <w:color w:val="B6DDE8" w:themeColor="accent5" w:themeTint="66"/>
                <w:sz w:val="28"/>
                <w:szCs w:val="28"/>
              </w:rPr>
              <w:t>U</w:t>
            </w:r>
          </w:p>
        </w:tc>
        <w:tc>
          <w:tcPr>
            <w:tcW w:w="0" w:type="auto"/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944C26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K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944C26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U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944C26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Ř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944C26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I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944C26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C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944C26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E</w:t>
            </w: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36"/>
                <w:szCs w:val="3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46F2D" w:rsidRPr="00F307C3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Plodina pěstovaná v 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rumun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 rovinách</w:t>
            </w:r>
          </w:p>
        </w:tc>
      </w:tr>
      <w:tr w:rsidR="00846F2D" w:rsidTr="001F5893">
        <w:trPr>
          <w:trHeight w:val="561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</w:tcBorders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944C26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P</w:t>
            </w:r>
          </w:p>
        </w:tc>
        <w:tc>
          <w:tcPr>
            <w:tcW w:w="0" w:type="auto"/>
            <w:shd w:val="clear" w:color="auto" w:fill="B6DDE8" w:themeFill="accent5" w:themeFillTint="66"/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B6DDE8" w:themeColor="accent5" w:themeTint="66"/>
                <w:sz w:val="28"/>
                <w:szCs w:val="28"/>
              </w:rPr>
            </w:pPr>
            <w:r w:rsidRPr="00944C26">
              <w:rPr>
                <w:rFonts w:ascii="Times New Roman" w:hAnsi="Times New Roman" w:cs="Times New Roman"/>
                <w:b/>
                <w:color w:val="B6DDE8" w:themeColor="accent5" w:themeTint="66"/>
                <w:sz w:val="28"/>
                <w:szCs w:val="28"/>
              </w:rPr>
              <w:t>L</w:t>
            </w:r>
          </w:p>
        </w:tc>
        <w:tc>
          <w:tcPr>
            <w:tcW w:w="0" w:type="auto"/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944C26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O</w:t>
            </w:r>
          </w:p>
        </w:tc>
        <w:tc>
          <w:tcPr>
            <w:tcW w:w="0" w:type="auto"/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944C26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I</w:t>
            </w:r>
          </w:p>
        </w:tc>
        <w:tc>
          <w:tcPr>
            <w:tcW w:w="0" w:type="auto"/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944C26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E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944C26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Š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  <w:r w:rsidRPr="00944C26"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  <w:t>Ť</w:t>
            </w:r>
          </w:p>
        </w:tc>
        <w:tc>
          <w:tcPr>
            <w:tcW w:w="0" w:type="auto"/>
            <w:tcBorders>
              <w:bottom w:val="nil"/>
              <w:right w:val="nil"/>
            </w:tcBorders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36"/>
                <w:szCs w:val="3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46F2D" w:rsidRPr="00F307C3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07C3">
              <w:rPr>
                <w:rFonts w:ascii="Times New Roman" w:hAnsi="Times New Roman" w:cs="Times New Roman"/>
                <w:b/>
                <w:sz w:val="28"/>
                <w:szCs w:val="28"/>
              </w:rPr>
              <w:t>Město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F307C3">
              <w:rPr>
                <w:rFonts w:ascii="Times New Roman" w:hAnsi="Times New Roman" w:cs="Times New Roman"/>
                <w:b/>
                <w:sz w:val="28"/>
                <w:szCs w:val="28"/>
              </w:rPr>
              <w:t>v 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</w:t>
            </w:r>
            <w:r w:rsidRPr="00F307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kolí jsou </w:t>
            </w:r>
            <w:proofErr w:type="spellStart"/>
            <w:r w:rsidRPr="00F307C3">
              <w:rPr>
                <w:rFonts w:ascii="Times New Roman" w:hAnsi="Times New Roman" w:cs="Times New Roman"/>
                <w:b/>
                <w:sz w:val="28"/>
                <w:szCs w:val="28"/>
              </w:rPr>
              <w:t>naleziště„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černého</w:t>
            </w:r>
            <w:proofErr w:type="spellEnd"/>
          </w:p>
        </w:tc>
      </w:tr>
      <w:tr w:rsidR="00846F2D" w:rsidTr="001F5893">
        <w:trPr>
          <w:trHeight w:val="34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:rsidR="00846F2D" w:rsidRPr="00312835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846F2D" w:rsidRPr="00312835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B6DDE8" w:themeFill="accent5" w:themeFillTint="66"/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B6DDE8" w:themeColor="accent5" w:themeTint="66"/>
                <w:sz w:val="28"/>
                <w:szCs w:val="28"/>
              </w:rPr>
            </w:pPr>
            <w:r w:rsidRPr="00944C26">
              <w:rPr>
                <w:rFonts w:ascii="Times New Roman" w:hAnsi="Times New Roman" w:cs="Times New Roman"/>
                <w:b/>
                <w:color w:val="B6DDE8" w:themeColor="accent5" w:themeTint="66"/>
                <w:sz w:val="28"/>
                <w:szCs w:val="28"/>
              </w:rPr>
              <w:t>A</w:t>
            </w:r>
          </w:p>
        </w:tc>
        <w:tc>
          <w:tcPr>
            <w:tcW w:w="0" w:type="auto"/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36"/>
                <w:szCs w:val="3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36"/>
                <w:szCs w:val="3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</w:tcPr>
          <w:p w:rsidR="00846F2D" w:rsidRPr="00944C26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FFFFFF" w:themeColor="background1"/>
                <w:sz w:val="36"/>
                <w:szCs w:val="36"/>
              </w:rPr>
            </w:pP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:rsidR="00846F2D" w:rsidRPr="00F307C3" w:rsidRDefault="00846F2D" w:rsidP="001F5893">
            <w:pPr>
              <w:pStyle w:val="Odstavecseseznamem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07C3">
              <w:rPr>
                <w:rFonts w:ascii="Times New Roman" w:hAnsi="Times New Roman" w:cs="Times New Roman"/>
                <w:b/>
                <w:sz w:val="28"/>
                <w:szCs w:val="28"/>
              </w:rPr>
              <w:t>Středisko Transylvánie</w:t>
            </w:r>
          </w:p>
        </w:tc>
      </w:tr>
    </w:tbl>
    <w:p w:rsidR="00846F2D" w:rsidRPr="00312835" w:rsidRDefault="00846F2D" w:rsidP="00846F2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6F2D" w:rsidRPr="00312835" w:rsidRDefault="00846F2D" w:rsidP="00846F2D">
      <w:pPr>
        <w:pStyle w:val="Odstavecseseznamem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2835">
        <w:rPr>
          <w:rFonts w:ascii="Times New Roman" w:hAnsi="Times New Roman" w:cs="Times New Roman"/>
          <w:b/>
          <w:sz w:val="28"/>
          <w:szCs w:val="28"/>
        </w:rPr>
        <w:t>Najděte 11 měst, rozdělte na bulharská a rumunská.</w:t>
      </w:r>
    </w:p>
    <w:p w:rsidR="00846F2D" w:rsidRDefault="00846F2D" w:rsidP="00846F2D">
      <w:pPr>
        <w:pStyle w:val="Odstavecseseznamem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Tajenka:</w:t>
      </w:r>
    </w:p>
    <w:p w:rsidR="00846F2D" w:rsidRDefault="00846F2D" w:rsidP="00846F2D">
      <w:pPr>
        <w:pStyle w:val="Odstavecseseznamem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Stát:</w:t>
      </w:r>
    </w:p>
    <w:tbl>
      <w:tblPr>
        <w:tblStyle w:val="Mkatabulky"/>
        <w:tblW w:w="0" w:type="auto"/>
        <w:tblInd w:w="720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4"/>
        <w:gridCol w:w="434"/>
        <w:gridCol w:w="434"/>
        <w:gridCol w:w="419"/>
        <w:gridCol w:w="419"/>
        <w:gridCol w:w="434"/>
        <w:gridCol w:w="419"/>
        <w:gridCol w:w="434"/>
        <w:gridCol w:w="434"/>
      </w:tblGrid>
      <w:tr w:rsidR="00846F2D" w:rsidTr="001F5893"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U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U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Š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Ť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</w:t>
            </w:r>
          </w:p>
        </w:tc>
      </w:tr>
      <w:tr w:rsidR="00846F2D" w:rsidTr="001F5893"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U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Š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Š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Ž</w:t>
            </w:r>
          </w:p>
        </w:tc>
      </w:tr>
      <w:tr w:rsidR="00846F2D" w:rsidTr="001F5893"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</w:t>
            </w:r>
          </w:p>
        </w:tc>
      </w:tr>
      <w:tr w:rsidR="00846F2D" w:rsidTr="001F5893"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U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J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</w:t>
            </w:r>
          </w:p>
        </w:tc>
      </w:tr>
      <w:tr w:rsidR="00846F2D" w:rsidTr="001F5893"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</w:t>
            </w:r>
          </w:p>
        </w:tc>
      </w:tr>
      <w:tr w:rsidR="00846F2D" w:rsidTr="001F5893"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F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J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</w:t>
            </w:r>
          </w:p>
        </w:tc>
      </w:tr>
      <w:tr w:rsidR="00846F2D" w:rsidTr="001F5893"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</w:t>
            </w:r>
          </w:p>
        </w:tc>
        <w:tc>
          <w:tcPr>
            <w:tcW w:w="0" w:type="auto"/>
            <w:vAlign w:val="center"/>
          </w:tcPr>
          <w:p w:rsidR="00846F2D" w:rsidRDefault="00846F2D" w:rsidP="001F5893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</w:t>
            </w:r>
          </w:p>
        </w:tc>
      </w:tr>
    </w:tbl>
    <w:p w:rsidR="00846F2D" w:rsidRDefault="00846F2D" w:rsidP="00846F2D">
      <w:pPr>
        <w:pStyle w:val="Odstavecseseznamem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6F2D" w:rsidRDefault="00846F2D" w:rsidP="00846F2D">
      <w:pPr>
        <w:pStyle w:val="Odstavecseseznamem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58A6" w:rsidRDefault="006C377F" w:rsidP="00012C74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458A6">
        <w:rPr>
          <w:rFonts w:ascii="Times New Roman" w:hAnsi="Times New Roman" w:cs="Times New Roman"/>
          <w:b/>
          <w:sz w:val="40"/>
          <w:szCs w:val="40"/>
        </w:rPr>
        <w:lastRenderedPageBreak/>
        <w:t xml:space="preserve">BULHARSKO A RUMUNSKO </w:t>
      </w:r>
    </w:p>
    <w:p w:rsidR="002044A1" w:rsidRPr="00312835" w:rsidRDefault="00AF3BBB" w:rsidP="00012C7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2835">
        <w:rPr>
          <w:rFonts w:ascii="Times New Roman" w:hAnsi="Times New Roman" w:cs="Times New Roman"/>
          <w:b/>
          <w:sz w:val="28"/>
          <w:szCs w:val="28"/>
        </w:rPr>
        <w:t xml:space="preserve">pracovní list – </w:t>
      </w:r>
      <w:r w:rsidR="00944C26">
        <w:rPr>
          <w:rFonts w:ascii="Times New Roman" w:hAnsi="Times New Roman" w:cs="Times New Roman"/>
          <w:b/>
          <w:sz w:val="28"/>
          <w:szCs w:val="28"/>
        </w:rPr>
        <w:t>řešen</w:t>
      </w:r>
      <w:r w:rsidRPr="00312835">
        <w:rPr>
          <w:rFonts w:ascii="Times New Roman" w:hAnsi="Times New Roman" w:cs="Times New Roman"/>
          <w:b/>
          <w:sz w:val="28"/>
          <w:szCs w:val="28"/>
        </w:rPr>
        <w:t>í</w:t>
      </w:r>
    </w:p>
    <w:p w:rsidR="000458A6" w:rsidRDefault="000458A6" w:rsidP="000458A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458A6" w:rsidRPr="000458A6" w:rsidRDefault="000458A6" w:rsidP="000458A6">
      <w:pPr>
        <w:pStyle w:val="Odstavecseseznamem"/>
        <w:numPr>
          <w:ilvl w:val="0"/>
          <w:numId w:val="19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458A6">
        <w:rPr>
          <w:rFonts w:ascii="Times New Roman" w:hAnsi="Times New Roman" w:cs="Times New Roman"/>
          <w:b/>
          <w:sz w:val="28"/>
          <w:szCs w:val="28"/>
        </w:rPr>
        <w:t>Doplňte názvy nejvyšších hor jednotlivých pohoří i s jejich nadmořskou výškou:</w:t>
      </w:r>
    </w:p>
    <w:p w:rsidR="000458A6" w:rsidRPr="000458A6" w:rsidRDefault="000458A6" w:rsidP="000458A6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914"/>
        <w:gridCol w:w="1842"/>
        <w:gridCol w:w="1064"/>
      </w:tblGrid>
      <w:tr w:rsidR="000458A6" w:rsidTr="00635A0A">
        <w:tc>
          <w:tcPr>
            <w:tcW w:w="0" w:type="auto"/>
          </w:tcPr>
          <w:p w:rsidR="000458A6" w:rsidRPr="000458A6" w:rsidRDefault="000458A6" w:rsidP="000458A6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0458A6">
              <w:rPr>
                <w:rFonts w:ascii="Times New Roman" w:hAnsi="Times New Roman" w:cs="Times New Roman"/>
                <w:sz w:val="32"/>
                <w:szCs w:val="32"/>
              </w:rPr>
              <w:t>Rodopy</w:t>
            </w:r>
          </w:p>
        </w:tc>
        <w:tc>
          <w:tcPr>
            <w:tcW w:w="0" w:type="auto"/>
          </w:tcPr>
          <w:p w:rsidR="000458A6" w:rsidRDefault="00635A0A" w:rsidP="000458A6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Golem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Perelik</w:t>
            </w:r>
            <w:proofErr w:type="spellEnd"/>
          </w:p>
        </w:tc>
        <w:tc>
          <w:tcPr>
            <w:tcW w:w="0" w:type="auto"/>
          </w:tcPr>
          <w:p w:rsidR="000458A6" w:rsidRDefault="00635A0A" w:rsidP="000458A6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2191 m</w:t>
            </w:r>
          </w:p>
        </w:tc>
      </w:tr>
      <w:tr w:rsidR="000458A6" w:rsidTr="00635A0A">
        <w:tc>
          <w:tcPr>
            <w:tcW w:w="0" w:type="auto"/>
          </w:tcPr>
          <w:p w:rsidR="000458A6" w:rsidRPr="000458A6" w:rsidRDefault="000458A6" w:rsidP="000458A6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0458A6">
              <w:rPr>
                <w:rFonts w:ascii="Times New Roman" w:hAnsi="Times New Roman" w:cs="Times New Roman"/>
                <w:sz w:val="32"/>
                <w:szCs w:val="32"/>
              </w:rPr>
              <w:t>Rila</w:t>
            </w:r>
            <w:proofErr w:type="spellEnd"/>
          </w:p>
        </w:tc>
        <w:tc>
          <w:tcPr>
            <w:tcW w:w="0" w:type="auto"/>
          </w:tcPr>
          <w:p w:rsidR="000458A6" w:rsidRDefault="00635A0A" w:rsidP="000458A6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Musala</w:t>
            </w:r>
            <w:proofErr w:type="spellEnd"/>
          </w:p>
        </w:tc>
        <w:tc>
          <w:tcPr>
            <w:tcW w:w="0" w:type="auto"/>
          </w:tcPr>
          <w:p w:rsidR="000458A6" w:rsidRDefault="00635A0A" w:rsidP="000458A6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2925 m</w:t>
            </w:r>
          </w:p>
        </w:tc>
      </w:tr>
      <w:tr w:rsidR="000458A6" w:rsidTr="00635A0A">
        <w:tc>
          <w:tcPr>
            <w:tcW w:w="0" w:type="auto"/>
          </w:tcPr>
          <w:p w:rsidR="000458A6" w:rsidRPr="000458A6" w:rsidRDefault="000458A6" w:rsidP="000458A6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0458A6">
              <w:rPr>
                <w:rFonts w:ascii="Times New Roman" w:hAnsi="Times New Roman" w:cs="Times New Roman"/>
                <w:sz w:val="32"/>
                <w:szCs w:val="32"/>
              </w:rPr>
              <w:t>Pirin</w:t>
            </w:r>
            <w:proofErr w:type="spellEnd"/>
          </w:p>
        </w:tc>
        <w:tc>
          <w:tcPr>
            <w:tcW w:w="0" w:type="auto"/>
          </w:tcPr>
          <w:p w:rsidR="000458A6" w:rsidRDefault="00635A0A" w:rsidP="000458A6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Vichren</w:t>
            </w:r>
            <w:proofErr w:type="spellEnd"/>
          </w:p>
        </w:tc>
        <w:tc>
          <w:tcPr>
            <w:tcW w:w="0" w:type="auto"/>
          </w:tcPr>
          <w:p w:rsidR="000458A6" w:rsidRDefault="00635A0A" w:rsidP="000458A6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2915 m</w:t>
            </w:r>
          </w:p>
        </w:tc>
      </w:tr>
      <w:tr w:rsidR="000458A6" w:rsidTr="00635A0A">
        <w:tc>
          <w:tcPr>
            <w:tcW w:w="0" w:type="auto"/>
          </w:tcPr>
          <w:p w:rsidR="000458A6" w:rsidRPr="000458A6" w:rsidRDefault="000458A6" w:rsidP="000458A6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0458A6">
              <w:rPr>
                <w:rFonts w:ascii="Times New Roman" w:hAnsi="Times New Roman" w:cs="Times New Roman"/>
                <w:sz w:val="32"/>
                <w:szCs w:val="32"/>
              </w:rPr>
              <w:t>Stara Planina</w:t>
            </w:r>
          </w:p>
        </w:tc>
        <w:tc>
          <w:tcPr>
            <w:tcW w:w="0" w:type="auto"/>
          </w:tcPr>
          <w:p w:rsidR="000458A6" w:rsidRDefault="00635A0A" w:rsidP="000458A6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Botev</w:t>
            </w:r>
            <w:proofErr w:type="spellEnd"/>
          </w:p>
        </w:tc>
        <w:tc>
          <w:tcPr>
            <w:tcW w:w="0" w:type="auto"/>
          </w:tcPr>
          <w:p w:rsidR="000458A6" w:rsidRDefault="00635A0A" w:rsidP="000458A6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2976 m</w:t>
            </w:r>
          </w:p>
        </w:tc>
      </w:tr>
      <w:tr w:rsidR="000458A6" w:rsidTr="00635A0A">
        <w:tc>
          <w:tcPr>
            <w:tcW w:w="0" w:type="auto"/>
          </w:tcPr>
          <w:p w:rsidR="000458A6" w:rsidRPr="000458A6" w:rsidRDefault="000458A6" w:rsidP="000458A6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0458A6">
              <w:rPr>
                <w:rFonts w:ascii="Times New Roman" w:hAnsi="Times New Roman" w:cs="Times New Roman"/>
                <w:sz w:val="32"/>
                <w:szCs w:val="32"/>
              </w:rPr>
              <w:t>Vitoša</w:t>
            </w:r>
            <w:proofErr w:type="spellEnd"/>
          </w:p>
        </w:tc>
        <w:tc>
          <w:tcPr>
            <w:tcW w:w="0" w:type="auto"/>
          </w:tcPr>
          <w:p w:rsidR="000458A6" w:rsidRDefault="00635A0A" w:rsidP="000458A6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Černi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vrach</w:t>
            </w:r>
            <w:proofErr w:type="spellEnd"/>
          </w:p>
        </w:tc>
        <w:tc>
          <w:tcPr>
            <w:tcW w:w="0" w:type="auto"/>
          </w:tcPr>
          <w:p w:rsidR="000458A6" w:rsidRDefault="00635A0A" w:rsidP="000458A6">
            <w:pPr>
              <w:pStyle w:val="Odstavecseseznamem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2290 m</w:t>
            </w:r>
          </w:p>
        </w:tc>
      </w:tr>
    </w:tbl>
    <w:p w:rsidR="000458A6" w:rsidRPr="00312835" w:rsidRDefault="000458A6" w:rsidP="0031283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458A6" w:rsidRPr="000458A6" w:rsidRDefault="000458A6" w:rsidP="000458A6">
      <w:pPr>
        <w:pStyle w:val="Odstavecseseznamem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58A6">
        <w:rPr>
          <w:rFonts w:ascii="Times New Roman" w:hAnsi="Times New Roman" w:cs="Times New Roman"/>
          <w:b/>
          <w:sz w:val="28"/>
          <w:szCs w:val="28"/>
        </w:rPr>
        <w:t>Z těchto řek 3 nejsou přítoky Dunaje. Škrtněte je:</w:t>
      </w:r>
    </w:p>
    <w:p w:rsidR="000458A6" w:rsidRDefault="000458A6" w:rsidP="000458A6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Iskar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35A0A">
        <w:rPr>
          <w:rFonts w:ascii="Times New Roman" w:hAnsi="Times New Roman" w:cs="Times New Roman"/>
          <w:strike/>
          <w:sz w:val="28"/>
          <w:szCs w:val="28"/>
        </w:rPr>
        <w:t>Kamčija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Jantra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Oltul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35A0A">
        <w:rPr>
          <w:rFonts w:ascii="Times New Roman" w:hAnsi="Times New Roman" w:cs="Times New Roman"/>
          <w:strike/>
          <w:sz w:val="28"/>
          <w:szCs w:val="28"/>
        </w:rPr>
        <w:t>Marica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35A0A">
        <w:rPr>
          <w:rFonts w:ascii="Times New Roman" w:hAnsi="Times New Roman" w:cs="Times New Roman"/>
          <w:strike/>
          <w:sz w:val="28"/>
          <w:szCs w:val="28"/>
        </w:rPr>
        <w:t>Struma,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Siretul</w:t>
      </w:r>
      <w:proofErr w:type="spellEnd"/>
    </w:p>
    <w:p w:rsidR="000458A6" w:rsidRDefault="000458A6" w:rsidP="000458A6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58A6" w:rsidRPr="000458A6" w:rsidRDefault="000458A6" w:rsidP="000458A6">
      <w:pPr>
        <w:pStyle w:val="Odstavecseseznamem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58A6">
        <w:rPr>
          <w:rFonts w:ascii="Times New Roman" w:hAnsi="Times New Roman" w:cs="Times New Roman"/>
          <w:b/>
          <w:sz w:val="28"/>
          <w:szCs w:val="28"/>
        </w:rPr>
        <w:t>Napište názvy řek, které protékají následujícími městy:</w:t>
      </w:r>
    </w:p>
    <w:p w:rsidR="000458A6" w:rsidRPr="00635A0A" w:rsidRDefault="000458A6" w:rsidP="000458A6">
      <w:pPr>
        <w:pStyle w:val="Odstavecseseznamem"/>
        <w:spacing w:line="36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Plovdiv –</w:t>
      </w:r>
      <w:r w:rsidR="00635A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5A0A" w:rsidRPr="00635A0A">
        <w:rPr>
          <w:rFonts w:ascii="Times New Roman" w:hAnsi="Times New Roman" w:cs="Times New Roman"/>
          <w:b/>
          <w:color w:val="C00000"/>
          <w:sz w:val="28"/>
          <w:szCs w:val="28"/>
        </w:rPr>
        <w:t>Morica</w:t>
      </w:r>
      <w:proofErr w:type="spellEnd"/>
    </w:p>
    <w:p w:rsidR="000458A6" w:rsidRPr="000458A6" w:rsidRDefault="000458A6" w:rsidP="000458A6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458A6">
        <w:rPr>
          <w:rFonts w:ascii="Times New Roman" w:hAnsi="Times New Roman" w:cs="Times New Roman"/>
          <w:sz w:val="28"/>
          <w:szCs w:val="28"/>
        </w:rPr>
        <w:t>Galati</w:t>
      </w:r>
      <w:proofErr w:type="spellEnd"/>
      <w:r w:rsidRPr="000458A6">
        <w:rPr>
          <w:rFonts w:ascii="Times New Roman" w:hAnsi="Times New Roman" w:cs="Times New Roman"/>
          <w:sz w:val="28"/>
          <w:szCs w:val="28"/>
        </w:rPr>
        <w:t xml:space="preserve"> –</w:t>
      </w:r>
      <w:r w:rsidR="00635A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5A0A" w:rsidRPr="00635A0A">
        <w:rPr>
          <w:rFonts w:ascii="Times New Roman" w:hAnsi="Times New Roman" w:cs="Times New Roman"/>
          <w:b/>
          <w:color w:val="C00000"/>
          <w:sz w:val="28"/>
          <w:szCs w:val="28"/>
        </w:rPr>
        <w:t>Siretul</w:t>
      </w:r>
      <w:proofErr w:type="spellEnd"/>
    </w:p>
    <w:p w:rsidR="000458A6" w:rsidRDefault="000458A6" w:rsidP="000458A6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Ruse –</w:t>
      </w:r>
      <w:r w:rsidR="00635A0A">
        <w:rPr>
          <w:rFonts w:ascii="Times New Roman" w:hAnsi="Times New Roman" w:cs="Times New Roman"/>
          <w:sz w:val="28"/>
          <w:szCs w:val="28"/>
        </w:rPr>
        <w:t xml:space="preserve"> </w:t>
      </w:r>
      <w:r w:rsidR="00635A0A" w:rsidRPr="00635A0A">
        <w:rPr>
          <w:rFonts w:ascii="Times New Roman" w:hAnsi="Times New Roman" w:cs="Times New Roman"/>
          <w:b/>
          <w:color w:val="C00000"/>
          <w:sz w:val="28"/>
          <w:szCs w:val="28"/>
        </w:rPr>
        <w:t>Dunaj</w:t>
      </w:r>
    </w:p>
    <w:p w:rsidR="000458A6" w:rsidRDefault="000458A6" w:rsidP="000458A6">
      <w:pPr>
        <w:pStyle w:val="Odstavecseseznamem"/>
        <w:jc w:val="both"/>
        <w:rPr>
          <w:rFonts w:ascii="Times New Roman" w:hAnsi="Times New Roman" w:cs="Times New Roman"/>
          <w:sz w:val="28"/>
          <w:szCs w:val="28"/>
        </w:rPr>
      </w:pPr>
    </w:p>
    <w:p w:rsidR="000458A6" w:rsidRPr="000458A6" w:rsidRDefault="000458A6" w:rsidP="000458A6">
      <w:pPr>
        <w:pStyle w:val="Odstavecseseznamem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58A6">
        <w:rPr>
          <w:rFonts w:ascii="Times New Roman" w:hAnsi="Times New Roman" w:cs="Times New Roman"/>
          <w:b/>
          <w:sz w:val="28"/>
          <w:szCs w:val="28"/>
        </w:rPr>
        <w:t>Z uvedených měst podtrhněte přístavy u Černého moře:</w:t>
      </w:r>
    </w:p>
    <w:p w:rsidR="000458A6" w:rsidRDefault="000458A6" w:rsidP="000458A6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5A0A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Burgas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Sofije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35A0A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Varna</w:t>
      </w:r>
      <w:r w:rsidRPr="00635A0A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Bucuresti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35A0A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Constanca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35A0A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Sulina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Craiova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Oradea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Timisoara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35A0A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Mamaia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Brasov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35A0A">
        <w:rPr>
          <w:rFonts w:ascii="Times New Roman" w:hAnsi="Times New Roman" w:cs="Times New Roman"/>
          <w:b/>
          <w:color w:val="C00000"/>
          <w:sz w:val="28"/>
          <w:szCs w:val="28"/>
        </w:rPr>
        <w:t>Nesebar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458A6" w:rsidRDefault="000458A6" w:rsidP="000458A6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58A6" w:rsidRDefault="000458A6" w:rsidP="000458A6">
      <w:pPr>
        <w:pStyle w:val="Odstavecseseznamem"/>
        <w:numPr>
          <w:ilvl w:val="0"/>
          <w:numId w:val="19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458A6">
        <w:rPr>
          <w:rFonts w:ascii="Times New Roman" w:hAnsi="Times New Roman" w:cs="Times New Roman"/>
          <w:b/>
          <w:sz w:val="28"/>
          <w:szCs w:val="28"/>
        </w:rPr>
        <w:t>Vyhledejte</w:t>
      </w:r>
      <w:r>
        <w:rPr>
          <w:rFonts w:ascii="Times New Roman" w:hAnsi="Times New Roman" w:cs="Times New Roman"/>
          <w:b/>
          <w:sz w:val="28"/>
          <w:szCs w:val="28"/>
        </w:rPr>
        <w:t xml:space="preserve"> na mapě nerostné suroviny těžené v okolí měst:</w:t>
      </w:r>
    </w:p>
    <w:p w:rsidR="000458A6" w:rsidRPr="00635A0A" w:rsidRDefault="000458A6" w:rsidP="00312835">
      <w:pPr>
        <w:pStyle w:val="Odstavecseseznamem"/>
        <w:spacing w:line="360" w:lineRule="auto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Timisoara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312835">
        <w:rPr>
          <w:rFonts w:ascii="Times New Roman" w:hAnsi="Times New Roman" w:cs="Times New Roman"/>
          <w:sz w:val="28"/>
          <w:szCs w:val="28"/>
        </w:rPr>
        <w:tab/>
      </w:r>
      <w:r w:rsidR="00635A0A">
        <w:rPr>
          <w:rFonts w:ascii="Times New Roman" w:hAnsi="Times New Roman" w:cs="Times New Roman"/>
          <w:sz w:val="28"/>
          <w:szCs w:val="28"/>
        </w:rPr>
        <w:t xml:space="preserve"> </w:t>
      </w:r>
      <w:r w:rsidR="00635A0A" w:rsidRPr="00635A0A">
        <w:rPr>
          <w:rFonts w:ascii="Times New Roman" w:hAnsi="Times New Roman" w:cs="Times New Roman"/>
          <w:b/>
          <w:color w:val="C00000"/>
          <w:sz w:val="28"/>
          <w:szCs w:val="28"/>
        </w:rPr>
        <w:t>hnědé uhlí, ropa</w:t>
      </w:r>
      <w:r w:rsidR="00635A0A">
        <w:rPr>
          <w:rFonts w:ascii="Times New Roman" w:hAnsi="Times New Roman" w:cs="Times New Roman"/>
          <w:sz w:val="28"/>
          <w:szCs w:val="28"/>
        </w:rPr>
        <w:t xml:space="preserve">,   </w:t>
      </w:r>
      <w:r w:rsidR="0031283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12835">
        <w:rPr>
          <w:rFonts w:ascii="Times New Roman" w:hAnsi="Times New Roman" w:cs="Times New Roman"/>
          <w:sz w:val="28"/>
          <w:szCs w:val="28"/>
        </w:rPr>
        <w:t>Ploiesti</w:t>
      </w:r>
      <w:proofErr w:type="spellEnd"/>
      <w:r w:rsidRPr="00312835">
        <w:rPr>
          <w:rFonts w:ascii="Times New Roman" w:hAnsi="Times New Roman" w:cs="Times New Roman"/>
          <w:sz w:val="28"/>
          <w:szCs w:val="28"/>
        </w:rPr>
        <w:t xml:space="preserve"> –</w:t>
      </w:r>
      <w:r w:rsidR="00635A0A">
        <w:rPr>
          <w:rFonts w:ascii="Times New Roman" w:hAnsi="Times New Roman" w:cs="Times New Roman"/>
          <w:sz w:val="28"/>
          <w:szCs w:val="28"/>
        </w:rPr>
        <w:t xml:space="preserve"> </w:t>
      </w:r>
      <w:r w:rsidR="00635A0A" w:rsidRPr="00635A0A">
        <w:rPr>
          <w:rFonts w:ascii="Times New Roman" w:hAnsi="Times New Roman" w:cs="Times New Roman"/>
          <w:b/>
          <w:color w:val="C00000"/>
          <w:sz w:val="28"/>
          <w:szCs w:val="28"/>
        </w:rPr>
        <w:t>ropa</w:t>
      </w:r>
      <w:r w:rsidR="00635A0A">
        <w:rPr>
          <w:rFonts w:ascii="Times New Roman" w:hAnsi="Times New Roman" w:cs="Times New Roman"/>
          <w:sz w:val="28"/>
          <w:szCs w:val="28"/>
        </w:rPr>
        <w:t xml:space="preserve">,     </w:t>
      </w:r>
      <w:r w:rsidR="0031283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2D733B" w:rsidRPr="00312835">
        <w:rPr>
          <w:rFonts w:ascii="Times New Roman" w:hAnsi="Times New Roman" w:cs="Times New Roman"/>
          <w:sz w:val="28"/>
          <w:szCs w:val="28"/>
        </w:rPr>
        <w:t>Cluj-Napoca</w:t>
      </w:r>
      <w:proofErr w:type="spellEnd"/>
      <w:r w:rsidR="002D733B" w:rsidRPr="00312835">
        <w:rPr>
          <w:rFonts w:ascii="Times New Roman" w:hAnsi="Times New Roman" w:cs="Times New Roman"/>
          <w:sz w:val="28"/>
          <w:szCs w:val="28"/>
        </w:rPr>
        <w:t xml:space="preserve"> –</w:t>
      </w:r>
      <w:r w:rsidR="00635A0A">
        <w:rPr>
          <w:rFonts w:ascii="Times New Roman" w:hAnsi="Times New Roman" w:cs="Times New Roman"/>
          <w:sz w:val="28"/>
          <w:szCs w:val="28"/>
        </w:rPr>
        <w:t xml:space="preserve"> </w:t>
      </w:r>
      <w:r w:rsidR="00635A0A" w:rsidRPr="00635A0A">
        <w:rPr>
          <w:rFonts w:ascii="Times New Roman" w:hAnsi="Times New Roman" w:cs="Times New Roman"/>
          <w:b/>
          <w:color w:val="C00000"/>
          <w:sz w:val="28"/>
          <w:szCs w:val="28"/>
        </w:rPr>
        <w:t>zemní plyn</w:t>
      </w:r>
      <w:r w:rsidR="00635A0A">
        <w:rPr>
          <w:rFonts w:ascii="Times New Roman" w:hAnsi="Times New Roman" w:cs="Times New Roman"/>
          <w:b/>
          <w:color w:val="C00000"/>
          <w:sz w:val="28"/>
          <w:szCs w:val="28"/>
        </w:rPr>
        <w:t>.</w:t>
      </w:r>
    </w:p>
    <w:p w:rsidR="00312835" w:rsidRPr="00312835" w:rsidRDefault="00312835" w:rsidP="00312835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58A6" w:rsidRDefault="000458A6" w:rsidP="008C1581">
      <w:pPr>
        <w:pStyle w:val="Odstavecseseznamem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Jak se jmenuje město</w:t>
      </w:r>
    </w:p>
    <w:p w:rsidR="002D733B" w:rsidRPr="002D733B" w:rsidRDefault="002D733B" w:rsidP="008C1581">
      <w:pPr>
        <w:pStyle w:val="Odstavecseseznamem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 něhož začíná průplav Dunaj-Černé moře –</w:t>
      </w:r>
      <w:r w:rsidR="00635A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5A0A" w:rsidRPr="00635A0A">
        <w:rPr>
          <w:rFonts w:ascii="Times New Roman" w:hAnsi="Times New Roman" w:cs="Times New Roman"/>
          <w:b/>
          <w:color w:val="C00000"/>
          <w:sz w:val="28"/>
          <w:szCs w:val="28"/>
        </w:rPr>
        <w:t>Cernavoda</w:t>
      </w:r>
      <w:proofErr w:type="spellEnd"/>
    </w:p>
    <w:p w:rsidR="002D733B" w:rsidRPr="00312835" w:rsidRDefault="002D733B" w:rsidP="008C1581">
      <w:pPr>
        <w:pStyle w:val="Odstavecseseznamem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 něhož průplav končí –</w:t>
      </w:r>
      <w:r w:rsidR="00635A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5A0A" w:rsidRPr="00635A0A">
        <w:rPr>
          <w:rFonts w:ascii="Times New Roman" w:hAnsi="Times New Roman" w:cs="Times New Roman"/>
          <w:b/>
          <w:color w:val="C00000"/>
          <w:sz w:val="28"/>
          <w:szCs w:val="28"/>
        </w:rPr>
        <w:t>Constanca</w:t>
      </w:r>
      <w:proofErr w:type="spellEnd"/>
    </w:p>
    <w:p w:rsidR="00312835" w:rsidRPr="008C1581" w:rsidRDefault="00312835" w:rsidP="00312835">
      <w:pPr>
        <w:pStyle w:val="Odstavecseseznamem"/>
        <w:spacing w:line="360" w:lineRule="auto"/>
        <w:ind w:left="177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58A6" w:rsidRDefault="000458A6" w:rsidP="008C1581">
      <w:pPr>
        <w:pStyle w:val="Odstavecseseznamem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Najděte na mapě</w:t>
      </w:r>
      <w:r w:rsidR="002D733B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co jsou</w:t>
      </w:r>
      <w:r w:rsidR="002D733B">
        <w:rPr>
          <w:rFonts w:ascii="Times New Roman" w:hAnsi="Times New Roman" w:cs="Times New Roman"/>
          <w:b/>
          <w:sz w:val="28"/>
          <w:szCs w:val="28"/>
        </w:rPr>
        <w:t>:</w:t>
      </w:r>
    </w:p>
    <w:p w:rsidR="00312835" w:rsidRPr="002D733B" w:rsidRDefault="002D733B" w:rsidP="00312835">
      <w:pPr>
        <w:pStyle w:val="Odstavecseseznamem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Železná vrata –</w:t>
      </w:r>
      <w:r w:rsidR="00312835">
        <w:rPr>
          <w:rFonts w:ascii="Times New Roman" w:hAnsi="Times New Roman" w:cs="Times New Roman"/>
          <w:sz w:val="28"/>
          <w:szCs w:val="28"/>
        </w:rPr>
        <w:tab/>
      </w:r>
      <w:r w:rsidR="00635A0A">
        <w:rPr>
          <w:rFonts w:ascii="Times New Roman" w:hAnsi="Times New Roman" w:cs="Times New Roman"/>
          <w:sz w:val="28"/>
          <w:szCs w:val="28"/>
        </w:rPr>
        <w:t xml:space="preserve"> </w:t>
      </w:r>
      <w:r w:rsidR="00635A0A">
        <w:rPr>
          <w:rFonts w:ascii="Times New Roman" w:hAnsi="Times New Roman" w:cs="Times New Roman"/>
          <w:b/>
          <w:color w:val="C00000"/>
          <w:sz w:val="28"/>
          <w:szCs w:val="28"/>
        </w:rPr>
        <w:t>přehrada</w:t>
      </w:r>
      <w:r w:rsidR="00312835">
        <w:rPr>
          <w:rFonts w:ascii="Times New Roman" w:hAnsi="Times New Roman" w:cs="Times New Roman"/>
          <w:sz w:val="28"/>
          <w:szCs w:val="28"/>
        </w:rPr>
        <w:tab/>
      </w:r>
      <w:r w:rsidR="00312835">
        <w:rPr>
          <w:rFonts w:ascii="Times New Roman" w:hAnsi="Times New Roman" w:cs="Times New Roman"/>
          <w:sz w:val="28"/>
          <w:szCs w:val="28"/>
        </w:rPr>
        <w:tab/>
      </w:r>
      <w:r w:rsidR="00312835" w:rsidRPr="00312835">
        <w:rPr>
          <w:rFonts w:ascii="Times New Roman" w:hAnsi="Times New Roman" w:cs="Times New Roman"/>
          <w:b/>
          <w:sz w:val="28"/>
          <w:szCs w:val="28"/>
        </w:rPr>
        <w:t>c)</w:t>
      </w:r>
      <w:r w:rsidR="003128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835">
        <w:rPr>
          <w:rFonts w:ascii="Times New Roman" w:hAnsi="Times New Roman" w:cs="Times New Roman"/>
          <w:sz w:val="28"/>
          <w:szCs w:val="28"/>
        </w:rPr>
        <w:t>Rilski</w:t>
      </w:r>
      <w:proofErr w:type="spellEnd"/>
      <w:r w:rsidR="003128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835">
        <w:rPr>
          <w:rFonts w:ascii="Times New Roman" w:hAnsi="Times New Roman" w:cs="Times New Roman"/>
          <w:sz w:val="28"/>
          <w:szCs w:val="28"/>
        </w:rPr>
        <w:t>Manastyr</w:t>
      </w:r>
      <w:proofErr w:type="spellEnd"/>
      <w:r w:rsidR="00312835">
        <w:rPr>
          <w:rFonts w:ascii="Times New Roman" w:hAnsi="Times New Roman" w:cs="Times New Roman"/>
          <w:sz w:val="28"/>
          <w:szCs w:val="28"/>
        </w:rPr>
        <w:t xml:space="preserve"> –</w:t>
      </w:r>
      <w:r w:rsidR="00635A0A">
        <w:rPr>
          <w:rFonts w:ascii="Times New Roman" w:hAnsi="Times New Roman" w:cs="Times New Roman"/>
          <w:sz w:val="28"/>
          <w:szCs w:val="28"/>
        </w:rPr>
        <w:t xml:space="preserve"> </w:t>
      </w:r>
      <w:r w:rsidR="00635A0A">
        <w:rPr>
          <w:rFonts w:ascii="Times New Roman" w:hAnsi="Times New Roman" w:cs="Times New Roman"/>
          <w:b/>
          <w:color w:val="C00000"/>
          <w:sz w:val="28"/>
          <w:szCs w:val="28"/>
        </w:rPr>
        <w:t>klášter</w:t>
      </w:r>
    </w:p>
    <w:p w:rsidR="008C1581" w:rsidRPr="00312835" w:rsidRDefault="002D733B" w:rsidP="00312835">
      <w:pPr>
        <w:pStyle w:val="Odstavecseseznamem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2835">
        <w:rPr>
          <w:rFonts w:ascii="Times New Roman" w:hAnsi="Times New Roman" w:cs="Times New Roman"/>
          <w:sz w:val="28"/>
          <w:szCs w:val="28"/>
        </w:rPr>
        <w:t>Šipka –</w:t>
      </w:r>
      <w:r w:rsidR="00635A0A">
        <w:rPr>
          <w:rFonts w:ascii="Times New Roman" w:hAnsi="Times New Roman" w:cs="Times New Roman"/>
          <w:sz w:val="28"/>
          <w:szCs w:val="28"/>
        </w:rPr>
        <w:t xml:space="preserve"> </w:t>
      </w:r>
      <w:r w:rsidR="00635A0A" w:rsidRPr="00635A0A">
        <w:rPr>
          <w:rFonts w:ascii="Times New Roman" w:hAnsi="Times New Roman" w:cs="Times New Roman"/>
          <w:b/>
          <w:color w:val="C00000"/>
          <w:sz w:val="28"/>
          <w:szCs w:val="28"/>
        </w:rPr>
        <w:t>průsmyk</w:t>
      </w:r>
      <w:r w:rsidR="00312835">
        <w:rPr>
          <w:rFonts w:ascii="Times New Roman" w:hAnsi="Times New Roman" w:cs="Times New Roman"/>
          <w:sz w:val="28"/>
          <w:szCs w:val="28"/>
        </w:rPr>
        <w:tab/>
      </w:r>
      <w:r w:rsidR="00312835">
        <w:rPr>
          <w:rFonts w:ascii="Times New Roman" w:hAnsi="Times New Roman" w:cs="Times New Roman"/>
          <w:sz w:val="28"/>
          <w:szCs w:val="28"/>
        </w:rPr>
        <w:tab/>
      </w:r>
      <w:r w:rsidR="00312835">
        <w:rPr>
          <w:rFonts w:ascii="Times New Roman" w:hAnsi="Times New Roman" w:cs="Times New Roman"/>
          <w:sz w:val="28"/>
          <w:szCs w:val="28"/>
        </w:rPr>
        <w:tab/>
      </w:r>
      <w:r w:rsidR="00312835" w:rsidRPr="00312835">
        <w:rPr>
          <w:rFonts w:ascii="Times New Roman" w:hAnsi="Times New Roman" w:cs="Times New Roman"/>
          <w:b/>
          <w:sz w:val="28"/>
          <w:szCs w:val="28"/>
        </w:rPr>
        <w:t>d)</w:t>
      </w:r>
      <w:r w:rsidR="003128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835">
        <w:rPr>
          <w:rFonts w:ascii="Times New Roman" w:hAnsi="Times New Roman" w:cs="Times New Roman"/>
          <w:sz w:val="28"/>
          <w:szCs w:val="28"/>
        </w:rPr>
        <w:t>Moldovita</w:t>
      </w:r>
      <w:proofErr w:type="spellEnd"/>
      <w:r w:rsidR="00312835">
        <w:rPr>
          <w:rFonts w:ascii="Times New Roman" w:hAnsi="Times New Roman" w:cs="Times New Roman"/>
          <w:sz w:val="28"/>
          <w:szCs w:val="28"/>
        </w:rPr>
        <w:t xml:space="preserve"> –</w:t>
      </w:r>
      <w:r w:rsidR="00635A0A">
        <w:rPr>
          <w:rFonts w:ascii="Times New Roman" w:hAnsi="Times New Roman" w:cs="Times New Roman"/>
          <w:sz w:val="28"/>
          <w:szCs w:val="28"/>
        </w:rPr>
        <w:t xml:space="preserve"> </w:t>
      </w:r>
      <w:r w:rsidR="00635A0A" w:rsidRPr="00635A0A">
        <w:rPr>
          <w:rFonts w:ascii="Times New Roman" w:hAnsi="Times New Roman" w:cs="Times New Roman"/>
          <w:b/>
          <w:color w:val="C00000"/>
          <w:sz w:val="28"/>
          <w:szCs w:val="28"/>
        </w:rPr>
        <w:t>klášter</w:t>
      </w:r>
    </w:p>
    <w:p w:rsidR="002D733B" w:rsidRDefault="002D733B" w:rsidP="008C1581">
      <w:pPr>
        <w:pStyle w:val="Odstavecseseznamem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Kde leží Pliska, bývalé hlavní město Bulharska?</w:t>
      </w:r>
      <w:r w:rsidR="00635A0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C1581" w:rsidRDefault="008C1581" w:rsidP="008C1581">
      <w:pPr>
        <w:pStyle w:val="Odstavecseseznamem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1581" w:rsidRDefault="002D733B" w:rsidP="008C1581">
      <w:pPr>
        <w:pStyle w:val="Odstavecseseznamem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Kde leží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Sinaia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bávalé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letní sídlo rumunských králů?</w:t>
      </w:r>
    </w:p>
    <w:p w:rsidR="008C1581" w:rsidRPr="008C1581" w:rsidRDefault="008C1581" w:rsidP="008C1581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2D733B" w:rsidRPr="008C1581" w:rsidRDefault="002D733B" w:rsidP="008C1581">
      <w:pPr>
        <w:pStyle w:val="Odstavecseseznamem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1581">
        <w:rPr>
          <w:rFonts w:ascii="Times New Roman" w:hAnsi="Times New Roman" w:cs="Times New Roman"/>
          <w:b/>
          <w:sz w:val="28"/>
          <w:szCs w:val="28"/>
        </w:rPr>
        <w:t xml:space="preserve"> Do jaké skupiny jazyků patří </w:t>
      </w:r>
    </w:p>
    <w:p w:rsidR="008C1581" w:rsidRDefault="008C1581" w:rsidP="008C1581">
      <w:pPr>
        <w:pStyle w:val="Odstavecseseznamem"/>
        <w:numPr>
          <w:ilvl w:val="1"/>
          <w:numId w:val="19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Rumunština –</w:t>
      </w:r>
      <w:r w:rsidR="00635A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5A0A" w:rsidRPr="00635A0A">
        <w:rPr>
          <w:rFonts w:ascii="Times New Roman" w:hAnsi="Times New Roman" w:cs="Times New Roman"/>
          <w:b/>
          <w:color w:val="C00000"/>
          <w:sz w:val="28"/>
          <w:szCs w:val="28"/>
        </w:rPr>
        <w:t>románské</w:t>
      </w:r>
    </w:p>
    <w:p w:rsidR="008C1581" w:rsidRDefault="008C1581" w:rsidP="008C1581">
      <w:pPr>
        <w:pStyle w:val="Odstavecseseznamem"/>
        <w:numPr>
          <w:ilvl w:val="1"/>
          <w:numId w:val="19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Bulharština –</w:t>
      </w:r>
      <w:r w:rsidR="00635A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5A0A" w:rsidRPr="00635A0A">
        <w:rPr>
          <w:rFonts w:ascii="Times New Roman" w:hAnsi="Times New Roman" w:cs="Times New Roman"/>
          <w:b/>
          <w:color w:val="C00000"/>
          <w:sz w:val="28"/>
          <w:szCs w:val="28"/>
        </w:rPr>
        <w:t>slovanské</w:t>
      </w:r>
    </w:p>
    <w:p w:rsidR="008C1581" w:rsidRDefault="008C1581" w:rsidP="008C1581">
      <w:pPr>
        <w:pStyle w:val="Odstavecseseznamem"/>
        <w:spacing w:line="360" w:lineRule="auto"/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1581" w:rsidRDefault="008C1581" w:rsidP="008C1581">
      <w:pPr>
        <w:pStyle w:val="Odstavecseseznamem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Rumunsko</w:t>
      </w:r>
    </w:p>
    <w:p w:rsidR="00F307C3" w:rsidRPr="00312835" w:rsidRDefault="00F307C3" w:rsidP="00F307C3">
      <w:pPr>
        <w:pStyle w:val="Odstavecseseznamem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34"/>
        <w:gridCol w:w="434"/>
        <w:gridCol w:w="419"/>
        <w:gridCol w:w="434"/>
        <w:gridCol w:w="434"/>
        <w:gridCol w:w="419"/>
        <w:gridCol w:w="372"/>
        <w:gridCol w:w="434"/>
        <w:gridCol w:w="419"/>
        <w:gridCol w:w="537"/>
        <w:gridCol w:w="5329"/>
      </w:tblGrid>
      <w:tr w:rsidR="00F307C3" w:rsidTr="00944C2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07C3" w:rsidRPr="00242FA7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EEECE1" w:themeColor="background2"/>
                <w:sz w:val="36"/>
                <w:szCs w:val="3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307C3" w:rsidRPr="00242FA7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EEECE1" w:themeColor="background2"/>
                <w:sz w:val="36"/>
                <w:szCs w:val="36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shd w:val="clear" w:color="auto" w:fill="B6DDE8" w:themeFill="accent5" w:themeFillTint="66"/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5A0A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0" w:type="auto"/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5A0A">
              <w:rPr>
                <w:rFonts w:ascii="Times New Roman" w:hAnsi="Times New Roman" w:cs="Times New Roman"/>
                <w:b/>
                <w:sz w:val="28"/>
                <w:szCs w:val="28"/>
              </w:rPr>
              <w:t>U</w:t>
            </w:r>
          </w:p>
        </w:tc>
        <w:tc>
          <w:tcPr>
            <w:tcW w:w="0" w:type="auto"/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5A0A"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0" w:type="auto"/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5A0A"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5A0A">
              <w:rPr>
                <w:rFonts w:ascii="Times New Roman" w:hAnsi="Times New Roman" w:cs="Times New Roman"/>
                <w:b/>
                <w:sz w:val="28"/>
                <w:szCs w:val="28"/>
              </w:rPr>
              <w:t>J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07C3" w:rsidRPr="00F307C3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07C3" w:rsidRPr="00F307C3" w:rsidRDefault="00F307C3" w:rsidP="00944C26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07C3">
              <w:rPr>
                <w:rFonts w:ascii="Times New Roman" w:hAnsi="Times New Roman" w:cs="Times New Roman"/>
                <w:b/>
                <w:sz w:val="28"/>
                <w:szCs w:val="28"/>
              </w:rPr>
              <w:t>Největší řeka protékající Rumunskem</w:t>
            </w:r>
          </w:p>
        </w:tc>
      </w:tr>
      <w:tr w:rsidR="00F307C3" w:rsidTr="00944C2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07C3" w:rsidRPr="00242FA7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EEECE1" w:themeColor="background2"/>
                <w:sz w:val="36"/>
                <w:szCs w:val="3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3" w:rsidRPr="00242FA7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EEECE1" w:themeColor="background2"/>
                <w:sz w:val="36"/>
                <w:szCs w:val="36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shd w:val="clear" w:color="auto" w:fill="B6DDE8" w:themeFill="accent5" w:themeFillTint="66"/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5A0A">
              <w:rPr>
                <w:rFonts w:ascii="Times New Roman" w:hAnsi="Times New Roman" w:cs="Times New Roman"/>
                <w:b/>
                <w:sz w:val="28"/>
                <w:szCs w:val="28"/>
              </w:rPr>
              <w:t>R</w:t>
            </w:r>
          </w:p>
        </w:tc>
        <w:tc>
          <w:tcPr>
            <w:tcW w:w="0" w:type="auto"/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5A0A">
              <w:rPr>
                <w:rFonts w:ascii="Times New Roman" w:hAnsi="Times New Roman" w:cs="Times New Roman"/>
                <w:b/>
                <w:sz w:val="28"/>
                <w:szCs w:val="28"/>
              </w:rPr>
              <w:t>O</w:t>
            </w:r>
          </w:p>
        </w:tc>
        <w:tc>
          <w:tcPr>
            <w:tcW w:w="0" w:type="auto"/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5A0A">
              <w:rPr>
                <w:rFonts w:ascii="Times New Roman" w:hAnsi="Times New Roman" w:cs="Times New Roman"/>
                <w:b/>
                <w:sz w:val="28"/>
                <w:szCs w:val="28"/>
              </w:rPr>
              <w:t>P</w:t>
            </w:r>
          </w:p>
        </w:tc>
        <w:tc>
          <w:tcPr>
            <w:tcW w:w="0" w:type="auto"/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5A0A"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cBorders>
              <w:right w:val="nil"/>
            </w:tcBorders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07C3" w:rsidRPr="00F307C3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07C3" w:rsidRPr="00F307C3" w:rsidRDefault="00F307C3" w:rsidP="00944C26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Surovina těžená </w:t>
            </w:r>
            <w:r w:rsidRPr="00F307C3">
              <w:rPr>
                <w:rFonts w:ascii="Times New Roman" w:hAnsi="Times New Roman" w:cs="Times New Roman"/>
                <w:b/>
                <w:sz w:val="28"/>
                <w:szCs w:val="28"/>
              </w:rPr>
              <w:t>v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 </w:t>
            </w:r>
            <w:r w:rsidRPr="00F307C3">
              <w:rPr>
                <w:rFonts w:ascii="Times New Roman" w:hAnsi="Times New Roman" w:cs="Times New Roman"/>
                <w:b/>
                <w:sz w:val="28"/>
                <w:szCs w:val="28"/>
              </w:rPr>
              <w:t>Rum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 („černé zlato“)</w:t>
            </w:r>
          </w:p>
        </w:tc>
      </w:tr>
      <w:tr w:rsidR="00F307C3" w:rsidTr="00944C26">
        <w:tc>
          <w:tcPr>
            <w:tcW w:w="0" w:type="auto"/>
            <w:tcBorders>
              <w:top w:val="nil"/>
              <w:left w:val="nil"/>
            </w:tcBorders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5A0A">
              <w:rPr>
                <w:rFonts w:ascii="Times New Roman" w:hAnsi="Times New Roman" w:cs="Times New Roman"/>
                <w:b/>
                <w:sz w:val="28"/>
                <w:szCs w:val="28"/>
              </w:rPr>
              <w:t>V</w:t>
            </w:r>
          </w:p>
        </w:tc>
        <w:tc>
          <w:tcPr>
            <w:tcW w:w="0" w:type="auto"/>
            <w:shd w:val="clear" w:color="auto" w:fill="B6DDE8" w:themeFill="accent5" w:themeFillTint="66"/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5A0A"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5A0A">
              <w:rPr>
                <w:rFonts w:ascii="Times New Roman" w:hAnsi="Times New Roman" w:cs="Times New Roman"/>
                <w:b/>
                <w:sz w:val="28"/>
                <w:szCs w:val="28"/>
              </w:rPr>
              <w:t>L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5A0A"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5A0A">
              <w:rPr>
                <w:rFonts w:ascii="Times New Roman" w:hAnsi="Times New Roman" w:cs="Times New Roman"/>
                <w:b/>
                <w:sz w:val="28"/>
                <w:szCs w:val="28"/>
              </w:rPr>
              <w:t>Š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5A0A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5A0A">
              <w:rPr>
                <w:rFonts w:ascii="Times New Roman" w:hAnsi="Times New Roman" w:cs="Times New Roman"/>
                <w:b/>
                <w:sz w:val="28"/>
                <w:szCs w:val="28"/>
              </w:rPr>
              <w:t>K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5A0A">
              <w:rPr>
                <w:rFonts w:ascii="Times New Roman" w:hAnsi="Times New Roman" w:cs="Times New Roman"/>
                <w:b/>
                <w:sz w:val="28"/>
                <w:szCs w:val="28"/>
              </w:rPr>
              <w:t>Á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F307C3" w:rsidRPr="00F307C3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EEECE1" w:themeColor="background2"/>
                <w:sz w:val="36"/>
                <w:szCs w:val="36"/>
              </w:rPr>
            </w:pPr>
            <w:proofErr w:type="spellStart"/>
            <w:r w:rsidRPr="00944C26">
              <w:rPr>
                <w:rFonts w:ascii="Times New Roman" w:hAnsi="Times New Roman" w:cs="Times New Roman"/>
                <w:b/>
                <w:color w:val="FFFFFF" w:themeColor="background1"/>
                <w:sz w:val="36"/>
                <w:szCs w:val="36"/>
              </w:rPr>
              <w:t>jk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07C3" w:rsidRPr="00F307C3" w:rsidRDefault="00F307C3" w:rsidP="00944C26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Jiný název Rumunské nížiny</w:t>
            </w:r>
          </w:p>
        </w:tc>
      </w:tr>
      <w:tr w:rsidR="00F307C3" w:rsidTr="00944C26"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5A0A">
              <w:rPr>
                <w:rFonts w:ascii="Times New Roman" w:hAnsi="Times New Roman" w:cs="Times New Roman"/>
                <w:b/>
                <w:sz w:val="28"/>
                <w:szCs w:val="28"/>
              </w:rPr>
              <w:t>O</w:t>
            </w:r>
          </w:p>
        </w:tc>
        <w:tc>
          <w:tcPr>
            <w:tcW w:w="0" w:type="auto"/>
            <w:vAlign w:val="center"/>
          </w:tcPr>
          <w:p w:rsidR="00F307C3" w:rsidRPr="00635A0A" w:rsidRDefault="00312835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5A0A">
              <w:rPr>
                <w:rFonts w:ascii="Times New Roman" w:hAnsi="Times New Roman" w:cs="Times New Roman"/>
                <w:b/>
                <w:sz w:val="28"/>
                <w:szCs w:val="28"/>
              </w:rPr>
              <w:t>V</w:t>
            </w:r>
          </w:p>
        </w:tc>
        <w:tc>
          <w:tcPr>
            <w:tcW w:w="0" w:type="auto"/>
            <w:shd w:val="clear" w:color="auto" w:fill="B6DDE8" w:themeFill="accent5" w:themeFillTint="66"/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5A0A">
              <w:rPr>
                <w:rFonts w:ascii="Times New Roman" w:hAnsi="Times New Roman" w:cs="Times New Roman"/>
                <w:b/>
                <w:sz w:val="28"/>
                <w:szCs w:val="28"/>
              </w:rPr>
              <w:t>C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F307C3" w:rsidRPr="00635A0A" w:rsidRDefault="00312835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5A0A"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07C3" w:rsidRPr="008C1581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07C3" w:rsidRPr="00F307C3" w:rsidRDefault="00F307C3" w:rsidP="00944C26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07C3">
              <w:rPr>
                <w:rFonts w:ascii="Times New Roman" w:hAnsi="Times New Roman" w:cs="Times New Roman"/>
                <w:b/>
                <w:sz w:val="28"/>
                <w:szCs w:val="28"/>
              </w:rPr>
              <w:t>Zvířata chovaná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v hor</w:t>
            </w:r>
            <w:r w:rsidR="00312835">
              <w:rPr>
                <w:rFonts w:ascii="Times New Roman" w:hAnsi="Times New Roman" w:cs="Times New Roman"/>
                <w:b/>
                <w:sz w:val="28"/>
                <w:szCs w:val="28"/>
              </w:rPr>
              <w:t>sk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ých oblastech</w:t>
            </w:r>
          </w:p>
        </w:tc>
      </w:tr>
      <w:tr w:rsidR="00F307C3" w:rsidTr="00944C26">
        <w:tc>
          <w:tcPr>
            <w:tcW w:w="0" w:type="auto"/>
            <w:tcBorders>
              <w:left w:val="nil"/>
              <w:bottom w:val="nil"/>
            </w:tcBorders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5A0A">
              <w:rPr>
                <w:rFonts w:ascii="Times New Roman" w:hAnsi="Times New Roman" w:cs="Times New Roman"/>
                <w:b/>
                <w:sz w:val="28"/>
                <w:szCs w:val="28"/>
              </w:rPr>
              <w:t>K</w:t>
            </w:r>
          </w:p>
        </w:tc>
        <w:tc>
          <w:tcPr>
            <w:tcW w:w="0" w:type="auto"/>
            <w:shd w:val="clear" w:color="auto" w:fill="B6DDE8" w:themeFill="accent5" w:themeFillTint="66"/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5A0A">
              <w:rPr>
                <w:rFonts w:ascii="Times New Roman" w:hAnsi="Times New Roman" w:cs="Times New Roman"/>
                <w:b/>
                <w:sz w:val="28"/>
                <w:szCs w:val="28"/>
              </w:rPr>
              <w:t>U</w:t>
            </w:r>
          </w:p>
        </w:tc>
        <w:tc>
          <w:tcPr>
            <w:tcW w:w="0" w:type="auto"/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5A0A">
              <w:rPr>
                <w:rFonts w:ascii="Times New Roman" w:hAnsi="Times New Roman" w:cs="Times New Roman"/>
                <w:b/>
                <w:sz w:val="28"/>
                <w:szCs w:val="28"/>
              </w:rPr>
              <w:t>K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5A0A">
              <w:rPr>
                <w:rFonts w:ascii="Times New Roman" w:hAnsi="Times New Roman" w:cs="Times New Roman"/>
                <w:b/>
                <w:sz w:val="28"/>
                <w:szCs w:val="28"/>
              </w:rPr>
              <w:t>U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5A0A">
              <w:rPr>
                <w:rFonts w:ascii="Times New Roman" w:hAnsi="Times New Roman" w:cs="Times New Roman"/>
                <w:b/>
                <w:sz w:val="28"/>
                <w:szCs w:val="28"/>
              </w:rPr>
              <w:t>Ř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5A0A"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5A0A">
              <w:rPr>
                <w:rFonts w:ascii="Times New Roman" w:hAnsi="Times New Roman" w:cs="Times New Roman"/>
                <w:b/>
                <w:sz w:val="28"/>
                <w:szCs w:val="28"/>
              </w:rPr>
              <w:t>C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5A0A"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  <w:vAlign w:val="center"/>
          </w:tcPr>
          <w:p w:rsidR="00F307C3" w:rsidRPr="008C1581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07C3" w:rsidRPr="00F307C3" w:rsidRDefault="00F307C3" w:rsidP="00944C26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Plodina pěstovaná v 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rum</w:t>
            </w:r>
            <w:r w:rsidR="00242FA7">
              <w:rPr>
                <w:rFonts w:ascii="Times New Roman" w:hAnsi="Times New Roman" w:cs="Times New Roman"/>
                <w:b/>
                <w:sz w:val="28"/>
                <w:szCs w:val="28"/>
              </w:rPr>
              <w:t>un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 rovinách</w:t>
            </w:r>
          </w:p>
        </w:tc>
      </w:tr>
      <w:tr w:rsidR="00F307C3" w:rsidTr="00944C26">
        <w:trPr>
          <w:trHeight w:val="561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5A0A">
              <w:rPr>
                <w:rFonts w:ascii="Times New Roman" w:hAnsi="Times New Roman" w:cs="Times New Roman"/>
                <w:b/>
                <w:sz w:val="28"/>
                <w:szCs w:val="28"/>
              </w:rPr>
              <w:t>P</w:t>
            </w:r>
          </w:p>
        </w:tc>
        <w:tc>
          <w:tcPr>
            <w:tcW w:w="0" w:type="auto"/>
            <w:shd w:val="clear" w:color="auto" w:fill="B6DDE8" w:themeFill="accent5" w:themeFillTint="66"/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5A0A">
              <w:rPr>
                <w:rFonts w:ascii="Times New Roman" w:hAnsi="Times New Roman" w:cs="Times New Roman"/>
                <w:b/>
                <w:sz w:val="28"/>
                <w:szCs w:val="28"/>
              </w:rPr>
              <w:t>L</w:t>
            </w:r>
          </w:p>
        </w:tc>
        <w:tc>
          <w:tcPr>
            <w:tcW w:w="0" w:type="auto"/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5A0A">
              <w:rPr>
                <w:rFonts w:ascii="Times New Roman" w:hAnsi="Times New Roman" w:cs="Times New Roman"/>
                <w:b/>
                <w:sz w:val="28"/>
                <w:szCs w:val="28"/>
              </w:rPr>
              <w:t>O</w:t>
            </w:r>
          </w:p>
        </w:tc>
        <w:tc>
          <w:tcPr>
            <w:tcW w:w="0" w:type="auto"/>
            <w:vAlign w:val="center"/>
          </w:tcPr>
          <w:p w:rsidR="00F307C3" w:rsidRPr="00635A0A" w:rsidRDefault="00944C26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J</w:t>
            </w:r>
          </w:p>
        </w:tc>
        <w:tc>
          <w:tcPr>
            <w:tcW w:w="0" w:type="auto"/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5A0A"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5A0A">
              <w:rPr>
                <w:rFonts w:ascii="Times New Roman" w:hAnsi="Times New Roman" w:cs="Times New Roman"/>
                <w:b/>
                <w:sz w:val="28"/>
                <w:szCs w:val="28"/>
              </w:rPr>
              <w:t>Š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5A0A">
              <w:rPr>
                <w:rFonts w:ascii="Times New Roman" w:hAnsi="Times New Roman" w:cs="Times New Roman"/>
                <w:b/>
                <w:sz w:val="28"/>
                <w:szCs w:val="28"/>
              </w:rPr>
              <w:t>Ť</w:t>
            </w:r>
          </w:p>
        </w:tc>
        <w:tc>
          <w:tcPr>
            <w:tcW w:w="0" w:type="auto"/>
            <w:tcBorders>
              <w:bottom w:val="nil"/>
              <w:right w:val="nil"/>
            </w:tcBorders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07C3" w:rsidRPr="008C1581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07C3" w:rsidRPr="00F307C3" w:rsidRDefault="00944C26" w:rsidP="00944C26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 oko</w:t>
            </w:r>
            <w:r w:rsidR="00F307C3" w:rsidRPr="00F307C3">
              <w:rPr>
                <w:rFonts w:ascii="Times New Roman" w:hAnsi="Times New Roman" w:cs="Times New Roman"/>
                <w:b/>
                <w:sz w:val="28"/>
                <w:szCs w:val="28"/>
              </w:rPr>
              <w:t>lí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města -</w:t>
            </w:r>
            <w:r w:rsidR="00F307C3" w:rsidRPr="00F307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naleziště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´</w:t>
            </w:r>
            <w:r w:rsidR="00242FA7">
              <w:rPr>
                <w:rFonts w:ascii="Times New Roman" w:hAnsi="Times New Roman" w:cs="Times New Roman"/>
                <w:b/>
                <w:sz w:val="28"/>
                <w:szCs w:val="28"/>
              </w:rPr>
              <w:t>černého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zlata´</w:t>
            </w:r>
          </w:p>
        </w:tc>
      </w:tr>
      <w:tr w:rsidR="00F307C3" w:rsidTr="00944C26">
        <w:trPr>
          <w:trHeight w:val="34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307C3" w:rsidRPr="00635A0A" w:rsidRDefault="00944C26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</w:t>
            </w:r>
          </w:p>
        </w:tc>
        <w:tc>
          <w:tcPr>
            <w:tcW w:w="0" w:type="auto"/>
            <w:vAlign w:val="center"/>
          </w:tcPr>
          <w:p w:rsidR="00F307C3" w:rsidRPr="00635A0A" w:rsidRDefault="00944C26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</w:t>
            </w:r>
          </w:p>
        </w:tc>
        <w:tc>
          <w:tcPr>
            <w:tcW w:w="0" w:type="auto"/>
            <w:shd w:val="clear" w:color="auto" w:fill="B6DDE8" w:themeFill="accent5" w:themeFillTint="66"/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5A0A"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vAlign w:val="center"/>
          </w:tcPr>
          <w:p w:rsidR="00F307C3" w:rsidRPr="00635A0A" w:rsidRDefault="00944C26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Š</w:t>
            </w:r>
          </w:p>
        </w:tc>
        <w:tc>
          <w:tcPr>
            <w:tcW w:w="0" w:type="auto"/>
            <w:vAlign w:val="center"/>
          </w:tcPr>
          <w:p w:rsidR="00F307C3" w:rsidRPr="00635A0A" w:rsidRDefault="00944C26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F307C3" w:rsidRPr="00635A0A" w:rsidRDefault="00944C26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07C3" w:rsidRPr="00635A0A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07C3" w:rsidRPr="008C1581" w:rsidRDefault="00F307C3" w:rsidP="00944C26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07C3" w:rsidRPr="00F307C3" w:rsidRDefault="00F307C3" w:rsidP="00944C26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07C3">
              <w:rPr>
                <w:rFonts w:ascii="Times New Roman" w:hAnsi="Times New Roman" w:cs="Times New Roman"/>
                <w:b/>
                <w:sz w:val="28"/>
                <w:szCs w:val="28"/>
              </w:rPr>
              <w:t>Středisko Transylvánie</w:t>
            </w:r>
          </w:p>
        </w:tc>
      </w:tr>
    </w:tbl>
    <w:p w:rsidR="008C1581" w:rsidRPr="00312835" w:rsidRDefault="008C1581" w:rsidP="0031283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12835" w:rsidRPr="00312835" w:rsidRDefault="00312835" w:rsidP="00312835">
      <w:pPr>
        <w:pStyle w:val="Odstavecseseznamem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2835">
        <w:rPr>
          <w:rFonts w:ascii="Times New Roman" w:hAnsi="Times New Roman" w:cs="Times New Roman"/>
          <w:b/>
          <w:sz w:val="28"/>
          <w:szCs w:val="28"/>
        </w:rPr>
        <w:t>Najděte 11 měst, rozdělte na bulharská a rumunská.</w:t>
      </w:r>
    </w:p>
    <w:p w:rsidR="00312835" w:rsidRDefault="00312835" w:rsidP="00312835">
      <w:pPr>
        <w:pStyle w:val="Odstavecseseznamem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Tajenka:</w:t>
      </w:r>
      <w:r w:rsidR="001B7DD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B7DD5" w:rsidRPr="001B7DD5">
        <w:rPr>
          <w:rFonts w:ascii="Times New Roman" w:hAnsi="Times New Roman" w:cs="Times New Roman"/>
          <w:b/>
          <w:color w:val="C00000"/>
          <w:sz w:val="28"/>
          <w:szCs w:val="28"/>
        </w:rPr>
        <w:t>Plevno</w:t>
      </w:r>
      <w:proofErr w:type="spellEnd"/>
    </w:p>
    <w:p w:rsidR="00312835" w:rsidRDefault="00312835" w:rsidP="00312835">
      <w:pPr>
        <w:pStyle w:val="Odstavecseseznamem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Stát:</w:t>
      </w:r>
      <w:r w:rsidR="001B7D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7DD5" w:rsidRPr="001B7DD5">
        <w:rPr>
          <w:rFonts w:ascii="Times New Roman" w:hAnsi="Times New Roman" w:cs="Times New Roman"/>
          <w:b/>
          <w:color w:val="C00000"/>
          <w:sz w:val="28"/>
          <w:szCs w:val="28"/>
        </w:rPr>
        <w:t>Bulharsko</w:t>
      </w:r>
    </w:p>
    <w:tbl>
      <w:tblPr>
        <w:tblStyle w:val="Mkatabulky"/>
        <w:tblW w:w="0" w:type="auto"/>
        <w:tblInd w:w="720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4"/>
        <w:gridCol w:w="434"/>
        <w:gridCol w:w="434"/>
        <w:gridCol w:w="419"/>
        <w:gridCol w:w="419"/>
        <w:gridCol w:w="434"/>
        <w:gridCol w:w="419"/>
        <w:gridCol w:w="434"/>
        <w:gridCol w:w="434"/>
        <w:gridCol w:w="5325"/>
      </w:tblGrid>
      <w:tr w:rsidR="00944C26" w:rsidTr="00944C26"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U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U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Š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Ť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44C2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Rumunská města: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44C26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Arad</w:t>
            </w:r>
            <w:proofErr w:type="spellEnd"/>
            <w:r w:rsidRPr="00944C26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 xml:space="preserve">, </w:t>
            </w:r>
            <w:proofErr w:type="gramStart"/>
            <w:r w:rsidRPr="00944C26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Brašov,  Bukurešť</w:t>
            </w:r>
            <w:proofErr w:type="gramEnd"/>
            <w:r w:rsidR="001B7DD5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</w:tc>
      </w:tr>
      <w:tr w:rsidR="00944C26" w:rsidTr="00944C26"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U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Š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Š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Ž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44C26" w:rsidRPr="00944C26" w:rsidRDefault="00944C26" w:rsidP="001B7DD5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 xml:space="preserve">Kluž, Konstanca, </w:t>
            </w:r>
            <w:r w:rsidR="001B7DD5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 xml:space="preserve">Ploješť, </w:t>
            </w:r>
          </w:p>
        </w:tc>
      </w:tr>
      <w:tr w:rsidR="00944C26" w:rsidTr="00944C26"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44C26" w:rsidTr="00944C26"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U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J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44C26" w:rsidRPr="001B7DD5" w:rsidRDefault="001B7DD5" w:rsidP="001B7DD5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proofErr w:type="gramStart"/>
            <w:r w:rsidRPr="001B7DD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Bulharská  města</w:t>
            </w:r>
            <w:proofErr w:type="gramEnd"/>
            <w:r w:rsidRPr="001B7DD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 xml:space="preserve">Burgas, Plovdiv, Ruse, </w:t>
            </w:r>
          </w:p>
        </w:tc>
      </w:tr>
      <w:tr w:rsidR="00944C26" w:rsidTr="00944C26"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44C26" w:rsidRDefault="001B7DD5" w:rsidP="001B7DD5">
            <w:pPr>
              <w:pStyle w:val="Odstavecseseznamem"/>
              <w:spacing w:line="36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B7DD5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Sofije</w:t>
            </w:r>
            <w:proofErr w:type="spellEnd"/>
            <w:r w:rsidRPr="001B7DD5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, Varna</w:t>
            </w:r>
          </w:p>
        </w:tc>
      </w:tr>
      <w:tr w:rsidR="00944C26" w:rsidTr="00944C26"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F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J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44C26" w:rsidTr="00944C26"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</w:t>
            </w:r>
          </w:p>
        </w:tc>
        <w:tc>
          <w:tcPr>
            <w:tcW w:w="0" w:type="auto"/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44C26" w:rsidRDefault="00944C26" w:rsidP="00312835">
            <w:pPr>
              <w:pStyle w:val="Odstavecseseznamem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312835" w:rsidRDefault="00312835" w:rsidP="00312835">
      <w:pPr>
        <w:pStyle w:val="Odstavecseseznamem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1581" w:rsidRDefault="008C1581" w:rsidP="008C1581">
      <w:pPr>
        <w:pStyle w:val="Odstavecseseznamem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1581" w:rsidRPr="000458A6" w:rsidRDefault="008C1581" w:rsidP="008C1581">
      <w:pPr>
        <w:pStyle w:val="Odstavecseseznamem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77F4" w:rsidRPr="00F650DB" w:rsidRDefault="008777F4">
      <w:pPr>
        <w:rPr>
          <w:rFonts w:cs="Times New Roman"/>
          <w:sz w:val="32"/>
          <w:szCs w:val="32"/>
        </w:rPr>
      </w:pPr>
      <w:r w:rsidRPr="00F650DB">
        <w:rPr>
          <w:rFonts w:cs="Times New Roman"/>
          <w:sz w:val="32"/>
          <w:szCs w:val="32"/>
        </w:rPr>
        <w:t>Seznam použitých zdrojů:</w:t>
      </w:r>
    </w:p>
    <w:p w:rsidR="00B429B3" w:rsidRPr="00F650DB" w:rsidRDefault="00B429B3" w:rsidP="00B429B3">
      <w:pPr>
        <w:pStyle w:val="Odstavecseseznamem"/>
        <w:numPr>
          <w:ilvl w:val="0"/>
          <w:numId w:val="15"/>
        </w:numPr>
        <w:rPr>
          <w:rFonts w:cs="Arial"/>
          <w:color w:val="000000"/>
          <w:sz w:val="28"/>
          <w:szCs w:val="28"/>
          <w:shd w:val="clear" w:color="auto" w:fill="FFFFFF"/>
        </w:rPr>
      </w:pPr>
      <w:r w:rsidRPr="00F650DB">
        <w:rPr>
          <w:rFonts w:cs="Arial"/>
          <w:color w:val="000000"/>
          <w:sz w:val="28"/>
          <w:szCs w:val="28"/>
          <w:shd w:val="clear" w:color="auto" w:fill="FFFFFF"/>
        </w:rPr>
        <w:t>HÜBELOVÁ, Dana a Petr CHALUPA.</w:t>
      </w:r>
      <w:r w:rsidRPr="00F650DB">
        <w:rPr>
          <w:rStyle w:val="apple-converted-space"/>
          <w:rFonts w:cs="Arial"/>
          <w:color w:val="000000"/>
          <w:sz w:val="28"/>
          <w:szCs w:val="28"/>
          <w:shd w:val="clear" w:color="auto" w:fill="FFFFFF"/>
        </w:rPr>
        <w:t> </w:t>
      </w:r>
      <w:r w:rsidRPr="00F650DB">
        <w:rPr>
          <w:rFonts w:cs="Arial"/>
          <w:i/>
          <w:iCs/>
          <w:color w:val="000000"/>
          <w:sz w:val="28"/>
          <w:szCs w:val="28"/>
          <w:shd w:val="clear" w:color="auto" w:fill="FFFFFF"/>
        </w:rPr>
        <w:t>Zeměpis: učebnice</w:t>
      </w:r>
      <w:r w:rsidRPr="00F650DB">
        <w:rPr>
          <w:rFonts w:cs="Arial"/>
          <w:color w:val="000000"/>
          <w:sz w:val="28"/>
          <w:szCs w:val="28"/>
          <w:shd w:val="clear" w:color="auto" w:fill="FFFFFF"/>
        </w:rPr>
        <w:t>. 1. vyd. [i.e. 2. vyd.]. Brno: Nová škola, 2010, 95 s. Duhová řada. ISBN 978-80-7289-148-1.</w:t>
      </w:r>
    </w:p>
    <w:p w:rsidR="008777F4" w:rsidRPr="00F650DB" w:rsidRDefault="008777F4" w:rsidP="00B429B3">
      <w:pPr>
        <w:pStyle w:val="Odstavecseseznamem"/>
        <w:rPr>
          <w:rFonts w:cs="Times New Roman"/>
          <w:sz w:val="28"/>
          <w:szCs w:val="28"/>
        </w:rPr>
      </w:pPr>
    </w:p>
    <w:p w:rsidR="008777F4" w:rsidRPr="00F650DB" w:rsidRDefault="008777F4" w:rsidP="00B429B3">
      <w:pPr>
        <w:pStyle w:val="Odstavecseseznamem"/>
        <w:rPr>
          <w:rFonts w:cs="Times New Roman"/>
          <w:sz w:val="24"/>
          <w:szCs w:val="24"/>
        </w:rPr>
      </w:pPr>
    </w:p>
    <w:sectPr w:rsidR="008777F4" w:rsidRPr="00F650DB" w:rsidSect="000458A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96D0B"/>
    <w:multiLevelType w:val="hybridMultilevel"/>
    <w:tmpl w:val="A7AAA374"/>
    <w:lvl w:ilvl="0" w:tplc="87846C50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>
    <w:nsid w:val="082B11EC"/>
    <w:multiLevelType w:val="hybridMultilevel"/>
    <w:tmpl w:val="B322A5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58493C"/>
    <w:multiLevelType w:val="hybridMultilevel"/>
    <w:tmpl w:val="AD145F0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CEF6431"/>
    <w:multiLevelType w:val="hybridMultilevel"/>
    <w:tmpl w:val="059A51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ADA0E44">
      <w:start w:val="1"/>
      <w:numFmt w:val="lowerLetter"/>
      <w:lvlText w:val="%2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DC5F07"/>
    <w:multiLevelType w:val="hybridMultilevel"/>
    <w:tmpl w:val="91306988"/>
    <w:lvl w:ilvl="0" w:tplc="03FEA2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38C76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0DED2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0473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CA9B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BE6D1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90EE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A499C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1C7D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556832"/>
    <w:multiLevelType w:val="hybridMultilevel"/>
    <w:tmpl w:val="5B66ABD2"/>
    <w:lvl w:ilvl="0" w:tplc="429231C2">
      <w:start w:val="19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7560D7"/>
    <w:multiLevelType w:val="hybridMultilevel"/>
    <w:tmpl w:val="D3C603DA"/>
    <w:lvl w:ilvl="0" w:tplc="061254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F802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480F4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43204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DEF9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BC40C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E268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0C5A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3869A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0822B6"/>
    <w:multiLevelType w:val="hybridMultilevel"/>
    <w:tmpl w:val="9332746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754A14"/>
    <w:multiLevelType w:val="hybridMultilevel"/>
    <w:tmpl w:val="D8ACD822"/>
    <w:lvl w:ilvl="0" w:tplc="315868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CC4FA7"/>
    <w:multiLevelType w:val="hybridMultilevel"/>
    <w:tmpl w:val="1B6ECC4E"/>
    <w:lvl w:ilvl="0" w:tplc="6F907B2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10297D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1FE7F1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9EE2D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34991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F24242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6BE5F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F2A4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22FCE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6083B81"/>
    <w:multiLevelType w:val="hybridMultilevel"/>
    <w:tmpl w:val="8E12B27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6CA5B81"/>
    <w:multiLevelType w:val="hybridMultilevel"/>
    <w:tmpl w:val="A76EA3A2"/>
    <w:lvl w:ilvl="0" w:tplc="F556AD66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">
    <w:nsid w:val="2DAA7D99"/>
    <w:multiLevelType w:val="hybridMultilevel"/>
    <w:tmpl w:val="2CEE28C6"/>
    <w:lvl w:ilvl="0" w:tplc="CD0AB31C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1821698"/>
    <w:multiLevelType w:val="hybridMultilevel"/>
    <w:tmpl w:val="F97A613C"/>
    <w:lvl w:ilvl="0" w:tplc="CE0066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D5C70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9A0940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D6A18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6809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41E8BE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29EE2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6A67F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39C23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15058E6"/>
    <w:multiLevelType w:val="hybridMultilevel"/>
    <w:tmpl w:val="CE064E66"/>
    <w:lvl w:ilvl="0" w:tplc="0405000F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5A91AA5"/>
    <w:multiLevelType w:val="hybridMultilevel"/>
    <w:tmpl w:val="426CB638"/>
    <w:lvl w:ilvl="0" w:tplc="30BABDBA">
      <w:start w:val="1"/>
      <w:numFmt w:val="lowerLetter"/>
      <w:lvlText w:val="%1)"/>
      <w:lvlJc w:val="left"/>
      <w:pPr>
        <w:ind w:left="37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482" w:hanging="360"/>
      </w:pPr>
    </w:lvl>
    <w:lvl w:ilvl="2" w:tplc="0405001B" w:tentative="1">
      <w:start w:val="1"/>
      <w:numFmt w:val="lowerRoman"/>
      <w:lvlText w:val="%3."/>
      <w:lvlJc w:val="right"/>
      <w:pPr>
        <w:ind w:left="5202" w:hanging="180"/>
      </w:pPr>
    </w:lvl>
    <w:lvl w:ilvl="3" w:tplc="0405000F" w:tentative="1">
      <w:start w:val="1"/>
      <w:numFmt w:val="decimal"/>
      <w:lvlText w:val="%4."/>
      <w:lvlJc w:val="left"/>
      <w:pPr>
        <w:ind w:left="5922" w:hanging="360"/>
      </w:pPr>
    </w:lvl>
    <w:lvl w:ilvl="4" w:tplc="04050019" w:tentative="1">
      <w:start w:val="1"/>
      <w:numFmt w:val="lowerLetter"/>
      <w:lvlText w:val="%5."/>
      <w:lvlJc w:val="left"/>
      <w:pPr>
        <w:ind w:left="6642" w:hanging="360"/>
      </w:pPr>
    </w:lvl>
    <w:lvl w:ilvl="5" w:tplc="0405001B" w:tentative="1">
      <w:start w:val="1"/>
      <w:numFmt w:val="lowerRoman"/>
      <w:lvlText w:val="%6."/>
      <w:lvlJc w:val="right"/>
      <w:pPr>
        <w:ind w:left="7362" w:hanging="180"/>
      </w:pPr>
    </w:lvl>
    <w:lvl w:ilvl="6" w:tplc="0405000F" w:tentative="1">
      <w:start w:val="1"/>
      <w:numFmt w:val="decimal"/>
      <w:lvlText w:val="%7."/>
      <w:lvlJc w:val="left"/>
      <w:pPr>
        <w:ind w:left="8082" w:hanging="360"/>
      </w:pPr>
    </w:lvl>
    <w:lvl w:ilvl="7" w:tplc="04050019" w:tentative="1">
      <w:start w:val="1"/>
      <w:numFmt w:val="lowerLetter"/>
      <w:lvlText w:val="%8."/>
      <w:lvlJc w:val="left"/>
      <w:pPr>
        <w:ind w:left="8802" w:hanging="360"/>
      </w:pPr>
    </w:lvl>
    <w:lvl w:ilvl="8" w:tplc="0405001B" w:tentative="1">
      <w:start w:val="1"/>
      <w:numFmt w:val="lowerRoman"/>
      <w:lvlText w:val="%9."/>
      <w:lvlJc w:val="right"/>
      <w:pPr>
        <w:ind w:left="9522" w:hanging="180"/>
      </w:pPr>
    </w:lvl>
  </w:abstractNum>
  <w:abstractNum w:abstractNumId="16">
    <w:nsid w:val="4B165282"/>
    <w:multiLevelType w:val="hybridMultilevel"/>
    <w:tmpl w:val="2BC2136C"/>
    <w:lvl w:ilvl="0" w:tplc="9A7E3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94484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858DA8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4562D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CCC34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9E9AA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5FE8B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04D55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FD20EE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FAA69B0"/>
    <w:multiLevelType w:val="hybridMultilevel"/>
    <w:tmpl w:val="8A0C989E"/>
    <w:lvl w:ilvl="0" w:tplc="6EFC16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B4C25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6DAEF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7E2BF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5E988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12815C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55C1C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708FF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B908A8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1560480"/>
    <w:multiLevelType w:val="hybridMultilevel"/>
    <w:tmpl w:val="C2B2DB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52E1F6A"/>
    <w:multiLevelType w:val="hybridMultilevel"/>
    <w:tmpl w:val="CA04ACFC"/>
    <w:lvl w:ilvl="0" w:tplc="EE62D0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7F62A1A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9A0A1D3A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B076123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FCE2446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E1F2A020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7A92C51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8760064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41C46924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0">
    <w:nsid w:val="5AA36D97"/>
    <w:multiLevelType w:val="hybridMultilevel"/>
    <w:tmpl w:val="299A72FE"/>
    <w:lvl w:ilvl="0" w:tplc="DEB43C3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D6B24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39A74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C09B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2C2C3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780CE4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E60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BC591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768B15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2B86B71"/>
    <w:multiLevelType w:val="hybridMultilevel"/>
    <w:tmpl w:val="029C5D9C"/>
    <w:lvl w:ilvl="0" w:tplc="6FC8D230">
      <w:start w:val="1"/>
      <w:numFmt w:val="lowerLetter"/>
      <w:lvlText w:val="%1)"/>
      <w:lvlJc w:val="left"/>
      <w:pPr>
        <w:ind w:left="1776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2">
    <w:nsid w:val="65703BF7"/>
    <w:multiLevelType w:val="hybridMultilevel"/>
    <w:tmpl w:val="F508F6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07E31C4">
      <w:start w:val="1"/>
      <w:numFmt w:val="lowerLetter"/>
      <w:lvlText w:val="%2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DB77CE"/>
    <w:multiLevelType w:val="hybridMultilevel"/>
    <w:tmpl w:val="C39AA296"/>
    <w:lvl w:ilvl="0" w:tplc="03C62B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C08D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35A14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F04A9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8C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3A8596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61401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3025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49482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91D41BE"/>
    <w:multiLevelType w:val="hybridMultilevel"/>
    <w:tmpl w:val="6396DF38"/>
    <w:lvl w:ilvl="0" w:tplc="32B827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9B177F1"/>
    <w:multiLevelType w:val="hybridMultilevel"/>
    <w:tmpl w:val="DB26DC78"/>
    <w:lvl w:ilvl="0" w:tplc="AC92D264">
      <w:start w:val="1"/>
      <w:numFmt w:val="lowerLetter"/>
      <w:lvlText w:val="%1)"/>
      <w:lvlJc w:val="left"/>
      <w:pPr>
        <w:ind w:left="1776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9"/>
  </w:num>
  <w:num w:numId="2">
    <w:abstractNumId w:val="13"/>
  </w:num>
  <w:num w:numId="3">
    <w:abstractNumId w:val="20"/>
  </w:num>
  <w:num w:numId="4">
    <w:abstractNumId w:val="23"/>
  </w:num>
  <w:num w:numId="5">
    <w:abstractNumId w:val="6"/>
  </w:num>
  <w:num w:numId="6">
    <w:abstractNumId w:val="17"/>
  </w:num>
  <w:num w:numId="7">
    <w:abstractNumId w:val="4"/>
  </w:num>
  <w:num w:numId="8">
    <w:abstractNumId w:val="9"/>
  </w:num>
  <w:num w:numId="9">
    <w:abstractNumId w:val="16"/>
  </w:num>
  <w:num w:numId="10">
    <w:abstractNumId w:val="8"/>
  </w:num>
  <w:num w:numId="11">
    <w:abstractNumId w:val="7"/>
  </w:num>
  <w:num w:numId="12">
    <w:abstractNumId w:val="12"/>
  </w:num>
  <w:num w:numId="13">
    <w:abstractNumId w:val="5"/>
  </w:num>
  <w:num w:numId="14">
    <w:abstractNumId w:val="18"/>
  </w:num>
  <w:num w:numId="15">
    <w:abstractNumId w:val="2"/>
  </w:num>
  <w:num w:numId="16">
    <w:abstractNumId w:val="14"/>
  </w:num>
  <w:num w:numId="17">
    <w:abstractNumId w:val="10"/>
  </w:num>
  <w:num w:numId="18">
    <w:abstractNumId w:val="1"/>
  </w:num>
  <w:num w:numId="19">
    <w:abstractNumId w:val="22"/>
  </w:num>
  <w:num w:numId="20">
    <w:abstractNumId w:val="11"/>
  </w:num>
  <w:num w:numId="21">
    <w:abstractNumId w:val="0"/>
  </w:num>
  <w:num w:numId="22">
    <w:abstractNumId w:val="15"/>
  </w:num>
  <w:num w:numId="23">
    <w:abstractNumId w:val="24"/>
  </w:num>
  <w:num w:numId="24">
    <w:abstractNumId w:val="3"/>
  </w:num>
  <w:num w:numId="25">
    <w:abstractNumId w:val="21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316"/>
    <w:rsid w:val="00012C74"/>
    <w:rsid w:val="000458A6"/>
    <w:rsid w:val="001161A9"/>
    <w:rsid w:val="001B7DD5"/>
    <w:rsid w:val="002044A1"/>
    <w:rsid w:val="00204B59"/>
    <w:rsid w:val="00227C23"/>
    <w:rsid w:val="00234624"/>
    <w:rsid w:val="00242FA7"/>
    <w:rsid w:val="002D733B"/>
    <w:rsid w:val="00312835"/>
    <w:rsid w:val="00466A37"/>
    <w:rsid w:val="00516316"/>
    <w:rsid w:val="0063202D"/>
    <w:rsid w:val="00635A0A"/>
    <w:rsid w:val="00646B4D"/>
    <w:rsid w:val="006C377F"/>
    <w:rsid w:val="007F61F5"/>
    <w:rsid w:val="00810757"/>
    <w:rsid w:val="00846F2D"/>
    <w:rsid w:val="008777F4"/>
    <w:rsid w:val="008B627E"/>
    <w:rsid w:val="008C1581"/>
    <w:rsid w:val="008E14C3"/>
    <w:rsid w:val="008F4323"/>
    <w:rsid w:val="00944C26"/>
    <w:rsid w:val="00A65C30"/>
    <w:rsid w:val="00AB464A"/>
    <w:rsid w:val="00AF28F7"/>
    <w:rsid w:val="00AF3BBB"/>
    <w:rsid w:val="00B30994"/>
    <w:rsid w:val="00B31A03"/>
    <w:rsid w:val="00B429B3"/>
    <w:rsid w:val="00B92510"/>
    <w:rsid w:val="00C3456A"/>
    <w:rsid w:val="00C4262F"/>
    <w:rsid w:val="00C574EF"/>
    <w:rsid w:val="00EE423F"/>
    <w:rsid w:val="00F307C3"/>
    <w:rsid w:val="00F650DB"/>
    <w:rsid w:val="00FF1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AF2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12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2C7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31A03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B429B3"/>
  </w:style>
  <w:style w:type="table" w:styleId="Mkatabulky">
    <w:name w:val="Table Grid"/>
    <w:basedOn w:val="Normlntabulka"/>
    <w:uiPriority w:val="59"/>
    <w:rsid w:val="000458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AF2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12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2C7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31A03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B429B3"/>
  </w:style>
  <w:style w:type="table" w:styleId="Mkatabulky">
    <w:name w:val="Table Grid"/>
    <w:basedOn w:val="Normlntabulka"/>
    <w:uiPriority w:val="59"/>
    <w:rsid w:val="000458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4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0620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792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999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681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0214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877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09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8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18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5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0410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60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60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995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3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9618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22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57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224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504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39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527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33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42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453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0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69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6</Pages>
  <Words>653</Words>
  <Characters>3854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pc4</dc:creator>
  <cp:keywords/>
  <dc:description/>
  <cp:lastModifiedBy>pc4</cp:lastModifiedBy>
  <cp:revision>28</cp:revision>
  <dcterms:created xsi:type="dcterms:W3CDTF">2013-08-29T21:05:00Z</dcterms:created>
  <dcterms:modified xsi:type="dcterms:W3CDTF">2013-10-31T22:52:00Z</dcterms:modified>
</cp:coreProperties>
</file>