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587" w:rsidRDefault="00D70587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  <w:r w:rsidRPr="00D70587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73660</wp:posOffset>
            </wp:positionV>
            <wp:extent cx="5915025" cy="1285875"/>
            <wp:effectExtent l="19050" t="0" r="9525" b="0"/>
            <wp:wrapTight wrapText="bothSides">
              <wp:wrapPolygon edited="0">
                <wp:start x="-70" y="0"/>
                <wp:lineTo x="-70" y="21440"/>
                <wp:lineTo x="21635" y="21440"/>
                <wp:lineTo x="21635" y="0"/>
                <wp:lineTo x="-70" y="0"/>
              </wp:wrapPolygon>
            </wp:wrapTight>
            <wp:docPr id="1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587" w:rsidRDefault="00D70587" w:rsidP="00D70587">
      <w:pPr>
        <w:pStyle w:val="Default"/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 w:rsidP="00D70587">
      <w:pPr>
        <w:rPr>
          <w:rFonts w:ascii="Times New Roman" w:hAnsi="Times New Roman" w:cs="Times New Roman"/>
          <w:b/>
          <w:sz w:val="44"/>
          <w:szCs w:val="44"/>
        </w:rPr>
      </w:pPr>
    </w:p>
    <w:p w:rsidR="0050364F" w:rsidRPr="00D70587" w:rsidRDefault="0050364F" w:rsidP="00D70587">
      <w:pPr>
        <w:rPr>
          <w:rFonts w:ascii="Times New Roman" w:hAnsi="Times New Roman" w:cs="Times New Roman"/>
          <w:b/>
          <w:sz w:val="44"/>
          <w:szCs w:val="44"/>
        </w:rPr>
      </w:pP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D70587">
        <w:rPr>
          <w:b/>
          <w:sz w:val="36"/>
          <w:szCs w:val="36"/>
        </w:rPr>
        <w:t xml:space="preserve">   </w:t>
      </w: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Adresa školy:  ZŠ Třeboň, Na Sadech 375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Jméno autora: Mgr. Eva Marešová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Ná</w:t>
      </w:r>
      <w:r w:rsidR="0050364F"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zev: VY_12_INOVACE_</w:t>
      </w:r>
      <w:r w:rsidR="00B92E25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161_</w:t>
      </w: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NS/5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Číslo projektu: CZ.1.07/1.4.00/21.3807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Téma hodiny: Národní obrození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Ročník: 5.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Klíčová slova: </w:t>
      </w:r>
      <w:r w:rsidR="0050364F"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Česká expedice, Fidlovačka, J. K. Tyl, F. Palacký, J. E. </w:t>
      </w:r>
      <w:proofErr w:type="spellStart"/>
      <w:r w:rsidR="0050364F"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Purkyně</w:t>
      </w:r>
      <w:proofErr w:type="spellEnd"/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Datum tvorby: 4. 1. 2014</w:t>
      </w: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50364F" w:rsidRDefault="0050364F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50364F" w:rsidP="00D70587">
      <w:pPr>
        <w:tabs>
          <w:tab w:val="left" w:pos="1030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73660</wp:posOffset>
            </wp:positionV>
            <wp:extent cx="5915025" cy="1285875"/>
            <wp:effectExtent l="19050" t="0" r="9525" b="0"/>
            <wp:wrapTight wrapText="bothSides">
              <wp:wrapPolygon edited="0">
                <wp:start x="-70" y="0"/>
                <wp:lineTo x="-70" y="21440"/>
                <wp:lineTo x="21635" y="21440"/>
                <wp:lineTo x="21635" y="0"/>
                <wp:lineTo x="-70" y="0"/>
              </wp:wrapPolygon>
            </wp:wrapTight>
            <wp:docPr id="1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587" w:rsidRDefault="00D70587" w:rsidP="00D70587">
      <w:pPr>
        <w:tabs>
          <w:tab w:val="left" w:pos="1030"/>
        </w:tabs>
      </w:pPr>
    </w:p>
    <w:p w:rsidR="0050364F" w:rsidRDefault="0050364F"/>
    <w:p w:rsidR="0050364F" w:rsidRDefault="0050364F"/>
    <w:p w:rsidR="0050364F" w:rsidRDefault="0050364F"/>
    <w:p w:rsidR="0050364F" w:rsidRDefault="0050364F"/>
    <w:p w:rsidR="0050364F" w:rsidRDefault="0050364F"/>
    <w:p w:rsidR="0050364F" w:rsidRDefault="0050364F"/>
    <w:p w:rsidR="00D70587" w:rsidRDefault="0050364F">
      <w:pPr>
        <w:rPr>
          <w:b/>
          <w:sz w:val="36"/>
          <w:szCs w:val="36"/>
        </w:rPr>
      </w:pPr>
      <w:r w:rsidRPr="0050364F">
        <w:rPr>
          <w:b/>
          <w:sz w:val="36"/>
          <w:szCs w:val="36"/>
        </w:rPr>
        <w:t>Anotace</w:t>
      </w:r>
      <w:r>
        <w:rPr>
          <w:b/>
          <w:sz w:val="36"/>
          <w:szCs w:val="36"/>
        </w:rPr>
        <w:t xml:space="preserve">: </w:t>
      </w:r>
      <w:r>
        <w:rPr>
          <w:sz w:val="36"/>
          <w:szCs w:val="36"/>
        </w:rPr>
        <w:t>Žáci si opakují učivo na téma Národní obrození, pracovat mohou samostatně nebo ve dvojicích. Po vyplnění pracovního listu následuje společná kontrola.</w:t>
      </w: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Pr="0050364F" w:rsidRDefault="0050364F">
      <w:pPr>
        <w:rPr>
          <w:b/>
          <w:sz w:val="36"/>
          <w:szCs w:val="36"/>
        </w:rPr>
      </w:pPr>
    </w:p>
    <w:p w:rsidR="00D70587" w:rsidRDefault="00D70587" w:rsidP="00D70587">
      <w:pPr>
        <w:tabs>
          <w:tab w:val="left" w:pos="1030"/>
        </w:tabs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5036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-231140</wp:posOffset>
            </wp:positionV>
            <wp:extent cx="5429250" cy="1181100"/>
            <wp:effectExtent l="19050" t="0" r="0" b="0"/>
            <wp:wrapTight wrapText="bothSides">
              <wp:wrapPolygon edited="0">
                <wp:start x="-76" y="0"/>
                <wp:lineTo x="-76" y="21252"/>
                <wp:lineTo x="21600" y="21252"/>
                <wp:lineTo x="21600" y="0"/>
                <wp:lineTo x="-76" y="0"/>
              </wp:wrapPolygon>
            </wp:wrapTight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5B1F" w:rsidRDefault="00D55B1F">
      <w:pPr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>
      <w:pPr>
        <w:rPr>
          <w:rFonts w:ascii="Times New Roman" w:hAnsi="Times New Roman" w:cs="Times New Roman"/>
          <w:b/>
          <w:sz w:val="28"/>
          <w:szCs w:val="28"/>
        </w:rPr>
      </w:pPr>
    </w:p>
    <w:p w:rsidR="0050364F" w:rsidRDefault="0050364F">
      <w:pPr>
        <w:rPr>
          <w:rFonts w:ascii="Times New Roman" w:hAnsi="Times New Roman" w:cs="Times New Roman"/>
          <w:b/>
          <w:sz w:val="28"/>
          <w:szCs w:val="28"/>
        </w:rPr>
      </w:pPr>
    </w:p>
    <w:p w:rsidR="00DF1D5D" w:rsidRPr="00D55B1F" w:rsidRDefault="00416ED5">
      <w:pPr>
        <w:rPr>
          <w:rFonts w:ascii="Times New Roman" w:hAnsi="Times New Roman" w:cs="Times New Roman"/>
          <w:b/>
          <w:sz w:val="28"/>
          <w:szCs w:val="28"/>
        </w:rPr>
      </w:pPr>
      <w:r w:rsidRPr="00D55B1F">
        <w:rPr>
          <w:rFonts w:ascii="Times New Roman" w:hAnsi="Times New Roman" w:cs="Times New Roman"/>
          <w:b/>
          <w:sz w:val="28"/>
          <w:szCs w:val="28"/>
        </w:rPr>
        <w:t>1. Spoj správně názvy kulturních a vědeckých institucí s hlavní náplní jejich činnosti.</w:t>
      </w:r>
    </w:p>
    <w:p w:rsidR="00416ED5" w:rsidRPr="00D55B1F" w:rsidRDefault="00416ED5">
      <w:pPr>
        <w:rPr>
          <w:rFonts w:ascii="Times New Roman" w:hAnsi="Times New Roman" w:cs="Times New Roman"/>
          <w:sz w:val="28"/>
          <w:szCs w:val="28"/>
        </w:rPr>
      </w:pPr>
    </w:p>
    <w:p w:rsidR="00AA353C" w:rsidRPr="00D55B1F" w:rsidRDefault="00416ED5" w:rsidP="00AA35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5B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uchovávání a výzkum památek  </w:t>
      </w:r>
    </w:p>
    <w:p w:rsidR="00416ED5" w:rsidRPr="00D55B1F" w:rsidRDefault="00AA353C" w:rsidP="00AA35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5B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minulosti a uměleckých předmětů</w:t>
      </w:r>
      <w:r w:rsidR="00416ED5" w:rsidRPr="00D55B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D55B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6ED5" w:rsidRPr="00D55B1F" w:rsidRDefault="00416ED5" w:rsidP="00AA35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55B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</w:t>
      </w:r>
    </w:p>
    <w:p w:rsidR="00416ED5" w:rsidRPr="00D55B1F" w:rsidRDefault="00416ED5">
      <w:pPr>
        <w:rPr>
          <w:rFonts w:ascii="Times New Roman" w:hAnsi="Times New Roman" w:cs="Times New Roman"/>
          <w:sz w:val="28"/>
          <w:szCs w:val="28"/>
        </w:rPr>
      </w:pPr>
      <w:r w:rsidRPr="00D55B1F">
        <w:rPr>
          <w:rFonts w:ascii="Times New Roman" w:hAnsi="Times New Roman" w:cs="Times New Roman"/>
          <w:b/>
          <w:sz w:val="28"/>
          <w:szCs w:val="28"/>
        </w:rPr>
        <w:t>Vydavatelství Česká expedice</w:t>
      </w:r>
      <w:r w:rsidR="00AA353C" w:rsidRPr="00D55B1F">
        <w:rPr>
          <w:rFonts w:ascii="Times New Roman" w:hAnsi="Times New Roman" w:cs="Times New Roman"/>
          <w:sz w:val="28"/>
          <w:szCs w:val="28"/>
        </w:rPr>
        <w:tab/>
      </w:r>
      <w:r w:rsidR="00AA353C" w:rsidRPr="00D55B1F">
        <w:rPr>
          <w:rFonts w:ascii="Times New Roman" w:hAnsi="Times New Roman" w:cs="Times New Roman"/>
          <w:sz w:val="28"/>
          <w:szCs w:val="28"/>
        </w:rPr>
        <w:tab/>
      </w:r>
      <w:r w:rsidR="00AA353C" w:rsidRPr="00D55B1F">
        <w:rPr>
          <w:rFonts w:ascii="Times New Roman" w:hAnsi="Times New Roman" w:cs="Times New Roman"/>
          <w:sz w:val="28"/>
          <w:szCs w:val="28"/>
        </w:rPr>
        <w:tab/>
        <w:t xml:space="preserve">      vzdělávání lidí šířením českých knih</w:t>
      </w:r>
    </w:p>
    <w:p w:rsidR="00416ED5" w:rsidRPr="00D55B1F" w:rsidRDefault="00AA353C">
      <w:pPr>
        <w:rPr>
          <w:rFonts w:ascii="Times New Roman" w:hAnsi="Times New Roman" w:cs="Times New Roman"/>
          <w:sz w:val="28"/>
          <w:szCs w:val="28"/>
        </w:rPr>
      </w:pPr>
      <w:r w:rsidRPr="00D55B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p w:rsidR="00416ED5" w:rsidRPr="00D55B1F" w:rsidRDefault="00AA353C">
      <w:pPr>
        <w:rPr>
          <w:rFonts w:ascii="Times New Roman" w:hAnsi="Times New Roman" w:cs="Times New Roman"/>
          <w:sz w:val="28"/>
          <w:szCs w:val="28"/>
        </w:rPr>
      </w:pPr>
      <w:r w:rsidRPr="00D55B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práce a spolupráce českých vědců   </w:t>
      </w:r>
    </w:p>
    <w:p w:rsidR="00416ED5" w:rsidRPr="00D55B1F" w:rsidRDefault="00416ED5">
      <w:pPr>
        <w:rPr>
          <w:rFonts w:ascii="Times New Roman" w:hAnsi="Times New Roman" w:cs="Times New Roman"/>
          <w:b/>
          <w:sz w:val="28"/>
          <w:szCs w:val="28"/>
        </w:rPr>
      </w:pPr>
      <w:r w:rsidRPr="00D55B1F">
        <w:rPr>
          <w:rFonts w:ascii="Times New Roman" w:hAnsi="Times New Roman" w:cs="Times New Roman"/>
          <w:b/>
          <w:sz w:val="28"/>
          <w:szCs w:val="28"/>
        </w:rPr>
        <w:t>Královská česká společnost nauk</w:t>
      </w:r>
      <w:r w:rsidR="00AA353C" w:rsidRPr="00D55B1F">
        <w:rPr>
          <w:rFonts w:ascii="Times New Roman" w:hAnsi="Times New Roman" w:cs="Times New Roman"/>
          <w:b/>
          <w:sz w:val="28"/>
          <w:szCs w:val="28"/>
        </w:rPr>
        <w:tab/>
      </w:r>
      <w:r w:rsidR="00AA353C" w:rsidRPr="00D55B1F">
        <w:rPr>
          <w:rFonts w:ascii="Times New Roman" w:hAnsi="Times New Roman" w:cs="Times New Roman"/>
          <w:b/>
          <w:sz w:val="28"/>
          <w:szCs w:val="28"/>
        </w:rPr>
        <w:tab/>
      </w:r>
      <w:r w:rsidR="00AA353C" w:rsidRPr="00D55B1F">
        <w:rPr>
          <w:rFonts w:ascii="Times New Roman" w:hAnsi="Times New Roman" w:cs="Times New Roman"/>
          <w:b/>
          <w:sz w:val="28"/>
          <w:szCs w:val="28"/>
        </w:rPr>
        <w:tab/>
      </w:r>
    </w:p>
    <w:p w:rsidR="00416ED5" w:rsidRPr="00D55B1F" w:rsidRDefault="00AA353C" w:rsidP="00AA35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5B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poskytování informací v českých</w:t>
      </w:r>
    </w:p>
    <w:p w:rsidR="00AA353C" w:rsidRPr="00D55B1F" w:rsidRDefault="00AA353C" w:rsidP="00AA35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5B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proofErr w:type="gramStart"/>
      <w:r w:rsidRPr="00D55B1F">
        <w:rPr>
          <w:rFonts w:ascii="Times New Roman" w:hAnsi="Times New Roman" w:cs="Times New Roman"/>
          <w:sz w:val="28"/>
          <w:szCs w:val="28"/>
        </w:rPr>
        <w:t>novinách</w:t>
      </w:r>
      <w:proofErr w:type="gramEnd"/>
      <w:r w:rsidRPr="00D55B1F">
        <w:rPr>
          <w:rFonts w:ascii="Times New Roman" w:hAnsi="Times New Roman" w:cs="Times New Roman"/>
          <w:sz w:val="28"/>
          <w:szCs w:val="28"/>
        </w:rPr>
        <w:t xml:space="preserve"> a časopisech</w:t>
      </w:r>
    </w:p>
    <w:p w:rsidR="00416ED5" w:rsidRPr="00D55B1F" w:rsidRDefault="00416ED5">
      <w:pPr>
        <w:rPr>
          <w:rFonts w:ascii="Times New Roman" w:hAnsi="Times New Roman" w:cs="Times New Roman"/>
          <w:sz w:val="28"/>
          <w:szCs w:val="28"/>
        </w:rPr>
      </w:pPr>
    </w:p>
    <w:p w:rsidR="00416ED5" w:rsidRPr="00D55B1F" w:rsidRDefault="00416ED5">
      <w:pPr>
        <w:rPr>
          <w:rFonts w:ascii="Times New Roman" w:hAnsi="Times New Roman" w:cs="Times New Roman"/>
          <w:sz w:val="28"/>
          <w:szCs w:val="28"/>
        </w:rPr>
      </w:pPr>
      <w:r w:rsidRPr="00D55B1F">
        <w:rPr>
          <w:rFonts w:ascii="Times New Roman" w:hAnsi="Times New Roman" w:cs="Times New Roman"/>
          <w:b/>
          <w:sz w:val="28"/>
          <w:szCs w:val="28"/>
        </w:rPr>
        <w:t>Vlastenecké muzeum</w:t>
      </w:r>
      <w:r w:rsidR="00AA353C" w:rsidRPr="00D55B1F">
        <w:rPr>
          <w:rFonts w:ascii="Times New Roman" w:hAnsi="Times New Roman" w:cs="Times New Roman"/>
          <w:sz w:val="28"/>
          <w:szCs w:val="28"/>
        </w:rPr>
        <w:tab/>
      </w:r>
      <w:r w:rsidR="00AA353C" w:rsidRPr="00D55B1F">
        <w:rPr>
          <w:rFonts w:ascii="Times New Roman" w:hAnsi="Times New Roman" w:cs="Times New Roman"/>
          <w:sz w:val="28"/>
          <w:szCs w:val="28"/>
        </w:rPr>
        <w:tab/>
      </w:r>
      <w:r w:rsidR="00AA353C" w:rsidRPr="00D55B1F">
        <w:rPr>
          <w:rFonts w:ascii="Times New Roman" w:hAnsi="Times New Roman" w:cs="Times New Roman"/>
          <w:sz w:val="28"/>
          <w:szCs w:val="28"/>
        </w:rPr>
        <w:tab/>
      </w:r>
      <w:r w:rsidR="00AA353C" w:rsidRPr="00D55B1F">
        <w:rPr>
          <w:rFonts w:ascii="Times New Roman" w:hAnsi="Times New Roman" w:cs="Times New Roman"/>
          <w:sz w:val="28"/>
          <w:szCs w:val="28"/>
        </w:rPr>
        <w:tab/>
        <w:t xml:space="preserve">   poučení zájemců o historii a přírodě vlasti</w:t>
      </w:r>
    </w:p>
    <w:p w:rsidR="00AA353C" w:rsidRPr="00D55B1F" w:rsidRDefault="00AA353C">
      <w:pPr>
        <w:rPr>
          <w:rFonts w:ascii="Times New Roman" w:hAnsi="Times New Roman" w:cs="Times New Roman"/>
          <w:sz w:val="28"/>
          <w:szCs w:val="28"/>
        </w:rPr>
      </w:pPr>
    </w:p>
    <w:p w:rsidR="00AA353C" w:rsidRPr="00D55B1F" w:rsidRDefault="00AA353C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5B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D55B1F" w:rsidRPr="00D55B1F">
        <w:rPr>
          <w:rFonts w:ascii="Times New Roman" w:hAnsi="Times New Roman" w:cs="Times New Roman"/>
          <w:sz w:val="28"/>
          <w:szCs w:val="28"/>
        </w:rPr>
        <w:t xml:space="preserve"> </w:t>
      </w:r>
      <w:r w:rsidRPr="00D55B1F">
        <w:rPr>
          <w:rFonts w:ascii="Times New Roman" w:hAnsi="Times New Roman" w:cs="Times New Roman"/>
          <w:sz w:val="28"/>
          <w:szCs w:val="28"/>
        </w:rPr>
        <w:t xml:space="preserve">  </w:t>
      </w:r>
      <w:r w:rsidR="00D55B1F" w:rsidRPr="00D55B1F">
        <w:rPr>
          <w:rFonts w:ascii="Times New Roman" w:hAnsi="Times New Roman" w:cs="Times New Roman"/>
          <w:sz w:val="28"/>
          <w:szCs w:val="28"/>
        </w:rPr>
        <w:t xml:space="preserve">seznamování veřejnosti s novými </w:t>
      </w: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5B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poznatky a objevy</w:t>
      </w: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55B1F">
        <w:rPr>
          <w:rFonts w:ascii="Times New Roman" w:hAnsi="Times New Roman" w:cs="Times New Roman"/>
          <w:b/>
          <w:sz w:val="28"/>
          <w:szCs w:val="28"/>
        </w:rPr>
        <w:t>2. Přesmyčky skrývají příjmení představitelů českého národního obrození. Dopiš k nim správná křestní jména.</w:t>
      </w: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NĚKYRUP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=</w:t>
      </w:r>
      <w:r>
        <w:rPr>
          <w:rFonts w:ascii="Times New Roman" w:hAnsi="Times New Roman" w:cs="Times New Roman"/>
          <w:b/>
          <w:sz w:val="28"/>
          <w:szCs w:val="28"/>
        </w:rPr>
        <w:tab/>
        <w:t>____________________________________________________</w:t>
      </w: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KAPÝLAC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=</w:t>
      </w:r>
      <w:r>
        <w:rPr>
          <w:rFonts w:ascii="Times New Roman" w:hAnsi="Times New Roman" w:cs="Times New Roman"/>
          <w:b/>
          <w:sz w:val="28"/>
          <w:szCs w:val="28"/>
        </w:rPr>
        <w:tab/>
        <w:t>____________________________________________________</w:t>
      </w: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NMANJUNG</w:t>
      </w:r>
      <w:r>
        <w:rPr>
          <w:rFonts w:ascii="Times New Roman" w:hAnsi="Times New Roman" w:cs="Times New Roman"/>
          <w:b/>
          <w:sz w:val="28"/>
          <w:szCs w:val="28"/>
        </w:rPr>
        <w:tab/>
        <w:t>=</w:t>
      </w:r>
      <w:r>
        <w:rPr>
          <w:rFonts w:ascii="Times New Roman" w:hAnsi="Times New Roman" w:cs="Times New Roman"/>
          <w:b/>
          <w:sz w:val="28"/>
          <w:szCs w:val="28"/>
        </w:rPr>
        <w:tab/>
        <w:t>____________________________________________________</w:t>
      </w: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-78740</wp:posOffset>
            </wp:positionV>
            <wp:extent cx="5772785" cy="1257300"/>
            <wp:effectExtent l="19050" t="0" r="0" b="0"/>
            <wp:wrapTight wrapText="bothSides">
              <wp:wrapPolygon edited="0">
                <wp:start x="-71" y="0"/>
                <wp:lineTo x="-71" y="21273"/>
                <wp:lineTo x="21598" y="21273"/>
                <wp:lineTo x="21598" y="0"/>
                <wp:lineTo x="-71" y="0"/>
              </wp:wrapPolygon>
            </wp:wrapTight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78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BD4CCB">
        <w:rPr>
          <w:rFonts w:ascii="Times New Roman" w:hAnsi="Times New Roman" w:cs="Times New Roman"/>
          <w:b/>
          <w:sz w:val="28"/>
          <w:szCs w:val="28"/>
        </w:rPr>
        <w:t>Napiš jméno a příjmení k obrázkům osobností.</w:t>
      </w:r>
    </w:p>
    <w:p w:rsidR="00BD4CCB" w:rsidRDefault="00BD4CC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BD4CCB" w:rsidRDefault="00BD4CC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4CC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3265170</wp:posOffset>
            </wp:positionH>
            <wp:positionV relativeFrom="paragraph">
              <wp:posOffset>5080</wp:posOffset>
            </wp:positionV>
            <wp:extent cx="1390650" cy="1771650"/>
            <wp:effectExtent l="19050" t="0" r="0" b="0"/>
            <wp:wrapTight wrapText="bothSides">
              <wp:wrapPolygon edited="0">
                <wp:start x="-296" y="0"/>
                <wp:lineTo x="-296" y="21368"/>
                <wp:lineTo x="21600" y="21368"/>
                <wp:lineTo x="21600" y="0"/>
                <wp:lineTo x="-296" y="0"/>
              </wp:wrapPolygon>
            </wp:wrapTight>
            <wp:docPr id="3" name="Obrázek 2" descr="Josef_Jungman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sef_Jungmann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-59055</wp:posOffset>
            </wp:positionH>
            <wp:positionV relativeFrom="paragraph">
              <wp:posOffset>5080</wp:posOffset>
            </wp:positionV>
            <wp:extent cx="1485900" cy="1800225"/>
            <wp:effectExtent l="19050" t="0" r="0" b="0"/>
            <wp:wrapTight wrapText="bothSides">
              <wp:wrapPolygon edited="0">
                <wp:start x="-277" y="0"/>
                <wp:lineTo x="-277" y="21486"/>
                <wp:lineTo x="21600" y="21486"/>
                <wp:lineTo x="21600" y="0"/>
                <wp:lineTo x="-277" y="0"/>
              </wp:wrapPolygon>
            </wp:wrapTight>
            <wp:docPr id="1" name="Obrázek 0" descr="_Jan_Evangelista_Purkyn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Jan_Evangelista_Purkyně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3265170</wp:posOffset>
            </wp:positionH>
            <wp:positionV relativeFrom="paragraph">
              <wp:posOffset>67310</wp:posOffset>
            </wp:positionV>
            <wp:extent cx="1543050" cy="1905000"/>
            <wp:effectExtent l="19050" t="0" r="0" b="0"/>
            <wp:wrapTight wrapText="bothSides">
              <wp:wrapPolygon edited="0">
                <wp:start x="-267" y="0"/>
                <wp:lineTo x="-267" y="21384"/>
                <wp:lineTo x="21600" y="21384"/>
                <wp:lineTo x="21600" y="0"/>
                <wp:lineTo x="-267" y="0"/>
              </wp:wrapPolygon>
            </wp:wrapTight>
            <wp:docPr id="4" name="Obrázek 3" descr="Josef_Kajetán_Ty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sef_Kajetán_Tyl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-59055</wp:posOffset>
            </wp:positionH>
            <wp:positionV relativeFrom="paragraph">
              <wp:posOffset>194945</wp:posOffset>
            </wp:positionV>
            <wp:extent cx="1381125" cy="1781175"/>
            <wp:effectExtent l="19050" t="0" r="9525" b="0"/>
            <wp:wrapTight wrapText="bothSides">
              <wp:wrapPolygon edited="0">
                <wp:start x="-298" y="0"/>
                <wp:lineTo x="-298" y="21484"/>
                <wp:lineTo x="21749" y="21484"/>
                <wp:lineTo x="21749" y="0"/>
                <wp:lineTo x="-298" y="0"/>
              </wp:wrapPolygon>
            </wp:wrapTight>
            <wp:docPr id="2" name="Obrázek 1" descr="František_Palack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antišek_Palacký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4CCB" w:rsidRDefault="00BD4CC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O</w:t>
      </w:r>
      <w:r w:rsidR="00511DDB">
        <w:rPr>
          <w:rFonts w:ascii="Times New Roman" w:hAnsi="Times New Roman" w:cs="Times New Roman"/>
          <w:b/>
          <w:sz w:val="28"/>
          <w:szCs w:val="28"/>
        </w:rPr>
        <w:t xml:space="preserve"> šíření českého jazyka se snažili čeští herci a divadelníci. K nejvýznamnějším autorům divadelních her patřil Josef Kajetán Tyl. Kterou z těchto divadelních her napsal? Zakroužkuj správnou odpověď.</w:t>
      </w: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a)</w:t>
      </w:r>
      <w:r>
        <w:rPr>
          <w:rFonts w:ascii="Times New Roman" w:hAnsi="Times New Roman" w:cs="Times New Roman"/>
          <w:b/>
          <w:sz w:val="28"/>
          <w:szCs w:val="28"/>
        </w:rPr>
        <w:tab/>
        <w:t>Naši furianti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b)</w:t>
      </w:r>
      <w:r>
        <w:rPr>
          <w:rFonts w:ascii="Times New Roman" w:hAnsi="Times New Roman" w:cs="Times New Roman"/>
          <w:b/>
          <w:sz w:val="28"/>
          <w:szCs w:val="28"/>
        </w:rPr>
        <w:tab/>
        <w:t>Fidlovačka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c)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Princezna ze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mlejna</w:t>
      </w:r>
      <w:proofErr w:type="spellEnd"/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0364F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-250190</wp:posOffset>
            </wp:positionV>
            <wp:extent cx="5904230" cy="1285875"/>
            <wp:effectExtent l="19050" t="0" r="1270" b="0"/>
            <wp:wrapTight wrapText="bothSides">
              <wp:wrapPolygon edited="0">
                <wp:start x="-70" y="0"/>
                <wp:lineTo x="-70" y="21440"/>
                <wp:lineTo x="21605" y="21440"/>
                <wp:lineTo x="21605" y="0"/>
                <wp:lineTo x="-70" y="0"/>
              </wp:wrapPolygon>
            </wp:wrapTight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1DDB" w:rsidRDefault="00511DDB" w:rsidP="00511DDB">
      <w:pPr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rPr>
          <w:rFonts w:ascii="Times New Roman" w:hAnsi="Times New Roman" w:cs="Times New Roman"/>
          <w:b/>
          <w:sz w:val="28"/>
          <w:szCs w:val="28"/>
        </w:rPr>
      </w:pPr>
    </w:p>
    <w:p w:rsidR="0050364F" w:rsidRDefault="0050364F" w:rsidP="00511DDB">
      <w:pPr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511DDB" w:rsidRPr="00511DDB" w:rsidRDefault="00511DDB" w:rsidP="00511DDB">
      <w:pPr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  <w:r w:rsidRPr="00511DDB">
        <w:rPr>
          <w:rFonts w:ascii="Times New Roman" w:hAnsi="Times New Roman" w:cs="Times New Roman"/>
          <w:b/>
          <w:color w:val="FF0000"/>
          <w:sz w:val="52"/>
          <w:szCs w:val="52"/>
        </w:rPr>
        <w:t>ŘEŠENÍ</w:t>
      </w:r>
    </w:p>
    <w:p w:rsidR="00511DDB" w:rsidRPr="0050364F" w:rsidRDefault="00511DDB" w:rsidP="00511DDB">
      <w:pPr>
        <w:rPr>
          <w:rFonts w:ascii="Times New Roman" w:hAnsi="Times New Roman" w:cs="Times New Roman"/>
          <w:b/>
          <w:sz w:val="28"/>
          <w:szCs w:val="28"/>
        </w:rPr>
      </w:pPr>
      <w:r w:rsidRPr="00D55B1F">
        <w:rPr>
          <w:rFonts w:ascii="Times New Roman" w:hAnsi="Times New Roman" w:cs="Times New Roman"/>
          <w:b/>
          <w:sz w:val="28"/>
          <w:szCs w:val="28"/>
        </w:rPr>
        <w:t>1. Spoj správně názvy kulturních a vědeckých institucí s hlavní náplní jejich činnosti.</w:t>
      </w:r>
    </w:p>
    <w:p w:rsidR="00511DDB" w:rsidRPr="00D55B1F" w:rsidRDefault="00511DDB" w:rsidP="00511D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5B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uchovávání a výzkum památek  </w:t>
      </w:r>
    </w:p>
    <w:p w:rsidR="00511DDB" w:rsidRPr="00D55B1F" w:rsidRDefault="00511DDB" w:rsidP="00511D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5B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minulosti a uměleckých předmětů                                                                           </w:t>
      </w:r>
    </w:p>
    <w:p w:rsidR="00511DDB" w:rsidRPr="00D55B1F" w:rsidRDefault="00681E5B" w:rsidP="00511DD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126.6pt;margin-top:2.65pt;width:156pt;height:198.8pt;flip:y;z-index:251675648" o:connectortype="straight" strokecolor="red">
            <v:stroke endarrow="block"/>
          </v:shape>
        </w:pict>
      </w:r>
      <w:r w:rsidR="00511DDB" w:rsidRPr="00D55B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</w:t>
      </w:r>
    </w:p>
    <w:p w:rsidR="00511DDB" w:rsidRPr="00D55B1F" w:rsidRDefault="00681E5B" w:rsidP="00511D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27" type="#_x0000_t34" style="position:absolute;margin-left:173.85pt;margin-top:15.65pt;width:111.75pt;height:98.25pt;rotation:90;flip:x;z-index:251673600" o:connectortype="elbow" adj="13549,61997,-43635" strokecolor="red">
            <v:stroke endarrow="block"/>
          </v:shape>
        </w:pict>
      </w:r>
      <w:r w:rsidRPr="00681E5B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26" type="#_x0000_t34" style="position:absolute;margin-left:180.6pt;margin-top:8.9pt;width:90pt;height:3.75pt;z-index:251672576" o:connectortype="elbow" adj=",-1624320,-55260" strokecolor="red">
            <v:stroke endarrow="block"/>
          </v:shape>
        </w:pict>
      </w:r>
      <w:r w:rsidR="00511DDB" w:rsidRPr="00D55B1F">
        <w:rPr>
          <w:rFonts w:ascii="Times New Roman" w:hAnsi="Times New Roman" w:cs="Times New Roman"/>
          <w:b/>
          <w:sz w:val="28"/>
          <w:szCs w:val="28"/>
        </w:rPr>
        <w:t>Vydavatelství Česká expedice</w:t>
      </w:r>
      <w:r w:rsidR="00511DDB" w:rsidRPr="00D55B1F">
        <w:rPr>
          <w:rFonts w:ascii="Times New Roman" w:hAnsi="Times New Roman" w:cs="Times New Roman"/>
          <w:sz w:val="28"/>
          <w:szCs w:val="28"/>
        </w:rPr>
        <w:tab/>
      </w:r>
      <w:r w:rsidR="00511DDB" w:rsidRPr="00D55B1F">
        <w:rPr>
          <w:rFonts w:ascii="Times New Roman" w:hAnsi="Times New Roman" w:cs="Times New Roman"/>
          <w:sz w:val="28"/>
          <w:szCs w:val="28"/>
        </w:rPr>
        <w:tab/>
      </w:r>
      <w:r w:rsidR="00511DDB" w:rsidRPr="00D55B1F">
        <w:rPr>
          <w:rFonts w:ascii="Times New Roman" w:hAnsi="Times New Roman" w:cs="Times New Roman"/>
          <w:sz w:val="28"/>
          <w:szCs w:val="28"/>
        </w:rPr>
        <w:tab/>
        <w:t xml:space="preserve">      vzdělávání lidí šířením českých knih</w:t>
      </w:r>
    </w:p>
    <w:p w:rsidR="00511DDB" w:rsidRPr="00D55B1F" w:rsidRDefault="00511DDB" w:rsidP="00511DDB">
      <w:pPr>
        <w:rPr>
          <w:rFonts w:ascii="Times New Roman" w:hAnsi="Times New Roman" w:cs="Times New Roman"/>
          <w:sz w:val="28"/>
          <w:szCs w:val="28"/>
        </w:rPr>
      </w:pPr>
      <w:r w:rsidRPr="00D55B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p w:rsidR="00511DDB" w:rsidRPr="00D55B1F" w:rsidRDefault="00681E5B" w:rsidP="00511D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3" type="#_x0000_t34" style="position:absolute;margin-left:197.1pt;margin-top:10.35pt;width:81.75pt;height:29.25pt;flip:y;z-index:251677696" o:connectortype="elbow" adj="10793,273046,-65196" strokecolor="red">
            <v:stroke endarrow="block"/>
          </v:shape>
        </w:pict>
      </w:r>
      <w:r w:rsidR="00511DDB" w:rsidRPr="00D55B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práce a spolupráce českých vědců   </w:t>
      </w:r>
    </w:p>
    <w:p w:rsidR="00511DDB" w:rsidRPr="00D55B1F" w:rsidRDefault="00681E5B" w:rsidP="00511DDB">
      <w:pPr>
        <w:rPr>
          <w:rFonts w:ascii="Times New Roman" w:hAnsi="Times New Roman" w:cs="Times New Roman"/>
          <w:b/>
          <w:sz w:val="28"/>
          <w:szCs w:val="28"/>
        </w:rPr>
      </w:pPr>
      <w:r w:rsidRPr="00681E5B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2" type="#_x0000_t34" style="position:absolute;margin-left:179.85pt;margin-top:28.35pt;width:138pt;height:103.5pt;rotation:90;flip:x;z-index:251676672" o:connectortype="elbow" adj=",77165,-38622" strokecolor="red">
            <v:stroke endarrow="block"/>
          </v:shape>
        </w:pict>
      </w:r>
      <w:r w:rsidR="00511DDB" w:rsidRPr="00D55B1F">
        <w:rPr>
          <w:rFonts w:ascii="Times New Roman" w:hAnsi="Times New Roman" w:cs="Times New Roman"/>
          <w:b/>
          <w:sz w:val="28"/>
          <w:szCs w:val="28"/>
        </w:rPr>
        <w:t>Královská česká společnost nauk</w:t>
      </w:r>
      <w:r w:rsidR="00511DDB" w:rsidRPr="00D55B1F">
        <w:rPr>
          <w:rFonts w:ascii="Times New Roman" w:hAnsi="Times New Roman" w:cs="Times New Roman"/>
          <w:b/>
          <w:sz w:val="28"/>
          <w:szCs w:val="28"/>
        </w:rPr>
        <w:tab/>
      </w:r>
      <w:r w:rsidR="00511DDB" w:rsidRPr="00D55B1F">
        <w:rPr>
          <w:rFonts w:ascii="Times New Roman" w:hAnsi="Times New Roman" w:cs="Times New Roman"/>
          <w:b/>
          <w:sz w:val="28"/>
          <w:szCs w:val="28"/>
        </w:rPr>
        <w:tab/>
      </w:r>
      <w:r w:rsidR="00511DDB" w:rsidRPr="00D55B1F">
        <w:rPr>
          <w:rFonts w:ascii="Times New Roman" w:hAnsi="Times New Roman" w:cs="Times New Roman"/>
          <w:b/>
          <w:sz w:val="28"/>
          <w:szCs w:val="28"/>
        </w:rPr>
        <w:tab/>
      </w:r>
    </w:p>
    <w:p w:rsidR="00511DDB" w:rsidRPr="00D55B1F" w:rsidRDefault="00511DDB" w:rsidP="00511D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5B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poskytování informací v českých</w:t>
      </w:r>
    </w:p>
    <w:p w:rsidR="00511DDB" w:rsidRPr="00D55B1F" w:rsidRDefault="00511DDB" w:rsidP="00511D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5B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proofErr w:type="gramStart"/>
      <w:r w:rsidRPr="00D55B1F">
        <w:rPr>
          <w:rFonts w:ascii="Times New Roman" w:hAnsi="Times New Roman" w:cs="Times New Roman"/>
          <w:sz w:val="28"/>
          <w:szCs w:val="28"/>
        </w:rPr>
        <w:t>novinách</w:t>
      </w:r>
      <w:proofErr w:type="gramEnd"/>
      <w:r w:rsidRPr="00D55B1F">
        <w:rPr>
          <w:rFonts w:ascii="Times New Roman" w:hAnsi="Times New Roman" w:cs="Times New Roman"/>
          <w:sz w:val="28"/>
          <w:szCs w:val="28"/>
        </w:rPr>
        <w:t xml:space="preserve"> a časopisech</w:t>
      </w:r>
    </w:p>
    <w:p w:rsidR="00511DDB" w:rsidRPr="00D55B1F" w:rsidRDefault="00511DDB" w:rsidP="00511DDB">
      <w:pPr>
        <w:rPr>
          <w:rFonts w:ascii="Times New Roman" w:hAnsi="Times New Roman" w:cs="Times New Roman"/>
          <w:sz w:val="28"/>
          <w:szCs w:val="28"/>
        </w:rPr>
      </w:pPr>
    </w:p>
    <w:p w:rsidR="00511DDB" w:rsidRPr="00D55B1F" w:rsidRDefault="00681E5B" w:rsidP="00511D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8" type="#_x0000_t34" style="position:absolute;margin-left:126.6pt;margin-top:8.2pt;width:132pt;height:.05pt;z-index:251674624" o:connectortype="elbow" adj=",-196992000,-28841" strokecolor="red">
            <v:stroke endarrow="block"/>
          </v:shape>
        </w:pict>
      </w:r>
      <w:r w:rsidR="00511DDB" w:rsidRPr="00D55B1F">
        <w:rPr>
          <w:rFonts w:ascii="Times New Roman" w:hAnsi="Times New Roman" w:cs="Times New Roman"/>
          <w:b/>
          <w:sz w:val="28"/>
          <w:szCs w:val="28"/>
        </w:rPr>
        <w:t>Vlastenecké muzeum</w:t>
      </w:r>
      <w:r w:rsidR="00511DDB" w:rsidRPr="00D55B1F">
        <w:rPr>
          <w:rFonts w:ascii="Times New Roman" w:hAnsi="Times New Roman" w:cs="Times New Roman"/>
          <w:sz w:val="28"/>
          <w:szCs w:val="28"/>
        </w:rPr>
        <w:tab/>
      </w:r>
      <w:r w:rsidR="00511DDB" w:rsidRPr="00D55B1F">
        <w:rPr>
          <w:rFonts w:ascii="Times New Roman" w:hAnsi="Times New Roman" w:cs="Times New Roman"/>
          <w:sz w:val="28"/>
          <w:szCs w:val="28"/>
        </w:rPr>
        <w:tab/>
      </w:r>
      <w:r w:rsidR="00511DDB" w:rsidRPr="00D55B1F">
        <w:rPr>
          <w:rFonts w:ascii="Times New Roman" w:hAnsi="Times New Roman" w:cs="Times New Roman"/>
          <w:sz w:val="28"/>
          <w:szCs w:val="28"/>
        </w:rPr>
        <w:tab/>
      </w:r>
      <w:r w:rsidR="00511DDB" w:rsidRPr="00D55B1F">
        <w:rPr>
          <w:rFonts w:ascii="Times New Roman" w:hAnsi="Times New Roman" w:cs="Times New Roman"/>
          <w:sz w:val="28"/>
          <w:szCs w:val="28"/>
        </w:rPr>
        <w:tab/>
        <w:t xml:space="preserve">   poučení zájemců o historii a přírodě vlasti</w:t>
      </w:r>
    </w:p>
    <w:p w:rsidR="00511DDB" w:rsidRPr="00D55B1F" w:rsidRDefault="00511DDB" w:rsidP="00511DDB">
      <w:pPr>
        <w:rPr>
          <w:rFonts w:ascii="Times New Roman" w:hAnsi="Times New Roman" w:cs="Times New Roman"/>
          <w:sz w:val="28"/>
          <w:szCs w:val="28"/>
        </w:rPr>
      </w:pPr>
    </w:p>
    <w:p w:rsidR="00511DDB" w:rsidRPr="00D55B1F" w:rsidRDefault="00511DDB" w:rsidP="00511D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5B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seznamování veřejnosti s novými </w:t>
      </w: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5B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poznatky a objevy</w:t>
      </w: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55B1F">
        <w:rPr>
          <w:rFonts w:ascii="Times New Roman" w:hAnsi="Times New Roman" w:cs="Times New Roman"/>
          <w:b/>
          <w:sz w:val="28"/>
          <w:szCs w:val="28"/>
        </w:rPr>
        <w:t>2. Přesmyčky skrývají příjmení představitelů českého národního obrození. Dopiš k nim správná křestní jména.</w:t>
      </w: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P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NĚKYRUP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=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Jan Evangelista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Purkyně</w:t>
      </w:r>
      <w:proofErr w:type="spellEnd"/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KAPÝLAC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=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511DDB">
        <w:rPr>
          <w:rFonts w:ascii="Times New Roman" w:hAnsi="Times New Roman" w:cs="Times New Roman"/>
          <w:b/>
          <w:color w:val="FF0000"/>
          <w:sz w:val="28"/>
          <w:szCs w:val="28"/>
        </w:rPr>
        <w:t>František Palacký</w:t>
      </w: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NMANJUNG</w:t>
      </w:r>
      <w:r>
        <w:rPr>
          <w:rFonts w:ascii="Times New Roman" w:hAnsi="Times New Roman" w:cs="Times New Roman"/>
          <w:b/>
          <w:sz w:val="28"/>
          <w:szCs w:val="28"/>
        </w:rPr>
        <w:tab/>
        <w:t>=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Josef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Jungmann</w:t>
      </w:r>
      <w:proofErr w:type="spellEnd"/>
    </w:p>
    <w:p w:rsidR="0050364F" w:rsidRDefault="0050364F" w:rsidP="00511DD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0364F" w:rsidRDefault="0050364F" w:rsidP="00511DD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cs-CZ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-88265</wp:posOffset>
            </wp:positionV>
            <wp:extent cx="5904230" cy="1285875"/>
            <wp:effectExtent l="19050" t="0" r="1270" b="0"/>
            <wp:wrapTight wrapText="bothSides">
              <wp:wrapPolygon edited="0">
                <wp:start x="-70" y="0"/>
                <wp:lineTo x="-70" y="21440"/>
                <wp:lineTo x="21605" y="21440"/>
                <wp:lineTo x="21605" y="0"/>
                <wp:lineTo x="-70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364F" w:rsidRPr="00511DDB" w:rsidRDefault="0050364F" w:rsidP="00511DD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Napiš jméno a příjmení k obrázkům osobností.</w:t>
      </w: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511DDB" w:rsidRDefault="0062268A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3198495</wp:posOffset>
            </wp:positionH>
            <wp:positionV relativeFrom="paragraph">
              <wp:posOffset>138430</wp:posOffset>
            </wp:positionV>
            <wp:extent cx="1447800" cy="1844458"/>
            <wp:effectExtent l="19050" t="0" r="0" b="0"/>
            <wp:wrapNone/>
            <wp:docPr id="10" name="Obrázek 2" descr="Josef_Jungman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sef_Jungmann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8444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-59055</wp:posOffset>
            </wp:positionH>
            <wp:positionV relativeFrom="paragraph">
              <wp:posOffset>5080</wp:posOffset>
            </wp:positionV>
            <wp:extent cx="1485900" cy="1800225"/>
            <wp:effectExtent l="19050" t="0" r="0" b="0"/>
            <wp:wrapTight wrapText="bothSides">
              <wp:wrapPolygon edited="0">
                <wp:start x="-277" y="0"/>
                <wp:lineTo x="-277" y="21486"/>
                <wp:lineTo x="21600" y="21486"/>
                <wp:lineTo x="21600" y="0"/>
                <wp:lineTo x="-277" y="0"/>
              </wp:wrapPolygon>
            </wp:wrapTight>
            <wp:docPr id="11" name="Obrázek 0" descr="_Jan_Evangelista_Purkyn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Jan_Evangelista_Purkyně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11DDB" w:rsidRPr="0062268A" w:rsidRDefault="00511DDB" w:rsidP="00511DD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11DDB" w:rsidRPr="0062268A" w:rsidRDefault="0062268A" w:rsidP="00511DD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2268A">
        <w:rPr>
          <w:rFonts w:ascii="Times New Roman" w:hAnsi="Times New Roman" w:cs="Times New Roman"/>
          <w:b/>
          <w:color w:val="FF0000"/>
          <w:sz w:val="28"/>
          <w:szCs w:val="28"/>
        </w:rPr>
        <w:t>Jan Evangelista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ab/>
        <w:t xml:space="preserve">Josef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Jungmann</w:t>
      </w:r>
      <w:proofErr w:type="spellEnd"/>
    </w:p>
    <w:p w:rsidR="00511DDB" w:rsidRPr="0062268A" w:rsidRDefault="0062268A" w:rsidP="00511DD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62268A">
        <w:rPr>
          <w:rFonts w:ascii="Times New Roman" w:hAnsi="Times New Roman" w:cs="Times New Roman"/>
          <w:b/>
          <w:color w:val="FF0000"/>
          <w:sz w:val="28"/>
          <w:szCs w:val="28"/>
        </w:rPr>
        <w:t>Purkyně</w:t>
      </w:r>
      <w:proofErr w:type="spellEnd"/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1752600</wp:posOffset>
            </wp:positionH>
            <wp:positionV relativeFrom="paragraph">
              <wp:posOffset>123825</wp:posOffset>
            </wp:positionV>
            <wp:extent cx="1495425" cy="1847850"/>
            <wp:effectExtent l="19050" t="0" r="9525" b="0"/>
            <wp:wrapNone/>
            <wp:docPr id="12" name="Obrázek 3" descr="Josef_Kajetán_Ty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sef_Kajetán_Tyl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-59055</wp:posOffset>
            </wp:positionH>
            <wp:positionV relativeFrom="paragraph">
              <wp:posOffset>194945</wp:posOffset>
            </wp:positionV>
            <wp:extent cx="1381125" cy="1781175"/>
            <wp:effectExtent l="19050" t="0" r="9525" b="0"/>
            <wp:wrapTight wrapText="bothSides">
              <wp:wrapPolygon edited="0">
                <wp:start x="-298" y="0"/>
                <wp:lineTo x="-298" y="21484"/>
                <wp:lineTo x="21749" y="21484"/>
                <wp:lineTo x="21749" y="0"/>
                <wp:lineTo x="-298" y="0"/>
              </wp:wrapPolygon>
            </wp:wrapTight>
            <wp:docPr id="13" name="Obrázek 1" descr="František_Palack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antišek_Palacký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Pr="0062268A" w:rsidRDefault="0062268A" w:rsidP="00511DD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2268A">
        <w:rPr>
          <w:rFonts w:ascii="Times New Roman" w:hAnsi="Times New Roman" w:cs="Times New Roman"/>
          <w:b/>
          <w:color w:val="FF0000"/>
          <w:sz w:val="28"/>
          <w:szCs w:val="28"/>
        </w:rPr>
        <w:t>František Palacký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ab/>
        <w:t xml:space="preserve">                                  Josef Kajetán Tyl</w:t>
      </w: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O šíření českého jazyka se snažili čeští herci a divadelníci. K nejvýznamnějším autorům divadelních her patřil Josef Kajetán Tyl. Kterou z těchto divadelních her napsal? Zakroužkuj správnou odpověď.</w:t>
      </w: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681E5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34" style="position:absolute;margin-left:168.6pt;margin-top:11.35pt;width:24.75pt;height:26.25pt;z-index:-251659265" strokecolor="red"/>
        </w:pict>
      </w: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a)</w:t>
      </w:r>
      <w:r>
        <w:rPr>
          <w:rFonts w:ascii="Times New Roman" w:hAnsi="Times New Roman" w:cs="Times New Roman"/>
          <w:b/>
          <w:sz w:val="28"/>
          <w:szCs w:val="28"/>
        </w:rPr>
        <w:tab/>
        <w:t>Naši furianti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b)</w:t>
      </w:r>
      <w:r>
        <w:rPr>
          <w:rFonts w:ascii="Times New Roman" w:hAnsi="Times New Roman" w:cs="Times New Roman"/>
          <w:b/>
          <w:sz w:val="28"/>
          <w:szCs w:val="28"/>
        </w:rPr>
        <w:tab/>
        <w:t>Fidlovačka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c)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Princezna ze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mlejna</w:t>
      </w:r>
      <w:proofErr w:type="spellEnd"/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  <w:r w:rsidRPr="00D70587"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-78740</wp:posOffset>
            </wp:positionV>
            <wp:extent cx="5904230" cy="1285875"/>
            <wp:effectExtent l="19050" t="0" r="1270" b="0"/>
            <wp:wrapTight wrapText="bothSides">
              <wp:wrapPolygon edited="0">
                <wp:start x="-70" y="0"/>
                <wp:lineTo x="-70" y="21440"/>
                <wp:lineTo x="21605" y="21440"/>
                <wp:lineTo x="21605" y="0"/>
                <wp:lineTo x="-70" y="0"/>
              </wp:wrapPolygon>
            </wp:wrapTight>
            <wp:docPr id="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</w:p>
    <w:p w:rsidR="0062268A" w:rsidRDefault="0062268A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  <w:r w:rsidRPr="0062268A">
        <w:rPr>
          <w:rFonts w:ascii="Times New Roman" w:hAnsi="Times New Roman" w:cs="Times New Roman"/>
          <w:b/>
          <w:sz w:val="72"/>
          <w:szCs w:val="72"/>
        </w:rPr>
        <w:t>ZDROJ</w:t>
      </w:r>
      <w:r w:rsidR="007407F4">
        <w:rPr>
          <w:rFonts w:ascii="Times New Roman" w:hAnsi="Times New Roman" w:cs="Times New Roman"/>
          <w:b/>
          <w:sz w:val="72"/>
          <w:szCs w:val="72"/>
        </w:rPr>
        <w:t>E</w:t>
      </w:r>
      <w:r w:rsidRPr="0062268A">
        <w:rPr>
          <w:rFonts w:ascii="Times New Roman" w:hAnsi="Times New Roman" w:cs="Times New Roman"/>
          <w:b/>
          <w:sz w:val="72"/>
          <w:szCs w:val="72"/>
        </w:rPr>
        <w:t>:</w:t>
      </w:r>
    </w:p>
    <w:p w:rsidR="0062268A" w:rsidRPr="00D70587" w:rsidRDefault="0062268A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62268A" w:rsidRPr="00D70587" w:rsidRDefault="0062268A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70587">
        <w:rPr>
          <w:rFonts w:ascii="Times New Roman" w:hAnsi="Times New Roman" w:cs="Times New Roman"/>
          <w:b/>
          <w:sz w:val="36"/>
          <w:szCs w:val="36"/>
        </w:rPr>
        <w:t xml:space="preserve">obrázek 1 </w:t>
      </w:r>
      <w:hyperlink r:id="rId9" w:history="1">
        <w:r w:rsidRPr="00D70587">
          <w:rPr>
            <w:rStyle w:val="Hypertextovodkaz"/>
            <w:rFonts w:ascii="Times New Roman" w:hAnsi="Times New Roman" w:cs="Times New Roman"/>
            <w:b/>
            <w:sz w:val="36"/>
            <w:szCs w:val="36"/>
          </w:rPr>
          <w:t>http://cs.wikipedia.org/wiki/Soubor:Jan_Vil%C3%ADmek_-_Jan_Evangelista_Purkyn%C4%9B.jpg</w:t>
        </w:r>
      </w:hyperlink>
    </w:p>
    <w:p w:rsidR="0062268A" w:rsidRPr="00D70587" w:rsidRDefault="0062268A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62268A" w:rsidRPr="00D70587" w:rsidRDefault="0062268A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70587">
        <w:rPr>
          <w:rFonts w:ascii="Times New Roman" w:hAnsi="Times New Roman" w:cs="Times New Roman"/>
          <w:b/>
          <w:sz w:val="36"/>
          <w:szCs w:val="36"/>
        </w:rPr>
        <w:t>obrázek 2</w:t>
      </w:r>
    </w:p>
    <w:p w:rsidR="0062268A" w:rsidRPr="00D70587" w:rsidRDefault="00681E5B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hyperlink r:id="rId10" w:history="1">
        <w:r w:rsidR="0062268A" w:rsidRPr="00D70587">
          <w:rPr>
            <w:rStyle w:val="Hypertextovodkaz"/>
            <w:rFonts w:ascii="Times New Roman" w:hAnsi="Times New Roman" w:cs="Times New Roman"/>
            <w:b/>
            <w:sz w:val="36"/>
            <w:szCs w:val="36"/>
          </w:rPr>
          <w:t>http://cs.wikipedia.org/wiki/Soubor:Josef_Jungmann_CT.jpg</w:t>
        </w:r>
      </w:hyperlink>
    </w:p>
    <w:p w:rsidR="0062268A" w:rsidRPr="00D70587" w:rsidRDefault="0062268A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62268A" w:rsidRPr="00D70587" w:rsidRDefault="0062268A" w:rsidP="0062268A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70587">
        <w:rPr>
          <w:rFonts w:ascii="Times New Roman" w:hAnsi="Times New Roman" w:cs="Times New Roman"/>
          <w:b/>
          <w:sz w:val="36"/>
          <w:szCs w:val="36"/>
        </w:rPr>
        <w:t>obrázek 3</w:t>
      </w:r>
    </w:p>
    <w:p w:rsidR="0062268A" w:rsidRPr="00D70587" w:rsidRDefault="00681E5B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hyperlink r:id="rId11" w:history="1">
        <w:r w:rsidR="00A263BD" w:rsidRPr="00D70587">
          <w:rPr>
            <w:rStyle w:val="Hypertextovodkaz"/>
            <w:rFonts w:ascii="Times New Roman" w:hAnsi="Times New Roman" w:cs="Times New Roman"/>
            <w:b/>
            <w:sz w:val="36"/>
            <w:szCs w:val="36"/>
          </w:rPr>
          <w:t>http://cs.wikipedia.org/wiki/Soubor:Jan_Vil%C3%ADmek_-_Franti%C5%A1ek_Palack%C3%BD.jpg</w:t>
        </w:r>
      </w:hyperlink>
    </w:p>
    <w:p w:rsidR="00A263BD" w:rsidRPr="00D70587" w:rsidRDefault="00A263BD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A263BD" w:rsidRPr="00D70587" w:rsidRDefault="00A263BD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70587">
        <w:rPr>
          <w:rFonts w:ascii="Times New Roman" w:hAnsi="Times New Roman" w:cs="Times New Roman"/>
          <w:b/>
          <w:sz w:val="36"/>
          <w:szCs w:val="36"/>
        </w:rPr>
        <w:t>obrázek 4</w:t>
      </w:r>
    </w:p>
    <w:p w:rsidR="00A263BD" w:rsidRPr="00D70587" w:rsidRDefault="00681E5B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hyperlink r:id="rId12" w:history="1">
        <w:r w:rsidR="00A263BD" w:rsidRPr="00D70587">
          <w:rPr>
            <w:rStyle w:val="Hypertextovodkaz"/>
            <w:rFonts w:ascii="Times New Roman" w:hAnsi="Times New Roman" w:cs="Times New Roman"/>
            <w:b/>
            <w:sz w:val="36"/>
            <w:szCs w:val="36"/>
          </w:rPr>
          <w:t>http://cs.wikipedia.org/wiki/Soubor:Jan_Vil%C3%ADmek_-_Josef_Kajet%C3%A1n_Tyl.jpg</w:t>
        </w:r>
      </w:hyperlink>
    </w:p>
    <w:p w:rsidR="00A263BD" w:rsidRPr="00D70587" w:rsidRDefault="00A263BD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A263BD" w:rsidRPr="00D70587" w:rsidRDefault="00D70587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70587">
        <w:rPr>
          <w:noProof/>
          <w:sz w:val="36"/>
          <w:szCs w:val="36"/>
          <w:lang w:eastAsia="cs-CZ"/>
        </w:rPr>
        <w:drawing>
          <wp:inline distT="0" distB="0" distL="0" distR="0">
            <wp:extent cx="1047750" cy="1028700"/>
            <wp:effectExtent l="19050" t="0" r="0" b="0"/>
            <wp:docPr id="14" name="obrázek 1" descr="Soubor:Microsoft Word 2013 logo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Microsoft Word 2013 logo.sv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3BD" w:rsidRP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70587">
        <w:rPr>
          <w:rFonts w:ascii="Times New Roman" w:hAnsi="Times New Roman" w:cs="Times New Roman"/>
          <w:b/>
          <w:sz w:val="36"/>
          <w:szCs w:val="36"/>
        </w:rPr>
        <w:t xml:space="preserve">    Microsoft Office Word 2007</w:t>
      </w:r>
    </w:p>
    <w:sectPr w:rsidR="00A263BD" w:rsidRPr="00D70587" w:rsidSect="0050364F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16ED5"/>
    <w:rsid w:val="0017054B"/>
    <w:rsid w:val="003C3E7B"/>
    <w:rsid w:val="003F5071"/>
    <w:rsid w:val="00416ED5"/>
    <w:rsid w:val="0050364F"/>
    <w:rsid w:val="00511DDB"/>
    <w:rsid w:val="00584F67"/>
    <w:rsid w:val="0062268A"/>
    <w:rsid w:val="00681E5B"/>
    <w:rsid w:val="007407F4"/>
    <w:rsid w:val="00A263BD"/>
    <w:rsid w:val="00AA353C"/>
    <w:rsid w:val="00B92E25"/>
    <w:rsid w:val="00BD4CCB"/>
    <w:rsid w:val="00D55B1F"/>
    <w:rsid w:val="00D70587"/>
    <w:rsid w:val="00DF1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strokecolor="red"/>
    </o:shapedefaults>
    <o:shapelayout v:ext="edit">
      <o:idmap v:ext="edit" data="1"/>
      <o:rules v:ext="edit">
        <o:r id="V:Rule7" type="connector" idref="#_x0000_s1027"/>
        <o:r id="V:Rule8" type="connector" idref="#_x0000_s1031"/>
        <o:r id="V:Rule9" type="connector" idref="#_x0000_s1026"/>
        <o:r id="V:Rule10" type="connector" idref="#_x0000_s1028"/>
        <o:r id="V:Rule11" type="connector" idref="#_x0000_s1032"/>
        <o:r id="V:Rule12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1D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4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4CC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2268A"/>
    <w:rPr>
      <w:color w:val="0000FF" w:themeColor="hyperlink"/>
      <w:u w:val="single"/>
    </w:rPr>
  </w:style>
  <w:style w:type="paragraph" w:customStyle="1" w:styleId="Default">
    <w:name w:val="Default"/>
    <w:rsid w:val="00D705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nweb">
    <w:name w:val="Normal (Web)"/>
    <w:basedOn w:val="Normln"/>
    <w:uiPriority w:val="99"/>
    <w:unhideWhenUsed/>
    <w:rsid w:val="00D70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://cs.wikipedia.org/wiki/Soubor:Jan_Vil%C3%ADmek_-_Josef_Kajet%C3%A1n_Tyl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://cs.wikipedia.org/wiki/Soubor:Jan_Vil%C3%ADmek_-_Franti%C5%A1ek_Palack%C3%BD.jpg" TargetMode="External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Soubor:Josef_Jungmann_CT.jpg" TargetMode="External"/><Relationship Id="rId4" Type="http://schemas.openxmlformats.org/officeDocument/2006/relationships/image" Target="media/image1.emf"/><Relationship Id="rId9" Type="http://schemas.openxmlformats.org/officeDocument/2006/relationships/hyperlink" Target="http://cs.wikipedia.org/wiki/Soubor:Jan_Vil%C3%ADmek_-_Jan_Evangelista_Purkyn%C4%9B.jp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795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8</cp:revision>
  <dcterms:created xsi:type="dcterms:W3CDTF">2014-01-04T13:05:00Z</dcterms:created>
  <dcterms:modified xsi:type="dcterms:W3CDTF">2014-01-04T17:38:00Z</dcterms:modified>
</cp:coreProperties>
</file>