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2B2" w:rsidRDefault="006A12B2" w:rsidP="000B1B57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65pt;height:114.75pt;visibility:visible" filled="t">
            <v:imagedata r:id="rId5" o:title=""/>
          </v:shape>
        </w:pict>
      </w:r>
    </w:p>
    <w:p w:rsidR="006A12B2" w:rsidRDefault="006A12B2" w:rsidP="000B1B57"/>
    <w:p w:rsidR="006A12B2" w:rsidRDefault="006A12B2" w:rsidP="000B1B57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 xml:space="preserve"> Jitka Bradáčová</w:t>
      </w:r>
    </w:p>
    <w:p w:rsidR="006A12B2" w:rsidRDefault="006A12B2" w:rsidP="000B1B57">
      <w:pPr>
        <w:rPr>
          <w:sz w:val="24"/>
          <w:szCs w:val="24"/>
        </w:rPr>
      </w:pPr>
      <w:r>
        <w:t xml:space="preserve">Název materiálu:  </w:t>
      </w:r>
      <w:r>
        <w:rPr>
          <w:b/>
          <w:bCs/>
          <w:sz w:val="24"/>
          <w:szCs w:val="24"/>
        </w:rPr>
        <w:t>VY_12_INOVACE_ Cj.8.Bra.27_Souveti_souradne</w:t>
      </w:r>
    </w:p>
    <w:p w:rsidR="006A12B2" w:rsidRDefault="006A12B2" w:rsidP="000B1B57">
      <w:pPr>
        <w:rPr>
          <w:b/>
          <w:bCs/>
        </w:rPr>
      </w:pPr>
      <w:r>
        <w:t xml:space="preserve">Datum:  </w:t>
      </w:r>
      <w:r w:rsidRPr="000B1B57">
        <w:rPr>
          <w:b/>
          <w:bCs/>
        </w:rPr>
        <w:t>27.11.2013</w:t>
      </w:r>
    </w:p>
    <w:p w:rsidR="006A12B2" w:rsidRDefault="006A12B2" w:rsidP="000B1B57">
      <w:pPr>
        <w:rPr>
          <w:b/>
          <w:bCs/>
        </w:rPr>
      </w:pPr>
      <w:r>
        <w:t xml:space="preserve">Ročník: </w:t>
      </w:r>
      <w:r>
        <w:rPr>
          <w:b/>
          <w:bCs/>
        </w:rPr>
        <w:t>osmý</w:t>
      </w:r>
    </w:p>
    <w:p w:rsidR="006A12B2" w:rsidRDefault="006A12B2" w:rsidP="000B1B57">
      <w:r>
        <w:t xml:space="preserve">Vzdělávací oblast: </w:t>
      </w:r>
      <w:r>
        <w:rPr>
          <w:b/>
          <w:bCs/>
        </w:rPr>
        <w:t>Jazyk a jazyková komunikace</w:t>
      </w:r>
    </w:p>
    <w:p w:rsidR="006A12B2" w:rsidRPr="000B1B57" w:rsidRDefault="006A12B2" w:rsidP="000B1B57">
      <w:pPr>
        <w:rPr>
          <w:b/>
          <w:bCs/>
          <w:sz w:val="24"/>
          <w:szCs w:val="24"/>
        </w:rPr>
      </w:pPr>
      <w:r>
        <w:t xml:space="preserve">Vzdělávací obor: </w:t>
      </w:r>
      <w:r>
        <w:rPr>
          <w:b/>
          <w:bCs/>
        </w:rPr>
        <w:t>Český jazyk</w:t>
      </w:r>
      <w:r>
        <w:rPr>
          <w:b/>
          <w:bCs/>
        </w:rPr>
        <w:br/>
      </w:r>
      <w:r>
        <w:t xml:space="preserve">Název:  </w:t>
      </w:r>
      <w:r w:rsidRPr="000B1B57">
        <w:rPr>
          <w:b/>
          <w:bCs/>
          <w:sz w:val="28"/>
          <w:szCs w:val="28"/>
        </w:rPr>
        <w:t>Souvětí souřadné</w:t>
      </w:r>
    </w:p>
    <w:p w:rsidR="006A12B2" w:rsidRDefault="006A12B2" w:rsidP="000B1B57">
      <w:r>
        <w:t xml:space="preserve">Číslo operačního programu: </w:t>
      </w:r>
      <w:r>
        <w:rPr>
          <w:b/>
          <w:bCs/>
        </w:rPr>
        <w:t>CZ.1.07/1.4.00/21.3489</w:t>
      </w:r>
    </w:p>
    <w:p w:rsidR="006A12B2" w:rsidRDefault="006A12B2" w:rsidP="000B1B57">
      <w:r>
        <w:t xml:space="preserve">Název projektu: </w:t>
      </w:r>
      <w:r>
        <w:rPr>
          <w:b/>
          <w:bCs/>
        </w:rPr>
        <w:t>UČÍME SE S RADOSTÍ</w:t>
      </w:r>
    </w:p>
    <w:p w:rsidR="006A12B2" w:rsidRDefault="006A12B2" w:rsidP="000B1B57"/>
    <w:p w:rsidR="006A12B2" w:rsidRDefault="006A12B2" w:rsidP="000B1B57"/>
    <w:p w:rsidR="006A12B2" w:rsidRPr="000B1B57" w:rsidRDefault="006A12B2" w:rsidP="000B1B5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Souvětí souřadné</w:t>
      </w:r>
    </w:p>
    <w:p w:rsidR="006A12B2" w:rsidRDefault="006A12B2" w:rsidP="000B1B57"/>
    <w:p w:rsidR="006A12B2" w:rsidRDefault="006A12B2" w:rsidP="000B1B5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6A12B2" w:rsidRDefault="006A12B2" w:rsidP="000B1B5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Cvičení slouží na úvod vyučovací hodiny jako krátké procvičování souvětí souřadného a určování významových poměrů.</w:t>
      </w:r>
    </w:p>
    <w:p w:rsidR="006A12B2" w:rsidRDefault="006A12B2" w:rsidP="000B1B57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:rsidR="006A12B2" w:rsidRDefault="006A12B2" w:rsidP="000B1B57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:rsidR="006A12B2" w:rsidRDefault="006A12B2" w:rsidP="000B1B57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:rsidR="006A12B2" w:rsidRDefault="006A12B2" w:rsidP="000B1B57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:rsidR="006A12B2" w:rsidRDefault="006A12B2" w:rsidP="000B1B57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:rsidR="006A12B2" w:rsidRPr="000B1B57" w:rsidRDefault="006A12B2" w:rsidP="000B1B57">
      <w:pPr>
        <w:pStyle w:val="ListParagraph"/>
        <w:ind w:left="0"/>
        <w:rPr>
          <w:rFonts w:ascii="Arial" w:hAnsi="Arial" w:cs="Arial"/>
          <w:sz w:val="28"/>
          <w:szCs w:val="28"/>
        </w:rPr>
      </w:pPr>
    </w:p>
    <w:p w:rsidR="006A12B2" w:rsidRPr="001651CB" w:rsidRDefault="006A12B2" w:rsidP="00FB36F5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  <w:sz w:val="28"/>
          <w:szCs w:val="28"/>
        </w:rPr>
      </w:pPr>
      <w:r w:rsidRPr="001651CB">
        <w:rPr>
          <w:rFonts w:ascii="Arial" w:hAnsi="Arial" w:cs="Arial"/>
          <w:i/>
          <w:iCs/>
          <w:sz w:val="28"/>
          <w:szCs w:val="28"/>
        </w:rPr>
        <w:t>Doplň souvětí a urči významový poměr mezi hlavními větami:</w:t>
      </w:r>
    </w:p>
    <w:p w:rsidR="006A12B2" w:rsidRDefault="006A12B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Rozbila se nám televize, tudíž ………………………………………………..</w:t>
      </w:r>
    </w:p>
    <w:p w:rsidR="006A12B2" w:rsidRDefault="006A12B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Byli jsme na večeři, neboť …………………………………………………….</w:t>
      </w:r>
    </w:p>
    <w:p w:rsidR="006A12B2" w:rsidRDefault="006A12B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Buď se zeptej tatínka, nebo……………………………………………………</w:t>
      </w:r>
    </w:p>
    <w:p w:rsidR="006A12B2" w:rsidRDefault="006A12B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Vyplníš svoji žádost, nebo ……………………………………………………..</w:t>
      </w:r>
    </w:p>
    <w:p w:rsidR="006A12B2" w:rsidRDefault="006A12B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Chtěla jsem si koupit šaty, avšak …………………………………………….</w:t>
      </w:r>
    </w:p>
    <w:p w:rsidR="006A12B2" w:rsidRDefault="006A12B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Nejprve vytři podlahu, a pak …………………………………………………..</w:t>
      </w:r>
    </w:p>
    <w:p w:rsidR="006A12B2" w:rsidRDefault="006A12B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Nainstaloval jsem si Zoner program, a proto…………………………………</w:t>
      </w:r>
    </w:p>
    <w:p w:rsidR="006A12B2" w:rsidRDefault="006A12B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Začíná pršet, a tak ……………………………………………………………..</w:t>
      </w:r>
    </w:p>
    <w:p w:rsidR="006A12B2" w:rsidRDefault="006A12B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Dozvěděli jsme se vše potřebné, dokonce…………………………………...</w:t>
      </w:r>
    </w:p>
    <w:p w:rsidR="006A12B2" w:rsidRDefault="006A12B2">
      <w:pPr>
        <w:rPr>
          <w:rFonts w:ascii="Arial" w:hAnsi="Arial" w:cs="Arial"/>
          <w:sz w:val="28"/>
          <w:szCs w:val="28"/>
        </w:rPr>
      </w:pPr>
    </w:p>
    <w:p w:rsidR="006A12B2" w:rsidRPr="001651CB" w:rsidRDefault="006A12B2" w:rsidP="00FB36F5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  <w:sz w:val="28"/>
          <w:szCs w:val="28"/>
        </w:rPr>
      </w:pPr>
      <w:r w:rsidRPr="001651CB">
        <w:rPr>
          <w:rFonts w:ascii="Arial" w:hAnsi="Arial" w:cs="Arial"/>
          <w:i/>
          <w:iCs/>
          <w:sz w:val="28"/>
          <w:szCs w:val="28"/>
        </w:rPr>
        <w:t>Vymysli souvětí a urči významový poměr mezi větami hlavními:</w:t>
      </w:r>
    </w:p>
    <w:p w:rsidR="006A12B2" w:rsidRDefault="006A12B2" w:rsidP="00FB36F5">
      <w:pPr>
        <w:pStyle w:val="ListParagraph"/>
        <w:rPr>
          <w:rFonts w:ascii="Arial" w:hAnsi="Arial" w:cs="Arial"/>
          <w:sz w:val="28"/>
          <w:szCs w:val="28"/>
        </w:rPr>
      </w:pPr>
    </w:p>
    <w:p w:rsidR="006A12B2" w:rsidRPr="00FB36F5" w:rsidRDefault="006A12B2" w:rsidP="00FB36F5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1VH ,a proto 2. VH</w:t>
      </w:r>
    </w:p>
    <w:p w:rsidR="006A12B2" w:rsidRDefault="006A12B2" w:rsidP="001651CB">
      <w:pPr>
        <w:pStyle w:val="ListParagrap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……………………………………………………………………………..</w:t>
      </w:r>
    </w:p>
    <w:p w:rsidR="006A12B2" w:rsidRDefault="006A12B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1.VH,  ba 2.VH</w:t>
      </w:r>
    </w:p>
    <w:p w:rsidR="006A12B2" w:rsidRDefault="006A12B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……………………………………………………………………………..</w:t>
      </w:r>
    </w:p>
    <w:p w:rsidR="006A12B2" w:rsidRDefault="006A12B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1.VH a 2.VH</w:t>
      </w:r>
    </w:p>
    <w:p w:rsidR="006A12B2" w:rsidRDefault="006A12B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…………………………………………………………………………….</w:t>
      </w:r>
    </w:p>
    <w:p w:rsidR="006A12B2" w:rsidRDefault="006A12B2" w:rsidP="001651CB">
      <w:pPr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Jednak 1.VH, jednak 2.VH</w:t>
      </w:r>
    </w:p>
    <w:p w:rsidR="006A12B2" w:rsidRDefault="006A12B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……………………………………………………………………………..</w:t>
      </w:r>
    </w:p>
    <w:p w:rsidR="006A12B2" w:rsidRDefault="006A12B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Buď 1.VH, nebo 2.VH</w:t>
      </w:r>
    </w:p>
    <w:p w:rsidR="006A12B2" w:rsidRDefault="006A12B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……………………………………………………………………………...</w:t>
      </w:r>
    </w:p>
    <w:p w:rsidR="006A12B2" w:rsidRDefault="006A12B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1.VH, vždyť 2.VH</w:t>
      </w:r>
    </w:p>
    <w:p w:rsidR="006A12B2" w:rsidRDefault="006A12B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……………………………………………………………………………...</w:t>
      </w:r>
    </w:p>
    <w:p w:rsidR="006A12B2" w:rsidRDefault="006A12B2">
      <w:pPr>
        <w:rPr>
          <w:rFonts w:ascii="Arial" w:hAnsi="Arial" w:cs="Arial"/>
          <w:sz w:val="28"/>
          <w:szCs w:val="28"/>
        </w:rPr>
      </w:pPr>
    </w:p>
    <w:p w:rsidR="006A12B2" w:rsidRDefault="006A12B2" w:rsidP="001651CB">
      <w:pPr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 w:rsidRPr="001651CB">
        <w:rPr>
          <w:rFonts w:ascii="Arial" w:hAnsi="Arial" w:cs="Arial"/>
          <w:b/>
          <w:bCs/>
          <w:color w:val="FF0000"/>
          <w:sz w:val="36"/>
          <w:szCs w:val="36"/>
        </w:rPr>
        <w:t>ŘEŠENÍ</w:t>
      </w:r>
    </w:p>
    <w:p w:rsidR="006A12B2" w:rsidRPr="001651CB" w:rsidRDefault="006A12B2" w:rsidP="001651CB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8"/>
          <w:szCs w:val="28"/>
        </w:rPr>
      </w:pPr>
      <w:r w:rsidRPr="001651CB">
        <w:rPr>
          <w:rFonts w:ascii="Arial" w:hAnsi="Arial" w:cs="Arial"/>
          <w:i/>
          <w:iCs/>
          <w:sz w:val="28"/>
          <w:szCs w:val="28"/>
        </w:rPr>
        <w:t>Doplň souvětí a urči významový poměr mezi hlavními větami:</w:t>
      </w:r>
    </w:p>
    <w:p w:rsidR="006A12B2" w:rsidRPr="001651CB" w:rsidRDefault="006A12B2" w:rsidP="001651CB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Rozbila se nám televize, tudíž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>významový poměr důsledkový</w:t>
      </w:r>
    </w:p>
    <w:p w:rsidR="006A12B2" w:rsidRPr="001651CB" w:rsidRDefault="006A12B2" w:rsidP="001651CB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Byli jsme na večeři, neboť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>významový poměr příčinný</w:t>
      </w:r>
    </w:p>
    <w:p w:rsidR="006A12B2" w:rsidRPr="001651CB" w:rsidRDefault="006A12B2" w:rsidP="001651CB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Buď se zeptej tatínka, nebo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>významový poměr vylučovací</w:t>
      </w:r>
    </w:p>
    <w:p w:rsidR="006A12B2" w:rsidRPr="001651CB" w:rsidRDefault="006A12B2" w:rsidP="001651CB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Vyplníš svoji žádost, nebo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>významový poměr vylučovací</w:t>
      </w:r>
    </w:p>
    <w:p w:rsidR="006A12B2" w:rsidRPr="001651CB" w:rsidRDefault="006A12B2" w:rsidP="001651CB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Chtěla jsem si koupit šaty, ale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>významový poměr odporovací</w:t>
      </w:r>
    </w:p>
    <w:p w:rsidR="006A12B2" w:rsidRPr="001651CB" w:rsidRDefault="006A12B2" w:rsidP="001651CB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Nejprve vytři podlahu, a pak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>významový poměr slučovací</w:t>
      </w:r>
    </w:p>
    <w:p w:rsidR="006A12B2" w:rsidRPr="001651CB" w:rsidRDefault="006A12B2" w:rsidP="001651CB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Nainstaloval jsem si Zoner program, a proto </w:t>
      </w:r>
      <w:r>
        <w:rPr>
          <w:rFonts w:ascii="Arial" w:hAnsi="Arial" w:cs="Arial"/>
          <w:color w:val="FF0000"/>
          <w:sz w:val="28"/>
          <w:szCs w:val="28"/>
        </w:rPr>
        <w:t>významový poměr důsledk.</w:t>
      </w:r>
    </w:p>
    <w:p w:rsidR="006A12B2" w:rsidRPr="001651CB" w:rsidRDefault="006A12B2" w:rsidP="001651CB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Začíná pršet, a tak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color w:val="FF0000"/>
          <w:sz w:val="28"/>
          <w:szCs w:val="28"/>
        </w:rPr>
        <w:t>významový poměr důsledkový</w:t>
      </w:r>
    </w:p>
    <w:p w:rsidR="006A12B2" w:rsidRPr="001651CB" w:rsidRDefault="006A12B2" w:rsidP="001651CB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Dozvěděli jsme se vše potřebné, dokonce </w:t>
      </w:r>
      <w:r>
        <w:rPr>
          <w:rFonts w:ascii="Arial" w:hAnsi="Arial" w:cs="Arial"/>
          <w:color w:val="FF0000"/>
          <w:sz w:val="28"/>
          <w:szCs w:val="28"/>
        </w:rPr>
        <w:t>významový poměr důsledkový</w:t>
      </w:r>
    </w:p>
    <w:p w:rsidR="006A12B2" w:rsidRDefault="006A12B2" w:rsidP="001651CB">
      <w:pPr>
        <w:rPr>
          <w:rFonts w:ascii="Arial" w:hAnsi="Arial" w:cs="Arial"/>
          <w:sz w:val="28"/>
          <w:szCs w:val="28"/>
        </w:rPr>
      </w:pPr>
    </w:p>
    <w:p w:rsidR="006A12B2" w:rsidRPr="001651CB" w:rsidRDefault="006A12B2" w:rsidP="001651CB">
      <w:pPr>
        <w:rPr>
          <w:rFonts w:ascii="Arial" w:hAnsi="Arial" w:cs="Arial"/>
          <w:b/>
          <w:bCs/>
          <w:color w:val="FF0000"/>
          <w:sz w:val="36"/>
          <w:szCs w:val="36"/>
        </w:rPr>
      </w:pPr>
    </w:p>
    <w:sectPr w:rsidR="006A12B2" w:rsidRPr="001651CB" w:rsidSect="009C66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8650BD"/>
    <w:multiLevelType w:val="hybridMultilevel"/>
    <w:tmpl w:val="A4E44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6B0703"/>
    <w:multiLevelType w:val="hybridMultilevel"/>
    <w:tmpl w:val="A4E44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36F5"/>
    <w:rsid w:val="000B1B57"/>
    <w:rsid w:val="001651CB"/>
    <w:rsid w:val="00515DE8"/>
    <w:rsid w:val="00664D39"/>
    <w:rsid w:val="006A12B2"/>
    <w:rsid w:val="009C6615"/>
    <w:rsid w:val="009E7D9E"/>
    <w:rsid w:val="00B717AE"/>
    <w:rsid w:val="00D23BD7"/>
    <w:rsid w:val="00DB1C54"/>
    <w:rsid w:val="00EC537C"/>
    <w:rsid w:val="00F057AD"/>
    <w:rsid w:val="00FB3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61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B36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88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292</Words>
  <Characters>1725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3</cp:revision>
  <cp:lastPrinted>2014-01-06T15:46:00Z</cp:lastPrinted>
  <dcterms:created xsi:type="dcterms:W3CDTF">2013-12-01T20:52:00Z</dcterms:created>
  <dcterms:modified xsi:type="dcterms:W3CDTF">2014-01-06T15:46:00Z</dcterms:modified>
</cp:coreProperties>
</file>