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1519AE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  <w:bookmarkStart w:id="0" w:name="_GoBack"/>
      <w:bookmarkEnd w:id="0"/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1519AE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E83490" w:rsidRDefault="00E8349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BF7382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sz w:val="28"/>
                <w:szCs w:val="28"/>
              </w:rPr>
              <w:t xml:space="preserve">Mírová 218/6, Dubí III </w:t>
            </w:r>
            <w:proofErr w:type="spellStart"/>
            <w:r w:rsidRPr="00BF7382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BF7382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BF7382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4C5F6A" w:rsidRPr="00BF7382" w:rsidRDefault="00BF7382" w:rsidP="00DF490C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VY_</w:t>
            </w:r>
            <w:r>
              <w:rPr>
                <w:rFonts w:asciiTheme="minorHAnsi" w:hAnsiTheme="minorHAnsi"/>
                <w:sz w:val="28"/>
                <w:szCs w:val="28"/>
              </w:rPr>
              <w:t>2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2_INOVACE_</w:t>
            </w:r>
            <w:r w:rsidR="00DF490C">
              <w:rPr>
                <w:rFonts w:asciiTheme="minorHAnsi" w:hAnsiTheme="minorHAnsi"/>
                <w:sz w:val="28"/>
                <w:szCs w:val="28"/>
              </w:rPr>
              <w:t>N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J</w:t>
            </w:r>
            <w:r>
              <w:rPr>
                <w:rFonts w:asciiTheme="minorHAnsi" w:hAnsiTheme="minorHAnsi"/>
                <w:sz w:val="28"/>
                <w:szCs w:val="28"/>
              </w:rPr>
              <w:t>4A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_</w:t>
            </w:r>
            <w:r>
              <w:rPr>
                <w:rFonts w:asciiTheme="minorHAnsi" w:hAnsiTheme="minorHAnsi"/>
                <w:sz w:val="28"/>
                <w:szCs w:val="28"/>
              </w:rPr>
              <w:t>10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BF7382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sz w:val="28"/>
                <w:szCs w:val="28"/>
              </w:rPr>
              <w:t xml:space="preserve">7. 8. 2013 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4C5F6A" w:rsidRPr="00BF7382" w:rsidRDefault="004C5F6A" w:rsidP="00DF490C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sz w:val="28"/>
                <w:szCs w:val="28"/>
              </w:rPr>
              <w:t xml:space="preserve">Mgr. </w:t>
            </w:r>
            <w:r w:rsidR="00DF490C">
              <w:rPr>
                <w:rFonts w:asciiTheme="minorHAnsi" w:hAnsiTheme="minorHAnsi"/>
                <w:sz w:val="28"/>
                <w:szCs w:val="28"/>
              </w:rPr>
              <w:t xml:space="preserve">Miroslav </w:t>
            </w:r>
            <w:proofErr w:type="spellStart"/>
            <w:r w:rsidR="00DF490C">
              <w:rPr>
                <w:rFonts w:asciiTheme="minorHAnsi" w:hAnsiTheme="minorHAnsi"/>
                <w:sz w:val="28"/>
                <w:szCs w:val="28"/>
              </w:rPr>
              <w:t>Stojčenko</w:t>
            </w:r>
            <w:proofErr w:type="spellEnd"/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4C5F6A" w:rsidRPr="00BF7382" w:rsidRDefault="00DF490C" w:rsidP="008D087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Německý</w:t>
            </w:r>
            <w:r w:rsidR="004C5F6A" w:rsidRPr="00BF7382">
              <w:rPr>
                <w:rFonts w:asciiTheme="minorHAnsi" w:hAnsiTheme="minorHAnsi"/>
                <w:sz w:val="28"/>
                <w:szCs w:val="28"/>
              </w:rPr>
              <w:t xml:space="preserve"> jazyk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4C5F6A" w:rsidRPr="00BF7382" w:rsidRDefault="00BF7382" w:rsidP="008D087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IV.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4C5F6A" w:rsidRPr="00BF7382" w:rsidRDefault="00DF490C" w:rsidP="00DF490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Tento</w:t>
            </w:r>
            <w:r w:rsidR="00BF7382" w:rsidRPr="00E61F82">
              <w:rPr>
                <w:rFonts w:asciiTheme="minorHAnsi" w:hAnsiTheme="minorHAnsi"/>
                <w:sz w:val="28"/>
                <w:szCs w:val="28"/>
              </w:rPr>
              <w:t xml:space="preserve"> učební materiál je určen pro žáky maturitních oborů SOŠ. 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Slouží k </w:t>
            </w:r>
            <w:r w:rsidR="00BF7382" w:rsidRPr="00E61F82">
              <w:rPr>
                <w:rFonts w:asciiTheme="minorHAnsi" w:hAnsiTheme="minorHAnsi"/>
                <w:sz w:val="28"/>
                <w:szCs w:val="28"/>
              </w:rPr>
              <w:t>procvičení</w:t>
            </w:r>
            <w:r w:rsidR="00BF7382">
              <w:rPr>
                <w:rFonts w:asciiTheme="minorHAnsi" w:hAnsiTheme="minorHAnsi"/>
                <w:sz w:val="28"/>
                <w:szCs w:val="28"/>
              </w:rPr>
              <w:t xml:space="preserve"> slovní zásoby</w:t>
            </w:r>
            <w:r>
              <w:rPr>
                <w:rFonts w:asciiTheme="minorHAnsi" w:hAnsiTheme="minorHAnsi"/>
                <w:sz w:val="28"/>
                <w:szCs w:val="28"/>
              </w:rPr>
              <w:t>,</w:t>
            </w:r>
            <w:r w:rsidR="00BF7382" w:rsidRPr="00E61F82">
              <w:rPr>
                <w:rFonts w:asciiTheme="minorHAnsi" w:hAnsiTheme="minorHAnsi"/>
                <w:sz w:val="28"/>
                <w:szCs w:val="28"/>
              </w:rPr>
              <w:t xml:space="preserve"> tvoření otázek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a konverzace k tématu „Bezdomovci“.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4C5F6A" w:rsidRDefault="00572AAF" w:rsidP="00BF7382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obdachlos</w:t>
            </w:r>
            <w:proofErr w:type="spellEnd"/>
          </w:p>
          <w:p w:rsidR="00572AAF" w:rsidRDefault="00572AAF" w:rsidP="00BF7382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Hilfe</w:t>
            </w:r>
            <w:proofErr w:type="spellEnd"/>
          </w:p>
          <w:p w:rsidR="00572AAF" w:rsidRDefault="00572AAF" w:rsidP="00BF7382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Probleme</w:t>
            </w:r>
            <w:proofErr w:type="spellEnd"/>
          </w:p>
          <w:p w:rsidR="00DF490C" w:rsidRDefault="00572AAF" w:rsidP="00BF7382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Ursachen</w:t>
            </w:r>
            <w:proofErr w:type="spellEnd"/>
          </w:p>
          <w:p w:rsidR="00DF490C" w:rsidRPr="00BF7382" w:rsidRDefault="00572AAF" w:rsidP="00BF7382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Situation</w:t>
            </w:r>
            <w:proofErr w:type="spellEnd"/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Výsledky vzdělávání dle RVP:</w:t>
            </w:r>
          </w:p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DF490C" w:rsidRDefault="00DF490C" w:rsidP="00DF490C">
            <w:pPr>
              <w:pStyle w:val="Odstavecseseznamem"/>
              <w:numPr>
                <w:ilvl w:val="0"/>
                <w:numId w:val="6"/>
              </w:num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ž</w:t>
            </w:r>
            <w:r w:rsidR="00BF7382" w:rsidRPr="00DF490C">
              <w:rPr>
                <w:rFonts w:asciiTheme="minorHAnsi" w:hAnsiTheme="minorHAnsi"/>
                <w:sz w:val="28"/>
                <w:szCs w:val="28"/>
              </w:rPr>
              <w:t>ák prezent</w:t>
            </w:r>
            <w:r>
              <w:rPr>
                <w:rFonts w:asciiTheme="minorHAnsi" w:hAnsiTheme="minorHAnsi"/>
                <w:sz w:val="28"/>
                <w:szCs w:val="28"/>
              </w:rPr>
              <w:t>uje</w:t>
            </w:r>
            <w:r w:rsidR="00BF7382" w:rsidRPr="00DF490C">
              <w:rPr>
                <w:rFonts w:asciiTheme="minorHAnsi" w:hAnsiTheme="minorHAnsi"/>
                <w:sz w:val="28"/>
                <w:szCs w:val="28"/>
              </w:rPr>
              <w:t xml:space="preserve"> své znalosti </w:t>
            </w:r>
            <w:r>
              <w:rPr>
                <w:rFonts w:asciiTheme="minorHAnsi" w:hAnsiTheme="minorHAnsi"/>
                <w:sz w:val="28"/>
                <w:szCs w:val="28"/>
              </w:rPr>
              <w:t>k tématu</w:t>
            </w:r>
            <w:r w:rsidR="00BF7382" w:rsidRPr="00DF490C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/>
                <w:sz w:val="28"/>
                <w:szCs w:val="28"/>
              </w:rPr>
              <w:t>„B</w:t>
            </w:r>
            <w:r w:rsidR="00BF7382" w:rsidRPr="00DF490C">
              <w:rPr>
                <w:rFonts w:asciiTheme="minorHAnsi" w:hAnsiTheme="minorHAnsi"/>
                <w:sz w:val="28"/>
                <w:szCs w:val="28"/>
              </w:rPr>
              <w:t>ezdomovc</w:t>
            </w:r>
            <w:r>
              <w:rPr>
                <w:rFonts w:asciiTheme="minorHAnsi" w:hAnsiTheme="minorHAnsi"/>
                <w:sz w:val="28"/>
                <w:szCs w:val="28"/>
              </w:rPr>
              <w:t>i“ v německém jazyce</w:t>
            </w:r>
          </w:p>
          <w:p w:rsidR="00DF490C" w:rsidRDefault="00DF490C" w:rsidP="00DF490C">
            <w:pPr>
              <w:pStyle w:val="Odstavecseseznamem"/>
              <w:numPr>
                <w:ilvl w:val="0"/>
                <w:numId w:val="6"/>
              </w:num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</w:t>
            </w:r>
            <w:r w:rsidR="00BF7382" w:rsidRPr="00DF490C">
              <w:rPr>
                <w:rFonts w:asciiTheme="minorHAnsi" w:hAnsiTheme="minorHAnsi"/>
                <w:sz w:val="28"/>
                <w:szCs w:val="28"/>
              </w:rPr>
              <w:t xml:space="preserve">mí klást </w:t>
            </w:r>
            <w:r>
              <w:rPr>
                <w:rFonts w:asciiTheme="minorHAnsi" w:hAnsiTheme="minorHAnsi"/>
                <w:sz w:val="28"/>
                <w:szCs w:val="28"/>
              </w:rPr>
              <w:t>účelné otázky, vhodně reaguje</w:t>
            </w:r>
          </w:p>
          <w:p w:rsidR="004C5F6A" w:rsidRPr="00DF490C" w:rsidRDefault="00DF490C" w:rsidP="008D0878">
            <w:pPr>
              <w:pStyle w:val="Odstavecseseznamem"/>
              <w:numPr>
                <w:ilvl w:val="0"/>
                <w:numId w:val="6"/>
              </w:num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</w:t>
            </w:r>
            <w:r w:rsidR="00BF7382" w:rsidRPr="00DF490C">
              <w:rPr>
                <w:rFonts w:asciiTheme="minorHAnsi" w:hAnsiTheme="minorHAnsi"/>
                <w:sz w:val="28"/>
                <w:szCs w:val="28"/>
              </w:rPr>
              <w:t>ovede p</w:t>
            </w:r>
            <w:r>
              <w:rPr>
                <w:rFonts w:asciiTheme="minorHAnsi" w:hAnsiTheme="minorHAnsi"/>
                <w:sz w:val="28"/>
                <w:szCs w:val="28"/>
              </w:rPr>
              <w:t>oužívat vhodné gramatické vazby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4C5F6A" w:rsidRPr="00BF7382" w:rsidRDefault="00BF7382" w:rsidP="008D087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4C5F6A" w:rsidRPr="00BF7382" w:rsidRDefault="00BF7382" w:rsidP="008D087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BE32AE" w:rsidRDefault="00BE32AE"/>
    <w:p w:rsidR="00BE32AE" w:rsidRDefault="00BE32AE"/>
    <w:p w:rsidR="00BE32AE" w:rsidRDefault="00BE32AE"/>
    <w:p w:rsidR="00BE32AE" w:rsidRDefault="00BE32AE"/>
    <w:p w:rsidR="00BE32AE" w:rsidRDefault="00BE32AE"/>
    <w:p w:rsidR="00BE32AE" w:rsidRPr="00DF490C" w:rsidRDefault="00C11597" w:rsidP="00BE32AE">
      <w:pPr>
        <w:pStyle w:val="Odstavecseseznamem"/>
        <w:numPr>
          <w:ilvl w:val="0"/>
          <w:numId w:val="4"/>
        </w:numPr>
        <w:ind w:left="540" w:hanging="114"/>
        <w:rPr>
          <w:rFonts w:asciiTheme="minorHAnsi" w:hAnsiTheme="minorHAnsi" w:cs="Arial"/>
          <w:b/>
          <w:bCs/>
          <w:sz w:val="28"/>
          <w:szCs w:val="28"/>
          <w:lang w:val="de-DE"/>
        </w:rPr>
      </w:pPr>
      <w:r w:rsidRPr="00DF490C">
        <w:rPr>
          <w:rFonts w:asciiTheme="minorHAnsi" w:hAnsiTheme="minorHAnsi" w:cs="Arial"/>
          <w:b/>
          <w:bCs/>
          <w:sz w:val="28"/>
          <w:szCs w:val="28"/>
          <w:lang w:val="de-DE"/>
        </w:rPr>
        <w:t>Sprechen Sie selbst über Obdachlosigkeit aufgrund folgender Punkte</w:t>
      </w:r>
      <w:r w:rsidR="00362EEC" w:rsidRPr="00DF490C">
        <w:rPr>
          <w:rFonts w:asciiTheme="minorHAnsi" w:hAnsiTheme="minorHAnsi" w:cs="Arial"/>
          <w:b/>
          <w:bCs/>
          <w:sz w:val="28"/>
          <w:szCs w:val="28"/>
          <w:lang w:val="de-DE"/>
        </w:rPr>
        <w:t xml:space="preserve"> und Fragen</w:t>
      </w:r>
      <w:r w:rsidRPr="00DF490C">
        <w:rPr>
          <w:rFonts w:asciiTheme="minorHAnsi" w:hAnsiTheme="minorHAnsi" w:cs="Arial"/>
          <w:b/>
          <w:bCs/>
          <w:sz w:val="28"/>
          <w:szCs w:val="28"/>
          <w:lang w:val="de-DE"/>
        </w:rPr>
        <w:t xml:space="preserve">. </w:t>
      </w:r>
    </w:p>
    <w:tbl>
      <w:tblPr>
        <w:tblStyle w:val="Mkatabulky"/>
        <w:tblpPr w:leftFromText="284" w:topFromText="142" w:bottomFromText="142" w:vertAnchor="text" w:tblpX="81" w:tblpY="143"/>
        <w:tblW w:w="10031" w:type="dxa"/>
        <w:tblLayout w:type="fixed"/>
        <w:tblLook w:val="01E0" w:firstRow="1" w:lastRow="1" w:firstColumn="1" w:lastColumn="1" w:noHBand="0" w:noVBand="0"/>
      </w:tblPr>
      <w:tblGrid>
        <w:gridCol w:w="4077"/>
        <w:gridCol w:w="5954"/>
      </w:tblGrid>
      <w:tr w:rsidR="00BE32AE" w:rsidRPr="006261D4" w:rsidTr="005621DF">
        <w:tc>
          <w:tcPr>
            <w:tcW w:w="4077" w:type="dxa"/>
            <w:shd w:val="clear" w:color="auto" w:fill="D9D9D9" w:themeFill="background1" w:themeFillShade="D9"/>
          </w:tcPr>
          <w:p w:rsidR="00C94AE0" w:rsidRPr="006261D4" w:rsidRDefault="00C94AE0" w:rsidP="005621DF">
            <w:pPr>
              <w:numPr>
                <w:ilvl w:val="0"/>
                <w:numId w:val="5"/>
              </w:numPr>
              <w:tabs>
                <w:tab w:val="clear" w:pos="900"/>
                <w:tab w:val="left" w:pos="142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426" w:hanging="284"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 w:rsidRPr="006261D4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Definition</w:t>
            </w:r>
          </w:p>
          <w:p w:rsidR="00C94AE0" w:rsidRPr="006261D4" w:rsidRDefault="00362EEC" w:rsidP="005621DF">
            <w:pPr>
              <w:numPr>
                <w:ilvl w:val="0"/>
                <w:numId w:val="5"/>
              </w:numPr>
              <w:tabs>
                <w:tab w:val="clear" w:pos="900"/>
                <w:tab w:val="left" w:pos="142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426" w:hanging="284"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 w:rsidRPr="006261D4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Zielgruppen</w:t>
            </w:r>
          </w:p>
          <w:p w:rsidR="00C94AE0" w:rsidRPr="006261D4" w:rsidRDefault="00362EEC" w:rsidP="005621DF">
            <w:pPr>
              <w:numPr>
                <w:ilvl w:val="0"/>
                <w:numId w:val="5"/>
              </w:numPr>
              <w:tabs>
                <w:tab w:val="clear" w:pos="900"/>
                <w:tab w:val="left" w:pos="142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426" w:hanging="284"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 w:rsidRPr="006261D4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Wer sind Obdachlose</w:t>
            </w:r>
            <w:r w:rsidR="00C94AE0" w:rsidRPr="006261D4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?</w:t>
            </w:r>
          </w:p>
          <w:p w:rsidR="00C94AE0" w:rsidRPr="006261D4" w:rsidRDefault="00362EEC" w:rsidP="005621DF">
            <w:pPr>
              <w:numPr>
                <w:ilvl w:val="0"/>
                <w:numId w:val="5"/>
              </w:numPr>
              <w:tabs>
                <w:tab w:val="clear" w:pos="900"/>
                <w:tab w:val="left" w:pos="142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426" w:hanging="284"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 w:rsidRPr="006261D4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Wo “wohnen” sie?</w:t>
            </w:r>
          </w:p>
          <w:p w:rsidR="00C94AE0" w:rsidRPr="006261D4" w:rsidRDefault="00362EEC" w:rsidP="005621DF">
            <w:pPr>
              <w:numPr>
                <w:ilvl w:val="0"/>
                <w:numId w:val="5"/>
              </w:numPr>
              <w:tabs>
                <w:tab w:val="clear" w:pos="900"/>
                <w:tab w:val="left" w:pos="142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426" w:hanging="284"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 w:rsidRPr="006261D4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Freiwillige/unfreiwillige</w:t>
            </w:r>
          </w:p>
          <w:p w:rsidR="00BE32AE" w:rsidRPr="006261D4" w:rsidRDefault="00362EEC" w:rsidP="005621DF">
            <w:pPr>
              <w:numPr>
                <w:ilvl w:val="0"/>
                <w:numId w:val="5"/>
              </w:numPr>
              <w:tabs>
                <w:tab w:val="clear" w:pos="900"/>
                <w:tab w:val="left" w:pos="142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426" w:hanging="284"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 w:rsidRPr="006261D4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 xml:space="preserve">Sonstiges </w:t>
            </w:r>
          </w:p>
        </w:tc>
        <w:tc>
          <w:tcPr>
            <w:tcW w:w="5954" w:type="dxa"/>
            <w:vAlign w:val="center"/>
          </w:tcPr>
          <w:p w:rsidR="00C94AE0" w:rsidRPr="006261D4" w:rsidRDefault="008C767A" w:rsidP="00C94AE0">
            <w:pPr>
              <w:numPr>
                <w:ilvl w:val="0"/>
                <w:numId w:val="2"/>
              </w:numPr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Warum wird man obdachlos?</w:t>
            </w:r>
          </w:p>
          <w:p w:rsidR="00C94AE0" w:rsidRPr="006261D4" w:rsidRDefault="008C767A" w:rsidP="00C94AE0">
            <w:pPr>
              <w:numPr>
                <w:ilvl w:val="0"/>
                <w:numId w:val="2"/>
              </w:numPr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Wie können Obdachlosen Geld für Essen und andere Sachen kriegen</w:t>
            </w:r>
            <w:r w:rsidR="00C94AE0" w:rsidRPr="006261D4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?</w:t>
            </w:r>
          </w:p>
          <w:p w:rsidR="00C94AE0" w:rsidRPr="006261D4" w:rsidRDefault="008C767A" w:rsidP="00C94AE0">
            <w:pPr>
              <w:numPr>
                <w:ilvl w:val="0"/>
                <w:numId w:val="2"/>
              </w:numPr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 xml:space="preserve">Was </w:t>
            </w:r>
            <w:proofErr w:type="gramStart"/>
            <w:r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machen</w:t>
            </w:r>
            <w:proofErr w:type="gramEnd"/>
            <w:r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 xml:space="preserve"> Obdachlosen während des Tages</w:t>
            </w:r>
            <w:r w:rsidR="00C94AE0" w:rsidRPr="006261D4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?</w:t>
            </w:r>
          </w:p>
          <w:p w:rsidR="00C94AE0" w:rsidRPr="006261D4" w:rsidRDefault="000649B1" w:rsidP="00C94AE0">
            <w:pPr>
              <w:numPr>
                <w:ilvl w:val="0"/>
                <w:numId w:val="2"/>
              </w:numPr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Welche Probleme haben Obdachlosen</w:t>
            </w:r>
            <w:r w:rsidR="00C94AE0" w:rsidRPr="006261D4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?</w:t>
            </w:r>
          </w:p>
          <w:p w:rsidR="00BE32AE" w:rsidRPr="006261D4" w:rsidRDefault="000649B1" w:rsidP="00C94AE0">
            <w:pPr>
              <w:pStyle w:val="Odstavecseseznamem"/>
              <w:numPr>
                <w:ilvl w:val="0"/>
                <w:numId w:val="2"/>
              </w:numPr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Kann man einen Obdachlosen auf den ersten Blick erkennen</w:t>
            </w:r>
            <w:r w:rsidR="00C94AE0" w:rsidRPr="006261D4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?</w:t>
            </w:r>
          </w:p>
          <w:p w:rsidR="00BE32AE" w:rsidRPr="006261D4" w:rsidRDefault="00BE32AE" w:rsidP="00BE32AE">
            <w:pPr>
              <w:ind w:left="720"/>
              <w:rPr>
                <w:rFonts w:asciiTheme="minorHAnsi" w:hAnsiTheme="minorHAnsi" w:cs="Arial"/>
                <w:b/>
                <w:bCs/>
                <w:sz w:val="28"/>
                <w:szCs w:val="28"/>
                <w:lang w:val="de-DE"/>
              </w:rPr>
            </w:pPr>
          </w:p>
        </w:tc>
      </w:tr>
    </w:tbl>
    <w:p w:rsidR="00BF7382" w:rsidRPr="00DF490C" w:rsidRDefault="00BF7382" w:rsidP="00BF7382">
      <w:pPr>
        <w:pStyle w:val="Odstavecseseznamem"/>
        <w:ind w:left="425"/>
        <w:rPr>
          <w:rFonts w:ascii="Arial" w:hAnsi="Arial" w:cs="Arial"/>
          <w:b/>
          <w:sz w:val="28"/>
          <w:szCs w:val="28"/>
          <w:lang w:val="de-DE"/>
        </w:rPr>
      </w:pPr>
    </w:p>
    <w:p w:rsidR="00BF7382" w:rsidRPr="00DF490C" w:rsidRDefault="00BF7382" w:rsidP="00BF7382">
      <w:pPr>
        <w:pStyle w:val="Odstavecseseznamem"/>
        <w:ind w:left="425"/>
        <w:rPr>
          <w:rFonts w:ascii="Arial" w:hAnsi="Arial" w:cs="Arial"/>
          <w:b/>
          <w:sz w:val="28"/>
          <w:szCs w:val="28"/>
          <w:lang w:val="de-DE"/>
        </w:rPr>
      </w:pPr>
    </w:p>
    <w:p w:rsidR="00D96165" w:rsidRPr="00DF490C" w:rsidRDefault="000649B1" w:rsidP="000649B1">
      <w:pPr>
        <w:pStyle w:val="Odstavecseseznamem"/>
        <w:numPr>
          <w:ilvl w:val="0"/>
          <w:numId w:val="4"/>
        </w:numPr>
        <w:ind w:left="142" w:firstLine="283"/>
        <w:rPr>
          <w:rFonts w:asciiTheme="minorHAnsi" w:hAnsiTheme="minorHAnsi" w:cs="Arial"/>
          <w:b/>
          <w:sz w:val="28"/>
          <w:szCs w:val="28"/>
          <w:lang w:val="de-DE"/>
        </w:rPr>
      </w:pPr>
      <w:r w:rsidRPr="00DF490C">
        <w:rPr>
          <w:rFonts w:asciiTheme="minorHAnsi" w:hAnsiTheme="minorHAnsi" w:cs="Arial"/>
          <w:b/>
          <w:bCs/>
          <w:sz w:val="28"/>
          <w:szCs w:val="28"/>
          <w:lang w:val="de-DE"/>
        </w:rPr>
        <w:t xml:space="preserve">Stellen Sie sich vor, dass Sie mit Obdachlosen arbeiten und bilden Sie einen Dialog mit einem Obdachlosen. </w:t>
      </w:r>
    </w:p>
    <w:p w:rsidR="00B14F46" w:rsidRPr="00DF490C" w:rsidRDefault="00B14F46" w:rsidP="00B14F46">
      <w:pPr>
        <w:pStyle w:val="Odstavecseseznamem"/>
        <w:ind w:left="425"/>
        <w:rPr>
          <w:rFonts w:ascii="Arial" w:hAnsi="Arial" w:cs="Arial"/>
          <w:b/>
          <w:sz w:val="28"/>
          <w:szCs w:val="28"/>
          <w:lang w:val="de-DE"/>
        </w:rPr>
      </w:pPr>
    </w:p>
    <w:tbl>
      <w:tblPr>
        <w:tblpPr w:leftFromText="284" w:topFromText="142" w:bottomFromText="142" w:vertAnchor="text" w:tblpX="81" w:tblpY="143"/>
        <w:tblOverlap w:val="never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9180"/>
      </w:tblGrid>
      <w:tr w:rsidR="00875CF1" w:rsidRPr="00DF490C" w:rsidTr="00800C9D">
        <w:trPr>
          <w:trHeight w:val="1065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:rsidR="00C94AE0" w:rsidRPr="00DF490C" w:rsidRDefault="00B14F46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fragen Sie ihm nach seiner Situation</w:t>
            </w:r>
          </w:p>
          <w:p w:rsidR="00800C9D" w:rsidRPr="00DF490C" w:rsidRDefault="008275E7" w:rsidP="00A23C6F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e</w:t>
            </w:r>
            <w:r w:rsidR="00B14F46"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rmutigen Sie ihm, damit er seine Situation l</w:t>
            </w:r>
            <w:r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ösen kann</w:t>
            </w:r>
          </w:p>
          <w:p w:rsidR="00BF7382" w:rsidRPr="00DF490C" w:rsidRDefault="008275E7" w:rsidP="00B14F46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beraten Sie ihm über mögliche Hilfe</w:t>
            </w:r>
          </w:p>
        </w:tc>
      </w:tr>
    </w:tbl>
    <w:p w:rsidR="00BE32AE" w:rsidRPr="00DF490C" w:rsidRDefault="00BE32AE">
      <w:pPr>
        <w:rPr>
          <w:lang w:val="de-DE"/>
        </w:rPr>
      </w:pPr>
    </w:p>
    <w:p w:rsidR="00875CF1" w:rsidRPr="00DF490C" w:rsidRDefault="00875CF1">
      <w:pPr>
        <w:rPr>
          <w:lang w:val="de-DE"/>
        </w:rPr>
      </w:pPr>
    </w:p>
    <w:p w:rsidR="00875CF1" w:rsidRPr="00DF490C" w:rsidRDefault="00875CF1">
      <w:pPr>
        <w:rPr>
          <w:lang w:val="de-DE"/>
        </w:rPr>
      </w:pPr>
    </w:p>
    <w:p w:rsidR="00875CF1" w:rsidRPr="00DF490C" w:rsidRDefault="00875CF1">
      <w:pPr>
        <w:rPr>
          <w:lang w:val="de-DE"/>
        </w:rPr>
      </w:pPr>
    </w:p>
    <w:p w:rsidR="00875CF1" w:rsidRPr="00DF490C" w:rsidRDefault="00875CF1">
      <w:pPr>
        <w:rPr>
          <w:lang w:val="de-DE"/>
        </w:rPr>
      </w:pPr>
    </w:p>
    <w:p w:rsidR="00875CF1" w:rsidRPr="00DF490C" w:rsidRDefault="00875CF1">
      <w:pPr>
        <w:rPr>
          <w:lang w:val="de-DE"/>
        </w:rPr>
      </w:pPr>
    </w:p>
    <w:p w:rsidR="00E942DB" w:rsidRPr="00DF490C" w:rsidRDefault="00E942DB" w:rsidP="00D96165">
      <w:pPr>
        <w:ind w:firstLine="709"/>
        <w:rPr>
          <w:rFonts w:ascii="Arial" w:hAnsi="Arial" w:cs="Arial"/>
          <w:b/>
          <w:bCs/>
          <w:sz w:val="28"/>
          <w:szCs w:val="28"/>
          <w:lang w:val="de-DE"/>
        </w:rPr>
      </w:pPr>
    </w:p>
    <w:p w:rsidR="00875CF1" w:rsidRPr="00DF490C" w:rsidRDefault="00BF7382" w:rsidP="00D96165">
      <w:pPr>
        <w:ind w:firstLine="709"/>
        <w:rPr>
          <w:rFonts w:asciiTheme="minorHAnsi" w:hAnsiTheme="minorHAnsi" w:cs="Arial"/>
          <w:bCs/>
          <w:sz w:val="28"/>
          <w:szCs w:val="28"/>
          <w:lang w:val="de-DE"/>
        </w:rPr>
      </w:pPr>
      <w:r w:rsidRPr="00DF490C">
        <w:rPr>
          <w:rFonts w:asciiTheme="minorHAnsi" w:hAnsiTheme="minorHAnsi" w:cs="Arial"/>
          <w:b/>
          <w:bCs/>
          <w:sz w:val="28"/>
          <w:szCs w:val="28"/>
          <w:lang w:val="de-DE"/>
        </w:rPr>
        <w:t xml:space="preserve">  </w:t>
      </w:r>
      <w:r w:rsidR="008275E7" w:rsidRPr="00DF490C">
        <w:rPr>
          <w:rFonts w:asciiTheme="minorHAnsi" w:hAnsiTheme="minorHAnsi" w:cs="Arial"/>
          <w:b/>
          <w:bCs/>
          <w:sz w:val="28"/>
          <w:szCs w:val="28"/>
          <w:lang w:val="de-DE"/>
        </w:rPr>
        <w:t>(</w:t>
      </w:r>
      <w:r w:rsidR="008275E7" w:rsidRPr="00DF490C">
        <w:rPr>
          <w:rFonts w:asciiTheme="minorHAnsi" w:hAnsiTheme="minorHAnsi" w:cs="Arial"/>
          <w:bCs/>
          <w:sz w:val="28"/>
          <w:szCs w:val="28"/>
          <w:lang w:val="de-DE"/>
        </w:rPr>
        <w:t>folgende Wörter und Sätze können Ihnen helfen)</w:t>
      </w:r>
      <w:r w:rsidR="00875CF1" w:rsidRPr="00DF490C">
        <w:rPr>
          <w:rFonts w:asciiTheme="minorHAnsi" w:hAnsiTheme="minorHAnsi" w:cs="Arial"/>
          <w:bCs/>
          <w:sz w:val="28"/>
          <w:szCs w:val="28"/>
          <w:lang w:val="de-DE"/>
        </w:rPr>
        <w:t xml:space="preserve"> </w:t>
      </w:r>
    </w:p>
    <w:p w:rsidR="00875CF1" w:rsidRPr="00DF490C" w:rsidRDefault="00875CF1" w:rsidP="00E942DB">
      <w:pPr>
        <w:ind w:firstLine="709"/>
        <w:rPr>
          <w:rFonts w:asciiTheme="minorHAnsi" w:hAnsiTheme="minorHAnsi" w:cs="Arial"/>
          <w:b/>
          <w:bCs/>
          <w:sz w:val="28"/>
          <w:szCs w:val="28"/>
          <w:lang w:val="de-DE"/>
        </w:rPr>
      </w:pPr>
    </w:p>
    <w:tbl>
      <w:tblPr>
        <w:tblpPr w:leftFromText="284" w:topFromText="142" w:bottomFromText="142" w:vertAnchor="text" w:tblpX="81" w:tblpY="143"/>
        <w:tblOverlap w:val="never"/>
        <w:tblW w:w="9180" w:type="dxa"/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9180"/>
      </w:tblGrid>
      <w:tr w:rsidR="00875CF1" w:rsidRPr="00DF490C" w:rsidTr="00C94AE0">
        <w:trPr>
          <w:trHeight w:val="1065"/>
        </w:trPr>
        <w:tc>
          <w:tcPr>
            <w:tcW w:w="9180" w:type="dxa"/>
            <w:vAlign w:val="center"/>
          </w:tcPr>
          <w:p w:rsidR="00E2001F" w:rsidRPr="00DF490C" w:rsidRDefault="00E2001F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Ehescheidung, Arbeitslosigkeit, Krankheit</w:t>
            </w:r>
          </w:p>
          <w:p w:rsidR="00C94AE0" w:rsidRPr="00DF490C" w:rsidRDefault="00E2001F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Wie lange?</w:t>
            </w:r>
          </w:p>
          <w:p w:rsidR="00C94AE0" w:rsidRPr="00DF490C" w:rsidRDefault="00E2001F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 xml:space="preserve">Brücke, Bahnhof, </w:t>
            </w:r>
            <w:r w:rsidR="00C94AE0"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 xml:space="preserve"> </w:t>
            </w:r>
            <w:r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betteln</w:t>
            </w:r>
            <w:r w:rsidR="00C94AE0"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 xml:space="preserve">, </w:t>
            </w:r>
            <w:r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Abfall</w:t>
            </w:r>
          </w:p>
          <w:p w:rsidR="00C94AE0" w:rsidRPr="00DF490C" w:rsidRDefault="00E2001F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Hilfe</w:t>
            </w:r>
            <w:r w:rsidR="00C94AE0"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 xml:space="preserve">, </w:t>
            </w:r>
            <w:r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kein Alkohol</w:t>
            </w:r>
            <w:r w:rsidR="00C94AE0"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 xml:space="preserve"> /</w:t>
            </w:r>
            <w:r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 xml:space="preserve"> keine</w:t>
            </w:r>
            <w:r w:rsidR="00C94AE0"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 xml:space="preserve"> </w:t>
            </w:r>
            <w:r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Drogen</w:t>
            </w:r>
          </w:p>
          <w:p w:rsidR="00C94AE0" w:rsidRPr="00DF490C" w:rsidRDefault="00485AAB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Familie und Freunde</w:t>
            </w:r>
          </w:p>
          <w:p w:rsidR="00430359" w:rsidRPr="00DF490C" w:rsidRDefault="00485AAB" w:rsidP="00485AAB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</w:pPr>
            <w:r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 xml:space="preserve">Asylhäuser, Notunterkunft, </w:t>
            </w:r>
            <w:r w:rsidR="00C94AE0"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 xml:space="preserve"> </w:t>
            </w:r>
            <w:r w:rsidRPr="00DF490C">
              <w:rPr>
                <w:rFonts w:asciiTheme="minorHAnsi" w:hAnsiTheme="minorHAnsi" w:cs="Arial"/>
                <w:bCs/>
                <w:sz w:val="28"/>
                <w:szCs w:val="28"/>
                <w:lang w:val="de-DE"/>
              </w:rPr>
              <w:t>Gemeinde und Staat</w:t>
            </w:r>
          </w:p>
        </w:tc>
      </w:tr>
    </w:tbl>
    <w:p w:rsidR="00875CF1" w:rsidRPr="00DF490C" w:rsidRDefault="00875CF1">
      <w:pPr>
        <w:rPr>
          <w:rFonts w:ascii="Arial" w:hAnsi="Arial" w:cs="Arial"/>
          <w:bCs/>
          <w:sz w:val="28"/>
          <w:szCs w:val="28"/>
          <w:lang w:val="de-DE"/>
        </w:rPr>
      </w:pPr>
    </w:p>
    <w:sectPr w:rsidR="00875CF1" w:rsidRPr="00DF490C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8AE" w:rsidRDefault="003358AE">
      <w:r>
        <w:separator/>
      </w:r>
    </w:p>
  </w:endnote>
  <w:endnote w:type="continuationSeparator" w:id="0">
    <w:p w:rsidR="003358AE" w:rsidRDefault="00335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8AE" w:rsidRDefault="003358AE">
      <w:r>
        <w:separator/>
      </w:r>
    </w:p>
  </w:footnote>
  <w:footnote w:type="continuationSeparator" w:id="0">
    <w:p w:rsidR="003358AE" w:rsidRDefault="003358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5pt;height:15.75pt" o:bullet="t">
        <v:imagedata r:id="rId1" o:title="otazka_small"/>
      </v:shape>
    </w:pict>
  </w:numPicBullet>
  <w:abstractNum w:abstractNumId="0">
    <w:nsid w:val="00777644"/>
    <w:multiLevelType w:val="hybridMultilevel"/>
    <w:tmpl w:val="A4DC028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7E335B"/>
    <w:multiLevelType w:val="hybridMultilevel"/>
    <w:tmpl w:val="13A283AC"/>
    <w:lvl w:ilvl="0" w:tplc="10701828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076C69"/>
    <w:multiLevelType w:val="hybridMultilevel"/>
    <w:tmpl w:val="ACF01AC6"/>
    <w:lvl w:ilvl="0" w:tplc="040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6AAF0C3C"/>
    <w:multiLevelType w:val="hybridMultilevel"/>
    <w:tmpl w:val="31DC0F02"/>
    <w:lvl w:ilvl="0" w:tplc="FEB89BC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13531A"/>
    <w:multiLevelType w:val="hybridMultilevel"/>
    <w:tmpl w:val="AC76D110"/>
    <w:lvl w:ilvl="0" w:tplc="0405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72613167"/>
    <w:multiLevelType w:val="hybridMultilevel"/>
    <w:tmpl w:val="88A0D982"/>
    <w:lvl w:ilvl="0" w:tplc="FEB89BC6">
      <w:start w:val="2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9B1"/>
    <w:rsid w:val="00064AC5"/>
    <w:rsid w:val="000C1A12"/>
    <w:rsid w:val="00136D22"/>
    <w:rsid w:val="001519AE"/>
    <w:rsid w:val="001A0BD3"/>
    <w:rsid w:val="002E3553"/>
    <w:rsid w:val="0031151A"/>
    <w:rsid w:val="003358AE"/>
    <w:rsid w:val="00362EEC"/>
    <w:rsid w:val="003846D5"/>
    <w:rsid w:val="00401AAD"/>
    <w:rsid w:val="00430359"/>
    <w:rsid w:val="00485AAB"/>
    <w:rsid w:val="004C5F6A"/>
    <w:rsid w:val="004F36C3"/>
    <w:rsid w:val="005621DF"/>
    <w:rsid w:val="00572AAF"/>
    <w:rsid w:val="005F6FF3"/>
    <w:rsid w:val="006261D4"/>
    <w:rsid w:val="006C6C30"/>
    <w:rsid w:val="00746A0F"/>
    <w:rsid w:val="0077305D"/>
    <w:rsid w:val="00800C9D"/>
    <w:rsid w:val="008275E7"/>
    <w:rsid w:val="00875CF1"/>
    <w:rsid w:val="008C767A"/>
    <w:rsid w:val="008E1472"/>
    <w:rsid w:val="00997604"/>
    <w:rsid w:val="009A1C62"/>
    <w:rsid w:val="00A23C6F"/>
    <w:rsid w:val="00AB2B59"/>
    <w:rsid w:val="00AD4567"/>
    <w:rsid w:val="00B14F46"/>
    <w:rsid w:val="00BE32AE"/>
    <w:rsid w:val="00BF7382"/>
    <w:rsid w:val="00C11597"/>
    <w:rsid w:val="00C7475A"/>
    <w:rsid w:val="00C94AE0"/>
    <w:rsid w:val="00D15F10"/>
    <w:rsid w:val="00D53046"/>
    <w:rsid w:val="00D96165"/>
    <w:rsid w:val="00DF490C"/>
    <w:rsid w:val="00E2001F"/>
    <w:rsid w:val="00E83490"/>
    <w:rsid w:val="00E942DB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paragraph" w:styleId="Textbubliny">
    <w:name w:val="Balloon Text"/>
    <w:basedOn w:val="Normln"/>
    <w:link w:val="TextbublinyChar"/>
    <w:rsid w:val="00BE32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E32AE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165"/>
    <w:pPr>
      <w:ind w:left="720"/>
      <w:contextualSpacing/>
    </w:pPr>
  </w:style>
  <w:style w:type="table" w:styleId="Mkatabulky">
    <w:name w:val="Table Grid"/>
    <w:basedOn w:val="Normlntabulka"/>
    <w:uiPriority w:val="59"/>
    <w:rsid w:val="004C5F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4C5F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paragraph" w:styleId="Textbubliny">
    <w:name w:val="Balloon Text"/>
    <w:basedOn w:val="Normln"/>
    <w:link w:val="TextbublinyChar"/>
    <w:rsid w:val="00BE32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E32AE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165"/>
    <w:pPr>
      <w:ind w:left="720"/>
      <w:contextualSpacing/>
    </w:pPr>
  </w:style>
  <w:style w:type="table" w:styleId="Mkatabulky">
    <w:name w:val="Table Grid"/>
    <w:basedOn w:val="Normlntabulka"/>
    <w:uiPriority w:val="59"/>
    <w:rsid w:val="004C5F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4C5F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8A479-EF6A-44F1-A1B5-458E5F5D0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263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pc</cp:lastModifiedBy>
  <cp:revision>13</cp:revision>
  <cp:lastPrinted>1900-12-31T22:00:00Z</cp:lastPrinted>
  <dcterms:created xsi:type="dcterms:W3CDTF">2013-06-21T08:49:00Z</dcterms:created>
  <dcterms:modified xsi:type="dcterms:W3CDTF">2013-06-25T08:01:00Z</dcterms:modified>
</cp:coreProperties>
</file>