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75377B">
      <w:pPr>
        <w:pStyle w:val="bn12"/>
      </w:pPr>
    </w:p>
    <w:p w:rsidR="00301EB7" w:rsidRDefault="00301EB7" w:rsidP="00BF67C0">
      <w:pPr>
        <w:pStyle w:val="Normlnweb"/>
        <w:spacing w:before="0" w:beforeAutospacing="0" w:after="0" w:afterAutospacing="0"/>
      </w:pPr>
    </w:p>
    <w:p w:rsidR="00EE63DF" w:rsidRDefault="00EE63DF" w:rsidP="00EE63DF">
      <w:pPr>
        <w:spacing w:before="240"/>
      </w:pPr>
      <w:r>
        <w:rPr>
          <w:noProof/>
          <w:lang w:eastAsia="cs-CZ"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</w:pPr>
    </w:p>
    <w:p w:rsidR="00301EB7" w:rsidRDefault="00301EB7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051EC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051EC">
              <w:rPr>
                <w:rFonts w:eastAsia="Times New Roman" w:cs="Arial"/>
                <w:b/>
                <w:sz w:val="28"/>
                <w:szCs w:val="28"/>
                <w:lang w:eastAsia="cs-CZ"/>
              </w:rPr>
              <w:t>Petra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r w:rsidRPr="00B051EC">
              <w:rPr>
                <w:rFonts w:eastAsia="Times New Roman" w:cs="Arial"/>
                <w:b/>
                <w:sz w:val="28"/>
                <w:szCs w:val="28"/>
                <w:lang w:eastAsia="cs-CZ"/>
              </w:rPr>
              <w:t>Kotyzová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A50C3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VY_1</w:t>
            </w:r>
            <w:r w:rsidR="00B051EC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2_INOVACE_02</w:t>
            </w:r>
            <w:r w:rsidR="00BF67C0"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</w:t>
            </w:r>
            <w:r w:rsidR="001330C3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_</w:t>
            </w:r>
            <w:r w:rsidR="00B051EC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18</w:t>
            </w:r>
            <w:r w:rsidR="00BF67C0"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_</w:t>
            </w:r>
            <w:r w:rsidR="00B051EC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Protektorát Čechy a Morava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051EC" w:rsidRDefault="00B051EC" w:rsidP="00BF67C0">
            <w:pPr>
              <w:spacing w:after="0" w:line="240" w:lineRule="auto"/>
              <w:rPr>
                <w:rFonts w:eastAsia="Times New Roman" w:cs="Arial"/>
                <w:b/>
                <w:sz w:val="28"/>
                <w:szCs w:val="28"/>
                <w:lang w:eastAsia="cs-CZ"/>
              </w:rPr>
            </w:pPr>
            <w:r w:rsidRPr="00B051EC">
              <w:rPr>
                <w:rFonts w:eastAsia="Times New Roman" w:cs="Arial"/>
                <w:b/>
                <w:sz w:val="28"/>
                <w:szCs w:val="28"/>
                <w:lang w:eastAsia="cs-CZ"/>
              </w:rPr>
              <w:t>Dějiny 20.</w:t>
            </w:r>
            <w:r w:rsidR="008746A7">
              <w:rPr>
                <w:rFonts w:eastAsia="Times New Roman" w:cs="Arial"/>
                <w:b/>
                <w:sz w:val="28"/>
                <w:szCs w:val="28"/>
                <w:lang w:eastAsia="cs-CZ"/>
              </w:rPr>
              <w:t xml:space="preserve"> </w:t>
            </w:r>
            <w:r w:rsidRPr="00B051EC">
              <w:rPr>
                <w:rFonts w:eastAsia="Times New Roman" w:cs="Arial"/>
                <w:b/>
                <w:sz w:val="28"/>
                <w:szCs w:val="28"/>
                <w:lang w:eastAsia="cs-CZ"/>
              </w:rPr>
              <w:t>století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051EC" w:rsidRDefault="00B051EC" w:rsidP="00BF67C0">
            <w:pPr>
              <w:spacing w:after="0" w:line="240" w:lineRule="auto"/>
              <w:rPr>
                <w:rFonts w:eastAsia="Times New Roman" w:cs="Arial"/>
                <w:b/>
                <w:sz w:val="28"/>
                <w:szCs w:val="28"/>
                <w:lang w:eastAsia="cs-CZ"/>
              </w:rPr>
            </w:pPr>
            <w:r w:rsidRPr="00B051EC">
              <w:rPr>
                <w:rFonts w:eastAsia="Times New Roman" w:cs="Arial"/>
                <w:b/>
                <w:sz w:val="28"/>
                <w:szCs w:val="28"/>
                <w:lang w:eastAsia="cs-CZ"/>
              </w:rPr>
              <w:t>1.</w:t>
            </w:r>
            <w:r w:rsidR="008746A7">
              <w:rPr>
                <w:rFonts w:eastAsia="Times New Roman" w:cs="Arial"/>
                <w:b/>
                <w:sz w:val="28"/>
                <w:szCs w:val="28"/>
                <w:lang w:eastAsia="cs-CZ"/>
              </w:rPr>
              <w:t xml:space="preserve"> </w:t>
            </w:r>
            <w:r w:rsidRPr="00B051EC">
              <w:rPr>
                <w:rFonts w:eastAsia="Times New Roman" w:cs="Arial"/>
                <w:b/>
                <w:sz w:val="28"/>
                <w:szCs w:val="28"/>
                <w:lang w:eastAsia="cs-CZ"/>
              </w:rPr>
              <w:t>3.</w:t>
            </w:r>
            <w:r w:rsidR="00BA50C3">
              <w:rPr>
                <w:rFonts w:eastAsia="Times New Roman" w:cs="Arial"/>
                <w:b/>
                <w:sz w:val="28"/>
                <w:szCs w:val="28"/>
                <w:lang w:eastAsia="cs-CZ"/>
              </w:rPr>
              <w:t xml:space="preserve"> </w:t>
            </w:r>
            <w:r w:rsidRPr="00B051EC">
              <w:rPr>
                <w:rFonts w:eastAsia="Times New Roman" w:cs="Arial"/>
                <w:b/>
                <w:sz w:val="28"/>
                <w:szCs w:val="28"/>
                <w:lang w:eastAsia="cs-CZ"/>
              </w:rPr>
              <w:t>2013</w:t>
            </w:r>
          </w:p>
        </w:tc>
      </w:tr>
    </w:tbl>
    <w:p w:rsidR="0094053D" w:rsidRDefault="0094053D" w:rsidP="00EE63DF">
      <w:pPr>
        <w:spacing w:after="1080"/>
      </w:pPr>
    </w:p>
    <w:p w:rsidR="00283E5C" w:rsidRDefault="00283E5C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283E5C" w:rsidRDefault="00283E5C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283E5C" w:rsidRDefault="00283E5C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283E5C" w:rsidRDefault="00283E5C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283E5C" w:rsidRDefault="00283E5C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283E5C" w:rsidRDefault="00283E5C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EE63DF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65234E">
        <w:rPr>
          <w:b/>
          <w:bCs/>
          <w:sz w:val="28"/>
          <w:szCs w:val="28"/>
        </w:rPr>
        <w:t>ANOTACE</w:t>
      </w:r>
    </w:p>
    <w:p w:rsidR="00D71DD0" w:rsidRPr="0065234E" w:rsidRDefault="00D71DD0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DB07E6" w:rsidRPr="008746A7" w:rsidRDefault="00DB07E6" w:rsidP="00DB07E6">
      <w:pPr>
        <w:spacing w:before="120" w:after="120"/>
        <w:rPr>
          <w:rFonts w:cs="Arial"/>
          <w:sz w:val="24"/>
          <w:szCs w:val="24"/>
        </w:rPr>
      </w:pPr>
      <w:r w:rsidRPr="008746A7">
        <w:rPr>
          <w:rFonts w:cs="Arial"/>
          <w:sz w:val="24"/>
          <w:szCs w:val="24"/>
        </w:rPr>
        <w:t>Pracovní list je určen žákům 4. ročního čtyřletého studia a 6. ročníku šestiletého studia.</w:t>
      </w:r>
    </w:p>
    <w:p w:rsidR="00DB07E6" w:rsidRPr="008746A7" w:rsidRDefault="00DB07E6" w:rsidP="00DB07E6">
      <w:pPr>
        <w:spacing w:before="120" w:after="120"/>
        <w:rPr>
          <w:rFonts w:cs="Arial"/>
          <w:sz w:val="24"/>
          <w:szCs w:val="24"/>
        </w:rPr>
      </w:pPr>
      <w:r w:rsidRPr="008746A7">
        <w:rPr>
          <w:rFonts w:cs="Arial"/>
          <w:sz w:val="24"/>
          <w:szCs w:val="24"/>
        </w:rPr>
        <w:t>Svým rozsahem odpovídá jedné vyučovací hodině.</w:t>
      </w:r>
    </w:p>
    <w:p w:rsidR="00DB07E6" w:rsidRPr="008746A7" w:rsidRDefault="00DB07E6" w:rsidP="00DB07E6">
      <w:pPr>
        <w:spacing w:before="120" w:after="120"/>
        <w:rPr>
          <w:rFonts w:cs="Arial"/>
          <w:sz w:val="24"/>
          <w:szCs w:val="24"/>
        </w:rPr>
      </w:pPr>
      <w:r w:rsidRPr="008746A7">
        <w:rPr>
          <w:rFonts w:cs="Arial"/>
          <w:sz w:val="24"/>
          <w:szCs w:val="24"/>
        </w:rPr>
        <w:t>Předpokládá znalost problematiky Če</w:t>
      </w:r>
      <w:r w:rsidR="008746A7">
        <w:rPr>
          <w:rFonts w:cs="Arial"/>
          <w:sz w:val="24"/>
          <w:szCs w:val="24"/>
        </w:rPr>
        <w:t>s</w:t>
      </w:r>
      <w:r w:rsidRPr="008746A7">
        <w:rPr>
          <w:rFonts w:cs="Arial"/>
          <w:sz w:val="24"/>
          <w:szCs w:val="24"/>
        </w:rPr>
        <w:t>koslovenska v období protektorátu. S touto problematikou se seznámili žáci v předcházejících hodinách.</w:t>
      </w:r>
    </w:p>
    <w:p w:rsidR="00DB07E6" w:rsidRPr="008746A7" w:rsidRDefault="00DB07E6" w:rsidP="00DB07E6">
      <w:pPr>
        <w:spacing w:before="120" w:after="120"/>
        <w:jc w:val="both"/>
        <w:rPr>
          <w:sz w:val="24"/>
          <w:szCs w:val="24"/>
        </w:rPr>
      </w:pPr>
      <w:r w:rsidRPr="008746A7">
        <w:rPr>
          <w:rFonts w:cs="Arial"/>
          <w:sz w:val="24"/>
          <w:szCs w:val="24"/>
        </w:rPr>
        <w:t>Text se promítne na interaktivní tabuli a žáci plní úkoly společně. Také je možné jej natisknout jako pracovní list</w:t>
      </w:r>
      <w:r w:rsidR="008746A7">
        <w:rPr>
          <w:rFonts w:cs="Arial"/>
          <w:sz w:val="24"/>
          <w:szCs w:val="24"/>
        </w:rPr>
        <w:t xml:space="preserve"> a pracovat souběžně s tabulí (</w:t>
      </w:r>
      <w:r w:rsidRPr="008746A7">
        <w:rPr>
          <w:rFonts w:cs="Arial"/>
          <w:sz w:val="24"/>
          <w:szCs w:val="24"/>
        </w:rPr>
        <w:t>s použitím elektronického pera či fixu</w:t>
      </w:r>
      <w:r w:rsidR="00AF286D">
        <w:rPr>
          <w:rFonts w:cs="Arial"/>
          <w:sz w:val="24"/>
          <w:szCs w:val="24"/>
        </w:rPr>
        <w:t xml:space="preserve"> v programu Q </w:t>
      </w:r>
      <w:proofErr w:type="spellStart"/>
      <w:r w:rsidR="00AF286D">
        <w:rPr>
          <w:rFonts w:cs="Arial"/>
          <w:sz w:val="24"/>
          <w:szCs w:val="24"/>
        </w:rPr>
        <w:t>Draw</w:t>
      </w:r>
      <w:proofErr w:type="spellEnd"/>
      <w:r w:rsidRPr="008746A7">
        <w:rPr>
          <w:rFonts w:cs="Arial"/>
          <w:sz w:val="24"/>
          <w:szCs w:val="24"/>
        </w:rPr>
        <w:t xml:space="preserve"> ) </w:t>
      </w:r>
      <w:proofErr w:type="gramStart"/>
      <w:r w:rsidRPr="008746A7">
        <w:rPr>
          <w:rFonts w:cs="Arial"/>
          <w:sz w:val="24"/>
          <w:szCs w:val="24"/>
        </w:rPr>
        <w:t>nebo  žáci</w:t>
      </w:r>
      <w:proofErr w:type="gramEnd"/>
      <w:r w:rsidRPr="008746A7">
        <w:rPr>
          <w:rFonts w:cs="Arial"/>
          <w:sz w:val="24"/>
          <w:szCs w:val="24"/>
        </w:rPr>
        <w:t xml:space="preserve"> pracují s pracovním listem individuálně s následnou kontrolou odpovědí</w:t>
      </w:r>
      <w:r w:rsidRPr="008746A7">
        <w:rPr>
          <w:sz w:val="24"/>
          <w:szCs w:val="24"/>
        </w:rPr>
        <w:t>. Některé odpovědi vyhledávají na internetu.</w:t>
      </w:r>
    </w:p>
    <w:p w:rsidR="0065234E" w:rsidRPr="008746A7" w:rsidRDefault="0065234E" w:rsidP="00DB07E6">
      <w:pPr>
        <w:spacing w:before="120" w:after="120"/>
        <w:jc w:val="both"/>
        <w:rPr>
          <w:sz w:val="24"/>
          <w:szCs w:val="24"/>
        </w:rPr>
      </w:pPr>
      <w:r w:rsidRPr="008746A7">
        <w:rPr>
          <w:sz w:val="24"/>
          <w:szCs w:val="24"/>
        </w:rPr>
        <w:t>Žáci vpisují své odpovědi do volných řádků.</w:t>
      </w:r>
    </w:p>
    <w:p w:rsidR="00DB07E6" w:rsidRPr="00872C78" w:rsidRDefault="00DB07E6" w:rsidP="00DB07E6">
      <w:pPr>
        <w:spacing w:before="120" w:after="120"/>
        <w:rPr>
          <w:rFonts w:ascii="Arial" w:hAnsi="Arial" w:cs="Arial"/>
          <w:sz w:val="24"/>
          <w:szCs w:val="24"/>
        </w:rPr>
      </w:pPr>
    </w:p>
    <w:p w:rsidR="00EE63DF" w:rsidRPr="00EE63DF" w:rsidRDefault="00EE63DF" w:rsidP="00EE63DF">
      <w:pPr>
        <w:spacing w:before="120" w:after="120"/>
        <w:rPr>
          <w:rFonts w:ascii="Garamond" w:hAnsi="Garamond"/>
        </w:rPr>
      </w:pPr>
    </w:p>
    <w:p w:rsidR="00AF286D" w:rsidRDefault="00AF286D" w:rsidP="00AF286D">
      <w:pPr>
        <w:jc w:val="center"/>
        <w:rPr>
          <w:b/>
          <w:sz w:val="36"/>
          <w:szCs w:val="36"/>
        </w:rPr>
      </w:pPr>
    </w:p>
    <w:p w:rsidR="00AF286D" w:rsidRDefault="00AF286D" w:rsidP="00AF286D">
      <w:pPr>
        <w:jc w:val="center"/>
        <w:rPr>
          <w:b/>
          <w:sz w:val="36"/>
          <w:szCs w:val="36"/>
        </w:rPr>
      </w:pPr>
    </w:p>
    <w:p w:rsidR="00AF286D" w:rsidRDefault="00AF286D" w:rsidP="00AF286D">
      <w:pPr>
        <w:jc w:val="center"/>
        <w:rPr>
          <w:b/>
          <w:sz w:val="36"/>
          <w:szCs w:val="36"/>
        </w:rPr>
      </w:pPr>
    </w:p>
    <w:p w:rsidR="00AF286D" w:rsidRDefault="00AF286D" w:rsidP="00AF286D">
      <w:pPr>
        <w:jc w:val="center"/>
        <w:rPr>
          <w:b/>
          <w:sz w:val="36"/>
          <w:szCs w:val="36"/>
        </w:rPr>
      </w:pPr>
    </w:p>
    <w:p w:rsidR="00AF286D" w:rsidRDefault="00AF286D" w:rsidP="00AF286D">
      <w:pPr>
        <w:jc w:val="center"/>
        <w:rPr>
          <w:b/>
          <w:sz w:val="36"/>
          <w:szCs w:val="36"/>
        </w:rPr>
      </w:pPr>
    </w:p>
    <w:p w:rsidR="00EE63DF" w:rsidRPr="00AF286D" w:rsidRDefault="00AF286D" w:rsidP="00AF286D">
      <w:pPr>
        <w:jc w:val="center"/>
        <w:rPr>
          <w:b/>
          <w:sz w:val="36"/>
          <w:szCs w:val="36"/>
        </w:rPr>
      </w:pPr>
      <w:r w:rsidRPr="00AF286D">
        <w:rPr>
          <w:b/>
          <w:sz w:val="36"/>
          <w:szCs w:val="36"/>
        </w:rPr>
        <w:t>Materiál je určen k interaktivní výuce</w:t>
      </w:r>
      <w:r w:rsidR="00EE63DF" w:rsidRPr="00AF286D">
        <w:rPr>
          <w:b/>
          <w:sz w:val="36"/>
          <w:szCs w:val="36"/>
        </w:rPr>
        <w:br w:type="page"/>
      </w:r>
    </w:p>
    <w:p w:rsidR="005A4D7C" w:rsidRPr="00DF0343" w:rsidRDefault="00455111" w:rsidP="00DF034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</w:t>
      </w:r>
      <w:r w:rsidR="002A51FD" w:rsidRPr="00DF0343">
        <w:rPr>
          <w:b/>
          <w:sz w:val="24"/>
          <w:szCs w:val="24"/>
        </w:rPr>
        <w:t>I.</w:t>
      </w:r>
    </w:p>
    <w:p w:rsidR="002A51FD" w:rsidRPr="00DF0343" w:rsidRDefault="00B051EC" w:rsidP="00DF0343">
      <w:pPr>
        <w:ind w:left="284"/>
        <w:jc w:val="both"/>
        <w:rPr>
          <w:b/>
          <w:sz w:val="24"/>
          <w:szCs w:val="24"/>
          <w:u w:val="single"/>
        </w:rPr>
      </w:pPr>
      <w:r w:rsidRPr="00DF0343">
        <w:rPr>
          <w:b/>
          <w:sz w:val="24"/>
          <w:szCs w:val="24"/>
          <w:u w:val="single"/>
        </w:rPr>
        <w:t>Práce s </w:t>
      </w:r>
      <w:proofErr w:type="gramStart"/>
      <w:r w:rsidRPr="00DF0343">
        <w:rPr>
          <w:b/>
          <w:sz w:val="24"/>
          <w:szCs w:val="24"/>
          <w:u w:val="single"/>
        </w:rPr>
        <w:t>textem :</w:t>
      </w:r>
      <w:proofErr w:type="gramEnd"/>
    </w:p>
    <w:p w:rsidR="00B051EC" w:rsidRPr="00DF0343" w:rsidRDefault="00B051EC" w:rsidP="00DF0343">
      <w:pPr>
        <w:ind w:left="284"/>
        <w:jc w:val="both"/>
        <w:rPr>
          <w:sz w:val="24"/>
          <w:szCs w:val="24"/>
        </w:rPr>
      </w:pPr>
      <w:r w:rsidRPr="00DF0343">
        <w:rPr>
          <w:sz w:val="24"/>
          <w:szCs w:val="24"/>
        </w:rPr>
        <w:t>Po okupaci zbytku republiky byl 16. března 1939 vyhlášen Protektorát Čechy a Morava. Byla ustanovena protektorátní vláda a státní prezident. Skutečnou moc měl říšský protektor a okupační správa. Jejich cílem bylo využití hospodářského potenciálu protektorátu pro přípravu a vedení války. Ihned po jejím vyhlášení bylo zahájeno zatýkání, věznění a popravy českých občanů.</w:t>
      </w:r>
    </w:p>
    <w:p w:rsidR="00B051EC" w:rsidRPr="00DF0343" w:rsidRDefault="00B051EC" w:rsidP="00DF0343">
      <w:pPr>
        <w:ind w:left="284"/>
        <w:jc w:val="both"/>
        <w:rPr>
          <w:sz w:val="24"/>
          <w:szCs w:val="24"/>
        </w:rPr>
      </w:pPr>
      <w:r w:rsidRPr="00DF0343">
        <w:rPr>
          <w:sz w:val="24"/>
          <w:szCs w:val="24"/>
        </w:rPr>
        <w:t>Obyvatelé protektorátu vyjadřovali nespokojenost se stavem v zemi. Jednou z forem protestů byl např. převoz ostatků K. H. Máchy na Vyšehrad. Demonstraci z 28. října 1939 a pohřeb Jana Opletala využili nacisté k zavření českých vysokých škol. Již v průběhu roku 1939 začaly vznikat první odbojové organizace.</w:t>
      </w:r>
    </w:p>
    <w:p w:rsidR="00B051EC" w:rsidRPr="00DF0343" w:rsidRDefault="00B051EC" w:rsidP="00DF0343">
      <w:pPr>
        <w:ind w:left="284"/>
        <w:jc w:val="both"/>
        <w:rPr>
          <w:sz w:val="24"/>
          <w:szCs w:val="24"/>
        </w:rPr>
      </w:pPr>
      <w:r w:rsidRPr="00DF0343">
        <w:rPr>
          <w:sz w:val="24"/>
          <w:szCs w:val="24"/>
        </w:rPr>
        <w:t>Veškerý život v protektorátu byl pod kontrolou okupantů a byl podřízen jejich zájmům. Po uzavření vysokých škol došlo k omezení počtu škol středních. Byla zavírána divadla, umělecká tvorba se zaměřovala na českou minulost.</w:t>
      </w:r>
    </w:p>
    <w:p w:rsidR="00B051EC" w:rsidRPr="00DF0343" w:rsidRDefault="00B051EC" w:rsidP="00DF0343">
      <w:pPr>
        <w:ind w:left="284"/>
        <w:jc w:val="both"/>
        <w:rPr>
          <w:sz w:val="24"/>
          <w:szCs w:val="24"/>
        </w:rPr>
      </w:pPr>
      <w:r w:rsidRPr="00DF0343">
        <w:rPr>
          <w:sz w:val="24"/>
          <w:szCs w:val="24"/>
        </w:rPr>
        <w:t>Cílem zastupujícího říšského protek</w:t>
      </w:r>
      <w:r w:rsidR="00D231A4" w:rsidRPr="00DF0343">
        <w:rPr>
          <w:sz w:val="24"/>
          <w:szCs w:val="24"/>
        </w:rPr>
        <w:t xml:space="preserve">tora Reinharda </w:t>
      </w:r>
      <w:r w:rsidRPr="00DF0343">
        <w:rPr>
          <w:sz w:val="24"/>
          <w:szCs w:val="24"/>
        </w:rPr>
        <w:t>Heydricha byla likvidace odboje</w:t>
      </w:r>
      <w:r w:rsidR="00283E5C" w:rsidRPr="00DF0343">
        <w:rPr>
          <w:sz w:val="24"/>
          <w:szCs w:val="24"/>
        </w:rPr>
        <w:t xml:space="preserve"> </w:t>
      </w:r>
      <w:r w:rsidRPr="00DF0343">
        <w:rPr>
          <w:sz w:val="24"/>
          <w:szCs w:val="24"/>
        </w:rPr>
        <w:t xml:space="preserve">a </w:t>
      </w:r>
      <w:r w:rsidR="00283E5C" w:rsidRPr="00DF0343">
        <w:rPr>
          <w:sz w:val="24"/>
          <w:szCs w:val="24"/>
        </w:rPr>
        <w:t>d</w:t>
      </w:r>
      <w:r w:rsidRPr="00DF0343">
        <w:rPr>
          <w:sz w:val="24"/>
          <w:szCs w:val="24"/>
        </w:rPr>
        <w:t>onucení obyvatelstva pracovat pro Říši. Tento cíl měl být splněn za pomoci teroru vůči civilnímu obyvatelstvu. Po nástupu R. Heydricha bylo zahájeno konečné řešení židovské</w:t>
      </w:r>
      <w:r w:rsidR="00283E5C" w:rsidRPr="00DF0343">
        <w:rPr>
          <w:sz w:val="24"/>
          <w:szCs w:val="24"/>
        </w:rPr>
        <w:t xml:space="preserve"> </w:t>
      </w:r>
      <w:r w:rsidRPr="00DF0343">
        <w:rPr>
          <w:sz w:val="24"/>
          <w:szCs w:val="24"/>
        </w:rPr>
        <w:t>a romské otázky v protektorátu. To znamenalo systematickou fyzickou likvidaci.</w:t>
      </w:r>
    </w:p>
    <w:p w:rsidR="00B051EC" w:rsidRPr="00DF0343" w:rsidRDefault="00B051EC" w:rsidP="00DF0343">
      <w:pPr>
        <w:ind w:left="284"/>
        <w:jc w:val="both"/>
        <w:rPr>
          <w:sz w:val="24"/>
          <w:szCs w:val="24"/>
        </w:rPr>
      </w:pPr>
      <w:r w:rsidRPr="00DF0343">
        <w:rPr>
          <w:sz w:val="24"/>
          <w:szCs w:val="24"/>
        </w:rPr>
        <w:t>Na pomoc odboji a ve snaze posílit československý zahraniční odboj byl připraven</w:t>
      </w:r>
      <w:r w:rsidR="00283E5C" w:rsidRPr="00DF0343">
        <w:rPr>
          <w:sz w:val="24"/>
          <w:szCs w:val="24"/>
        </w:rPr>
        <w:t xml:space="preserve"> </w:t>
      </w:r>
      <w:r w:rsidRPr="00DF0343">
        <w:rPr>
          <w:sz w:val="24"/>
          <w:szCs w:val="24"/>
        </w:rPr>
        <w:t xml:space="preserve">a </w:t>
      </w:r>
      <w:r w:rsidR="00283E5C" w:rsidRPr="00DF0343">
        <w:rPr>
          <w:sz w:val="24"/>
          <w:szCs w:val="24"/>
        </w:rPr>
        <w:t>p</w:t>
      </w:r>
      <w:r w:rsidRPr="00DF0343">
        <w:rPr>
          <w:sz w:val="24"/>
          <w:szCs w:val="24"/>
        </w:rPr>
        <w:t xml:space="preserve">roveden atentát na R. Heydricha. Po atentátu nastalo období tzv. heydrichiády. Tisíce lidí byly </w:t>
      </w:r>
      <w:r w:rsidR="00283E5C" w:rsidRPr="00DF0343">
        <w:rPr>
          <w:sz w:val="24"/>
          <w:szCs w:val="24"/>
        </w:rPr>
        <w:t>p</w:t>
      </w:r>
      <w:r w:rsidRPr="00DF0343">
        <w:rPr>
          <w:sz w:val="24"/>
          <w:szCs w:val="24"/>
        </w:rPr>
        <w:t>opraveny nebo odvlečeny do koncentračních táborů. Vyvrcholením nacistického teroru bylo vypálení Lidic a Ležáků.</w:t>
      </w:r>
    </w:p>
    <w:p w:rsidR="00283E5C" w:rsidRPr="00DF0343" w:rsidRDefault="00B051EC" w:rsidP="00DF0343">
      <w:pPr>
        <w:ind w:left="284"/>
        <w:jc w:val="both"/>
        <w:rPr>
          <w:sz w:val="24"/>
          <w:szCs w:val="24"/>
        </w:rPr>
      </w:pPr>
      <w:r w:rsidRPr="00DF0343">
        <w:rPr>
          <w:sz w:val="24"/>
          <w:szCs w:val="24"/>
        </w:rPr>
        <w:t xml:space="preserve">29. 8. 1944 vypuklo Slovenské národní povstání. Nacistům a slovenským fašistům, kteří vraždili civilní obyvatelstvo, se podařilo zatlačit povstalce do hor. Karpatsko-dukelskou operací bylo zahájeno osvobozování republiky Rudou armádou. Společně s Rudou armádou vstoupily na naše území i československé jednotky. V dubnu byl v Košicích vyhlášen program </w:t>
      </w:r>
      <w:r w:rsidR="00283E5C" w:rsidRPr="00DF0343">
        <w:rPr>
          <w:sz w:val="24"/>
          <w:szCs w:val="24"/>
        </w:rPr>
        <w:t>vlády Národní fronty.</w:t>
      </w:r>
    </w:p>
    <w:p w:rsidR="00B051EC" w:rsidRDefault="00B051EC" w:rsidP="00DF0343">
      <w:pPr>
        <w:ind w:left="284"/>
        <w:jc w:val="both"/>
        <w:rPr>
          <w:sz w:val="24"/>
          <w:szCs w:val="24"/>
        </w:rPr>
      </w:pPr>
      <w:r w:rsidRPr="00DF0343">
        <w:rPr>
          <w:sz w:val="24"/>
          <w:szCs w:val="24"/>
        </w:rPr>
        <w:t>Západní hranice republiky překročily i jednotky americké armády, která osvobodila západní a jižní Čechy. V</w:t>
      </w:r>
      <w:r w:rsidR="00283E5C" w:rsidRPr="00DF0343">
        <w:rPr>
          <w:sz w:val="24"/>
          <w:szCs w:val="24"/>
        </w:rPr>
        <w:t> </w:t>
      </w:r>
      <w:r w:rsidRPr="00DF0343">
        <w:rPr>
          <w:sz w:val="24"/>
          <w:szCs w:val="24"/>
        </w:rPr>
        <w:t>květnu</w:t>
      </w:r>
      <w:r w:rsidR="00283E5C" w:rsidRPr="00DF0343">
        <w:rPr>
          <w:sz w:val="24"/>
          <w:szCs w:val="24"/>
        </w:rPr>
        <w:t xml:space="preserve"> 1945</w:t>
      </w:r>
      <w:r w:rsidRPr="00DF0343">
        <w:rPr>
          <w:sz w:val="24"/>
          <w:szCs w:val="24"/>
        </w:rPr>
        <w:t xml:space="preserve"> </w:t>
      </w:r>
      <w:r w:rsidR="00283E5C" w:rsidRPr="00DF0343">
        <w:rPr>
          <w:sz w:val="24"/>
          <w:szCs w:val="24"/>
        </w:rPr>
        <w:t>v</w:t>
      </w:r>
      <w:r w:rsidRPr="00DF0343">
        <w:rPr>
          <w:sz w:val="24"/>
          <w:szCs w:val="24"/>
        </w:rPr>
        <w:t xml:space="preserve">ypuklo národní povstání, které vyvrcholilo osvobozením </w:t>
      </w:r>
      <w:proofErr w:type="gramStart"/>
      <w:r w:rsidRPr="00DF0343">
        <w:rPr>
          <w:sz w:val="24"/>
          <w:szCs w:val="24"/>
        </w:rPr>
        <w:t>Prahy</w:t>
      </w:r>
      <w:r w:rsidRPr="00AF286D">
        <w:rPr>
          <w:b/>
          <w:sz w:val="24"/>
          <w:szCs w:val="24"/>
        </w:rPr>
        <w:t>.</w:t>
      </w:r>
      <w:r w:rsidR="00AF286D" w:rsidRPr="00AF286D">
        <w:rPr>
          <w:b/>
          <w:sz w:val="24"/>
          <w:szCs w:val="24"/>
        </w:rPr>
        <w:t>1)</w:t>
      </w:r>
      <w:proofErr w:type="gramEnd"/>
    </w:p>
    <w:p w:rsidR="00DF0343" w:rsidRPr="00DF0343" w:rsidRDefault="00DF0343" w:rsidP="00DF0343">
      <w:pPr>
        <w:ind w:left="284"/>
        <w:jc w:val="both"/>
        <w:rPr>
          <w:sz w:val="24"/>
          <w:szCs w:val="24"/>
        </w:rPr>
      </w:pPr>
    </w:p>
    <w:p w:rsidR="00A3739F" w:rsidRPr="00DF0343" w:rsidRDefault="00455111" w:rsidP="00DF0343">
      <w:pPr>
        <w:jc w:val="both"/>
        <w:rPr>
          <w:sz w:val="24"/>
          <w:szCs w:val="24"/>
        </w:rPr>
      </w:pPr>
      <w:r w:rsidRPr="0045511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455111">
        <w:rPr>
          <w:sz w:val="24"/>
          <w:szCs w:val="24"/>
        </w:rPr>
        <w:t xml:space="preserve">   </w:t>
      </w:r>
      <w:r w:rsidR="00283E5C" w:rsidRPr="00DF0343">
        <w:rPr>
          <w:b/>
          <w:sz w:val="24"/>
          <w:szCs w:val="24"/>
          <w:u w:val="single"/>
        </w:rPr>
        <w:t>Úkoly k </w:t>
      </w:r>
      <w:proofErr w:type="gramStart"/>
      <w:r w:rsidR="00283E5C" w:rsidRPr="00DF0343">
        <w:rPr>
          <w:b/>
          <w:sz w:val="24"/>
          <w:szCs w:val="24"/>
          <w:u w:val="single"/>
        </w:rPr>
        <w:t>textu</w:t>
      </w:r>
      <w:r w:rsidR="00283E5C" w:rsidRPr="00DF0343">
        <w:rPr>
          <w:b/>
          <w:sz w:val="24"/>
          <w:szCs w:val="24"/>
        </w:rPr>
        <w:t xml:space="preserve"> :</w:t>
      </w:r>
      <w:proofErr w:type="gramEnd"/>
    </w:p>
    <w:p w:rsidR="00A3739F" w:rsidRPr="00DF0343" w:rsidRDefault="00283E5C" w:rsidP="00DF0343">
      <w:pPr>
        <w:pStyle w:val="Odstavecseseznamem"/>
        <w:numPr>
          <w:ilvl w:val="0"/>
          <w:numId w:val="3"/>
        </w:numPr>
        <w:spacing w:line="240" w:lineRule="auto"/>
        <w:jc w:val="both"/>
        <w:rPr>
          <w:b/>
          <w:sz w:val="24"/>
          <w:szCs w:val="24"/>
        </w:rPr>
      </w:pPr>
      <w:r w:rsidRPr="00DF0343">
        <w:rPr>
          <w:b/>
          <w:sz w:val="24"/>
          <w:szCs w:val="24"/>
        </w:rPr>
        <w:t xml:space="preserve">Kdy byl </w:t>
      </w:r>
      <w:r w:rsidR="00720F62" w:rsidRPr="00DF0343">
        <w:rPr>
          <w:b/>
          <w:sz w:val="24"/>
          <w:szCs w:val="24"/>
        </w:rPr>
        <w:t xml:space="preserve">přesně </w:t>
      </w:r>
      <w:r w:rsidRPr="00DF0343">
        <w:rPr>
          <w:b/>
          <w:sz w:val="24"/>
          <w:szCs w:val="24"/>
        </w:rPr>
        <w:t>vyhlášen Protektorát Čechy a Morava</w:t>
      </w:r>
      <w:r w:rsidR="00A3739F" w:rsidRPr="00DF0343">
        <w:rPr>
          <w:b/>
          <w:sz w:val="24"/>
          <w:szCs w:val="24"/>
        </w:rPr>
        <w:t>?</w:t>
      </w:r>
    </w:p>
    <w:p w:rsidR="00720F62" w:rsidRPr="00DF0343" w:rsidRDefault="00720F62" w:rsidP="00DF0343">
      <w:pPr>
        <w:pStyle w:val="Odstavecseseznamem"/>
        <w:spacing w:line="240" w:lineRule="auto"/>
        <w:jc w:val="both"/>
        <w:rPr>
          <w:b/>
          <w:sz w:val="24"/>
          <w:szCs w:val="24"/>
        </w:rPr>
      </w:pPr>
    </w:p>
    <w:p w:rsidR="00720F62" w:rsidRPr="00DF0343" w:rsidRDefault="00A3739F" w:rsidP="00DF0343">
      <w:pPr>
        <w:pStyle w:val="Odstavecseseznamem"/>
        <w:numPr>
          <w:ilvl w:val="0"/>
          <w:numId w:val="3"/>
        </w:numPr>
        <w:spacing w:line="240" w:lineRule="auto"/>
        <w:jc w:val="both"/>
        <w:rPr>
          <w:b/>
          <w:sz w:val="24"/>
          <w:szCs w:val="24"/>
        </w:rPr>
      </w:pPr>
      <w:r w:rsidRPr="00DF0343">
        <w:rPr>
          <w:b/>
          <w:sz w:val="24"/>
          <w:szCs w:val="24"/>
        </w:rPr>
        <w:t>Ke které události došlo 28.</w:t>
      </w:r>
      <w:r w:rsidR="008746A7">
        <w:rPr>
          <w:b/>
          <w:sz w:val="24"/>
          <w:szCs w:val="24"/>
        </w:rPr>
        <w:t xml:space="preserve"> </w:t>
      </w:r>
      <w:r w:rsidRPr="00DF0343">
        <w:rPr>
          <w:b/>
          <w:sz w:val="24"/>
          <w:szCs w:val="24"/>
        </w:rPr>
        <w:t>10.</w:t>
      </w:r>
      <w:r w:rsidR="00720F62" w:rsidRPr="00DF0343">
        <w:rPr>
          <w:b/>
          <w:sz w:val="24"/>
          <w:szCs w:val="24"/>
        </w:rPr>
        <w:t xml:space="preserve"> </w:t>
      </w:r>
      <w:r w:rsidRPr="00DF0343">
        <w:rPr>
          <w:b/>
          <w:sz w:val="24"/>
          <w:szCs w:val="24"/>
        </w:rPr>
        <w:t>1939? Proč se tato událost konala právě v tento den?</w:t>
      </w:r>
    </w:p>
    <w:p w:rsidR="00720F62" w:rsidRPr="00DF0343" w:rsidRDefault="00720F62" w:rsidP="00DF0343">
      <w:pPr>
        <w:pStyle w:val="Odstavecseseznamem"/>
        <w:spacing w:line="240" w:lineRule="auto"/>
        <w:jc w:val="both"/>
        <w:rPr>
          <w:b/>
          <w:sz w:val="24"/>
          <w:szCs w:val="24"/>
        </w:rPr>
      </w:pPr>
    </w:p>
    <w:p w:rsidR="00720F62" w:rsidRPr="00DF0343" w:rsidRDefault="00A3739F" w:rsidP="00DF0343">
      <w:pPr>
        <w:pStyle w:val="Odstavecseseznamem"/>
        <w:numPr>
          <w:ilvl w:val="0"/>
          <w:numId w:val="3"/>
        </w:numPr>
        <w:spacing w:line="240" w:lineRule="auto"/>
        <w:jc w:val="both"/>
        <w:rPr>
          <w:b/>
          <w:sz w:val="24"/>
          <w:szCs w:val="24"/>
        </w:rPr>
      </w:pPr>
      <w:r w:rsidRPr="00DF0343">
        <w:rPr>
          <w:b/>
          <w:sz w:val="24"/>
          <w:szCs w:val="24"/>
        </w:rPr>
        <w:t>Kdo byl Jan Opletal?</w:t>
      </w:r>
    </w:p>
    <w:p w:rsidR="00720F62" w:rsidRPr="00DF0343" w:rsidRDefault="00720F62" w:rsidP="00DF0343">
      <w:pPr>
        <w:pStyle w:val="Odstavecseseznamem"/>
        <w:spacing w:line="240" w:lineRule="auto"/>
        <w:jc w:val="both"/>
        <w:rPr>
          <w:b/>
          <w:sz w:val="24"/>
          <w:szCs w:val="24"/>
        </w:rPr>
      </w:pPr>
    </w:p>
    <w:p w:rsidR="00A3739F" w:rsidRPr="00DF0343" w:rsidRDefault="00283E5C" w:rsidP="00DF0343">
      <w:pPr>
        <w:pStyle w:val="Odstavecseseznamem"/>
        <w:numPr>
          <w:ilvl w:val="0"/>
          <w:numId w:val="3"/>
        </w:numPr>
        <w:spacing w:line="240" w:lineRule="auto"/>
        <w:jc w:val="both"/>
        <w:rPr>
          <w:b/>
          <w:sz w:val="24"/>
          <w:szCs w:val="24"/>
        </w:rPr>
      </w:pPr>
      <w:r w:rsidRPr="00DF0343">
        <w:rPr>
          <w:b/>
          <w:sz w:val="24"/>
          <w:szCs w:val="24"/>
        </w:rPr>
        <w:t>Na kterého říšského protekto</w:t>
      </w:r>
      <w:r w:rsidR="00720F62" w:rsidRPr="00DF0343">
        <w:rPr>
          <w:b/>
          <w:sz w:val="24"/>
          <w:szCs w:val="24"/>
        </w:rPr>
        <w:t>ra byl proveden atentát a proč?</w:t>
      </w:r>
    </w:p>
    <w:p w:rsidR="00720F62" w:rsidRPr="00DF0343" w:rsidRDefault="00720F62" w:rsidP="00DF0343">
      <w:pPr>
        <w:pStyle w:val="Odstavecseseznamem"/>
        <w:spacing w:line="240" w:lineRule="auto"/>
        <w:jc w:val="both"/>
        <w:rPr>
          <w:b/>
          <w:sz w:val="24"/>
          <w:szCs w:val="24"/>
        </w:rPr>
      </w:pPr>
    </w:p>
    <w:p w:rsidR="00720F62" w:rsidRPr="00DF0343" w:rsidRDefault="00283E5C" w:rsidP="00DF0343">
      <w:pPr>
        <w:pStyle w:val="Odstavecseseznamem"/>
        <w:numPr>
          <w:ilvl w:val="0"/>
          <w:numId w:val="3"/>
        </w:numPr>
        <w:spacing w:line="240" w:lineRule="auto"/>
        <w:jc w:val="both"/>
        <w:rPr>
          <w:b/>
          <w:sz w:val="24"/>
          <w:szCs w:val="24"/>
        </w:rPr>
      </w:pPr>
      <w:r w:rsidRPr="00DF0343">
        <w:rPr>
          <w:b/>
          <w:sz w:val="24"/>
          <w:szCs w:val="24"/>
        </w:rPr>
        <w:t xml:space="preserve">Jak se </w:t>
      </w:r>
      <w:r w:rsidR="00A3739F" w:rsidRPr="00DF0343">
        <w:rPr>
          <w:b/>
          <w:sz w:val="24"/>
          <w:szCs w:val="24"/>
        </w:rPr>
        <w:t>bránili proti nacistům Slováci</w:t>
      </w:r>
      <w:r w:rsidR="00720F62" w:rsidRPr="00DF0343">
        <w:rPr>
          <w:b/>
          <w:sz w:val="24"/>
          <w:szCs w:val="24"/>
        </w:rPr>
        <w:t>?</w:t>
      </w:r>
    </w:p>
    <w:p w:rsidR="00720F62" w:rsidRPr="00DF0343" w:rsidRDefault="00720F62" w:rsidP="00DF0343">
      <w:pPr>
        <w:pStyle w:val="Odstavecseseznamem"/>
        <w:spacing w:line="240" w:lineRule="auto"/>
        <w:jc w:val="both"/>
        <w:rPr>
          <w:b/>
          <w:sz w:val="24"/>
          <w:szCs w:val="24"/>
        </w:rPr>
      </w:pPr>
    </w:p>
    <w:p w:rsidR="00720F62" w:rsidRPr="00DF0343" w:rsidRDefault="00283E5C" w:rsidP="00DF0343">
      <w:pPr>
        <w:pStyle w:val="Odstavecseseznamem"/>
        <w:numPr>
          <w:ilvl w:val="0"/>
          <w:numId w:val="3"/>
        </w:numPr>
        <w:jc w:val="both"/>
        <w:rPr>
          <w:b/>
          <w:sz w:val="24"/>
          <w:szCs w:val="24"/>
        </w:rPr>
      </w:pPr>
      <w:r w:rsidRPr="00DF0343">
        <w:rPr>
          <w:b/>
          <w:sz w:val="24"/>
          <w:szCs w:val="24"/>
        </w:rPr>
        <w:t xml:space="preserve">Jak se nazývá program </w:t>
      </w:r>
      <w:r w:rsidR="00A3739F" w:rsidRPr="00DF0343">
        <w:rPr>
          <w:b/>
          <w:sz w:val="24"/>
          <w:szCs w:val="24"/>
        </w:rPr>
        <w:t>Národní fronty Čechů a Slováků?</w:t>
      </w:r>
    </w:p>
    <w:p w:rsidR="00720F62" w:rsidRPr="00DF0343" w:rsidRDefault="00720F62" w:rsidP="00DF0343">
      <w:pPr>
        <w:pStyle w:val="Odstavecseseznamem"/>
        <w:spacing w:line="240" w:lineRule="auto"/>
        <w:jc w:val="both"/>
        <w:rPr>
          <w:b/>
          <w:sz w:val="24"/>
          <w:szCs w:val="24"/>
        </w:rPr>
      </w:pPr>
    </w:p>
    <w:p w:rsidR="002A51FD" w:rsidRPr="00DF0343" w:rsidRDefault="00283E5C" w:rsidP="00DF0343">
      <w:pPr>
        <w:pStyle w:val="Odstavecseseznamem"/>
        <w:numPr>
          <w:ilvl w:val="0"/>
          <w:numId w:val="3"/>
        </w:numPr>
        <w:jc w:val="both"/>
        <w:rPr>
          <w:b/>
          <w:sz w:val="24"/>
          <w:szCs w:val="24"/>
        </w:rPr>
      </w:pPr>
      <w:r w:rsidRPr="00DF0343">
        <w:rPr>
          <w:b/>
          <w:sz w:val="24"/>
          <w:szCs w:val="24"/>
        </w:rPr>
        <w:t>Kdy byla osvoboze</w:t>
      </w:r>
      <w:r w:rsidR="00A3739F" w:rsidRPr="00DF0343">
        <w:rPr>
          <w:b/>
          <w:sz w:val="24"/>
          <w:szCs w:val="24"/>
        </w:rPr>
        <w:t>na od nacistické okupace Praha?</w:t>
      </w:r>
    </w:p>
    <w:p w:rsidR="00EB22D5" w:rsidRPr="00DF0343" w:rsidRDefault="00EB22D5" w:rsidP="00DF0343">
      <w:pPr>
        <w:jc w:val="both"/>
        <w:rPr>
          <w:b/>
          <w:sz w:val="24"/>
          <w:szCs w:val="24"/>
        </w:rPr>
      </w:pPr>
    </w:p>
    <w:p w:rsidR="00587AFE" w:rsidRPr="00DF0343" w:rsidRDefault="00455111" w:rsidP="00DF0343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      </w:t>
      </w:r>
      <w:r w:rsidR="002A51FD" w:rsidRPr="00DF0343">
        <w:rPr>
          <w:b/>
          <w:sz w:val="24"/>
          <w:szCs w:val="24"/>
        </w:rPr>
        <w:t>II.</w:t>
      </w:r>
      <w:r w:rsidR="00587AFE" w:rsidRPr="00DF034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Pr="00455111">
        <w:rPr>
          <w:b/>
          <w:sz w:val="24"/>
          <w:szCs w:val="24"/>
          <w:u w:val="single"/>
        </w:rPr>
        <w:t>Odpovídej na otázky:</w:t>
      </w:r>
    </w:p>
    <w:p w:rsidR="00720F62" w:rsidRPr="00DF0343" w:rsidRDefault="00587AFE" w:rsidP="00DF0343">
      <w:pPr>
        <w:pStyle w:val="Odstavecseseznamem"/>
        <w:numPr>
          <w:ilvl w:val="0"/>
          <w:numId w:val="7"/>
        </w:numPr>
        <w:spacing w:line="240" w:lineRule="auto"/>
        <w:jc w:val="both"/>
        <w:rPr>
          <w:b/>
          <w:sz w:val="24"/>
          <w:szCs w:val="24"/>
        </w:rPr>
      </w:pPr>
      <w:r w:rsidRPr="00DF0343">
        <w:rPr>
          <w:b/>
          <w:sz w:val="24"/>
          <w:szCs w:val="24"/>
        </w:rPr>
        <w:t>Jaké postavení a pravomoci</w:t>
      </w:r>
      <w:r w:rsidR="00A42EAF" w:rsidRPr="00DF0343">
        <w:rPr>
          <w:b/>
          <w:sz w:val="24"/>
          <w:szCs w:val="24"/>
        </w:rPr>
        <w:t xml:space="preserve"> měl říšský protektor?</w:t>
      </w:r>
      <w:r w:rsidRPr="00DF0343">
        <w:rPr>
          <w:b/>
          <w:sz w:val="24"/>
          <w:szCs w:val="24"/>
        </w:rPr>
        <w:t xml:space="preserve"> </w:t>
      </w:r>
    </w:p>
    <w:p w:rsidR="00720F62" w:rsidRPr="00DF0343" w:rsidRDefault="00720F62" w:rsidP="00DF0343">
      <w:pPr>
        <w:pStyle w:val="Odstavecseseznamem"/>
        <w:spacing w:line="240" w:lineRule="auto"/>
        <w:jc w:val="both"/>
        <w:rPr>
          <w:b/>
          <w:sz w:val="24"/>
          <w:szCs w:val="24"/>
        </w:rPr>
      </w:pPr>
    </w:p>
    <w:p w:rsidR="00720F62" w:rsidRPr="00DF0343" w:rsidRDefault="00587AFE" w:rsidP="00DF0343">
      <w:pPr>
        <w:pStyle w:val="Odstavecseseznamem"/>
        <w:numPr>
          <w:ilvl w:val="0"/>
          <w:numId w:val="7"/>
        </w:numPr>
        <w:spacing w:line="240" w:lineRule="auto"/>
        <w:jc w:val="both"/>
        <w:rPr>
          <w:b/>
          <w:sz w:val="24"/>
          <w:szCs w:val="24"/>
        </w:rPr>
      </w:pPr>
      <w:r w:rsidRPr="00DF0343">
        <w:rPr>
          <w:b/>
          <w:sz w:val="24"/>
          <w:szCs w:val="24"/>
        </w:rPr>
        <w:t>Kde sídlil říšský protektor?</w:t>
      </w:r>
    </w:p>
    <w:p w:rsidR="00720F62" w:rsidRPr="00DF0343" w:rsidRDefault="00720F62" w:rsidP="00DF0343">
      <w:pPr>
        <w:pStyle w:val="Odstavecseseznamem"/>
        <w:spacing w:line="240" w:lineRule="auto"/>
        <w:jc w:val="both"/>
        <w:rPr>
          <w:b/>
          <w:sz w:val="24"/>
          <w:szCs w:val="24"/>
        </w:rPr>
      </w:pPr>
    </w:p>
    <w:p w:rsidR="002A51FD" w:rsidRPr="00DF0343" w:rsidRDefault="002A51FD" w:rsidP="00DF0343">
      <w:pPr>
        <w:pStyle w:val="Odstavecseseznamem"/>
        <w:numPr>
          <w:ilvl w:val="0"/>
          <w:numId w:val="7"/>
        </w:numPr>
        <w:jc w:val="both"/>
        <w:rPr>
          <w:b/>
          <w:sz w:val="24"/>
          <w:szCs w:val="24"/>
        </w:rPr>
      </w:pPr>
      <w:r w:rsidRPr="00DF0343">
        <w:rPr>
          <w:b/>
          <w:sz w:val="24"/>
          <w:szCs w:val="24"/>
        </w:rPr>
        <w:t xml:space="preserve">Spoj správně jméno říšského protektora s dobou </w:t>
      </w:r>
      <w:r w:rsidR="00B10299" w:rsidRPr="00DF0343">
        <w:rPr>
          <w:b/>
          <w:sz w:val="24"/>
          <w:szCs w:val="24"/>
        </w:rPr>
        <w:t>jeho</w:t>
      </w:r>
      <w:r w:rsidRPr="00DF0343">
        <w:rPr>
          <w:b/>
          <w:sz w:val="24"/>
          <w:szCs w:val="24"/>
        </w:rPr>
        <w:t xml:space="preserve"> působení v protektorátu.</w:t>
      </w:r>
    </w:p>
    <w:p w:rsidR="00D231A4" w:rsidRPr="00DF0343" w:rsidRDefault="00D231A4" w:rsidP="00DF0343">
      <w:pPr>
        <w:ind w:left="360"/>
        <w:jc w:val="both"/>
        <w:rPr>
          <w:sz w:val="24"/>
          <w:szCs w:val="24"/>
        </w:rPr>
      </w:pPr>
    </w:p>
    <w:p w:rsidR="002A51FD" w:rsidRPr="00DF0343" w:rsidRDefault="00B10299" w:rsidP="00DF0343">
      <w:pPr>
        <w:pStyle w:val="Odstavecseseznamem"/>
        <w:jc w:val="both"/>
        <w:rPr>
          <w:sz w:val="24"/>
          <w:szCs w:val="24"/>
        </w:rPr>
      </w:pPr>
      <w:r w:rsidRPr="00DF0343">
        <w:rPr>
          <w:sz w:val="24"/>
          <w:szCs w:val="24"/>
        </w:rPr>
        <w:t xml:space="preserve">1. </w:t>
      </w:r>
      <w:r w:rsidR="002A51FD" w:rsidRPr="00DF0343">
        <w:rPr>
          <w:sz w:val="24"/>
          <w:szCs w:val="24"/>
        </w:rPr>
        <w:t xml:space="preserve">Kurt </w:t>
      </w:r>
      <w:proofErr w:type="spellStart"/>
      <w:r w:rsidR="002A51FD" w:rsidRPr="00DF0343">
        <w:rPr>
          <w:sz w:val="24"/>
          <w:szCs w:val="24"/>
        </w:rPr>
        <w:t>Delugee</w:t>
      </w:r>
      <w:proofErr w:type="spellEnd"/>
      <w:r w:rsidR="002A51FD" w:rsidRPr="00DF0343">
        <w:rPr>
          <w:sz w:val="24"/>
          <w:szCs w:val="24"/>
        </w:rPr>
        <w:t xml:space="preserve">                                               a) </w:t>
      </w:r>
      <w:r w:rsidRPr="00DF0343">
        <w:rPr>
          <w:sz w:val="24"/>
          <w:szCs w:val="24"/>
        </w:rPr>
        <w:t xml:space="preserve"> </w:t>
      </w:r>
      <w:r w:rsidR="002A51FD" w:rsidRPr="00DF0343">
        <w:rPr>
          <w:sz w:val="24"/>
          <w:szCs w:val="24"/>
        </w:rPr>
        <w:t xml:space="preserve">1941 </w:t>
      </w:r>
      <w:r w:rsidRPr="00DF0343">
        <w:rPr>
          <w:sz w:val="24"/>
          <w:szCs w:val="24"/>
        </w:rPr>
        <w:t>-</w:t>
      </w:r>
      <w:r w:rsidR="002A51FD" w:rsidRPr="00DF0343">
        <w:rPr>
          <w:sz w:val="24"/>
          <w:szCs w:val="24"/>
        </w:rPr>
        <w:t xml:space="preserve"> 1942</w:t>
      </w:r>
    </w:p>
    <w:p w:rsidR="00B10299" w:rsidRPr="00DF0343" w:rsidRDefault="00B10299" w:rsidP="00DF0343">
      <w:pPr>
        <w:pStyle w:val="Odstavecseseznamem"/>
        <w:jc w:val="both"/>
        <w:rPr>
          <w:sz w:val="24"/>
          <w:szCs w:val="24"/>
        </w:rPr>
      </w:pPr>
      <w:r w:rsidRPr="00DF0343">
        <w:rPr>
          <w:sz w:val="24"/>
          <w:szCs w:val="24"/>
        </w:rPr>
        <w:t xml:space="preserve">2. Reinhard </w:t>
      </w:r>
      <w:proofErr w:type="gramStart"/>
      <w:r w:rsidRPr="00DF0343">
        <w:rPr>
          <w:sz w:val="24"/>
          <w:szCs w:val="24"/>
        </w:rPr>
        <w:t xml:space="preserve">Heydrich                                     </w:t>
      </w:r>
      <w:r w:rsidR="00D231A4" w:rsidRPr="00DF0343">
        <w:rPr>
          <w:sz w:val="24"/>
          <w:szCs w:val="24"/>
        </w:rPr>
        <w:t xml:space="preserve"> </w:t>
      </w:r>
      <w:r w:rsidRPr="00DF0343">
        <w:rPr>
          <w:sz w:val="24"/>
          <w:szCs w:val="24"/>
        </w:rPr>
        <w:t>b)  1943</w:t>
      </w:r>
      <w:proofErr w:type="gramEnd"/>
      <w:r w:rsidRPr="00DF0343">
        <w:rPr>
          <w:sz w:val="24"/>
          <w:szCs w:val="24"/>
        </w:rPr>
        <w:t xml:space="preserve"> - 1945</w:t>
      </w:r>
    </w:p>
    <w:p w:rsidR="00B10299" w:rsidRPr="00DF0343" w:rsidRDefault="00B10299" w:rsidP="00DF0343">
      <w:pPr>
        <w:pStyle w:val="Odstavecseseznamem"/>
        <w:jc w:val="both"/>
        <w:rPr>
          <w:sz w:val="24"/>
          <w:szCs w:val="24"/>
        </w:rPr>
      </w:pPr>
      <w:r w:rsidRPr="00DF0343">
        <w:rPr>
          <w:sz w:val="24"/>
          <w:szCs w:val="24"/>
        </w:rPr>
        <w:t xml:space="preserve">3. Konstantin von </w:t>
      </w:r>
      <w:proofErr w:type="spellStart"/>
      <w:proofErr w:type="gramStart"/>
      <w:r w:rsidRPr="00DF0343">
        <w:rPr>
          <w:sz w:val="24"/>
          <w:szCs w:val="24"/>
        </w:rPr>
        <w:t>Neurath</w:t>
      </w:r>
      <w:proofErr w:type="spellEnd"/>
      <w:r w:rsidRPr="00DF0343">
        <w:rPr>
          <w:sz w:val="24"/>
          <w:szCs w:val="24"/>
        </w:rPr>
        <w:t xml:space="preserve">                           </w:t>
      </w:r>
      <w:r w:rsidR="00D231A4" w:rsidRPr="00DF0343">
        <w:rPr>
          <w:sz w:val="24"/>
          <w:szCs w:val="24"/>
        </w:rPr>
        <w:t xml:space="preserve">   </w:t>
      </w:r>
      <w:r w:rsidRPr="00DF0343">
        <w:rPr>
          <w:sz w:val="24"/>
          <w:szCs w:val="24"/>
        </w:rPr>
        <w:t>c)   1939</w:t>
      </w:r>
      <w:proofErr w:type="gramEnd"/>
      <w:r w:rsidRPr="00DF0343">
        <w:rPr>
          <w:sz w:val="24"/>
          <w:szCs w:val="24"/>
        </w:rPr>
        <w:t xml:space="preserve"> - 1943</w:t>
      </w:r>
    </w:p>
    <w:p w:rsidR="00B10299" w:rsidRPr="00DF0343" w:rsidRDefault="00B10299" w:rsidP="00DF0343">
      <w:pPr>
        <w:pStyle w:val="Odstavecseseznamem"/>
        <w:jc w:val="both"/>
        <w:rPr>
          <w:sz w:val="24"/>
          <w:szCs w:val="24"/>
        </w:rPr>
      </w:pPr>
      <w:r w:rsidRPr="00DF0343">
        <w:rPr>
          <w:sz w:val="24"/>
          <w:szCs w:val="24"/>
        </w:rPr>
        <w:t xml:space="preserve">4. Wilhelm </w:t>
      </w:r>
      <w:proofErr w:type="spellStart"/>
      <w:proofErr w:type="gramStart"/>
      <w:r w:rsidRPr="00DF0343">
        <w:rPr>
          <w:sz w:val="24"/>
          <w:szCs w:val="24"/>
        </w:rPr>
        <w:t>Frick</w:t>
      </w:r>
      <w:proofErr w:type="spellEnd"/>
      <w:r w:rsidRPr="00DF0343">
        <w:rPr>
          <w:sz w:val="24"/>
          <w:szCs w:val="24"/>
        </w:rPr>
        <w:t xml:space="preserve">                                              d)  1942</w:t>
      </w:r>
      <w:proofErr w:type="gramEnd"/>
      <w:r w:rsidRPr="00DF0343">
        <w:rPr>
          <w:sz w:val="24"/>
          <w:szCs w:val="24"/>
        </w:rPr>
        <w:t xml:space="preserve"> </w:t>
      </w:r>
      <w:r w:rsidR="005A4D7C" w:rsidRPr="00DF0343">
        <w:rPr>
          <w:sz w:val="24"/>
          <w:szCs w:val="24"/>
        </w:rPr>
        <w:t>–</w:t>
      </w:r>
      <w:r w:rsidRPr="00DF0343">
        <w:rPr>
          <w:sz w:val="24"/>
          <w:szCs w:val="24"/>
        </w:rPr>
        <w:t xml:space="preserve"> 1943</w:t>
      </w:r>
    </w:p>
    <w:p w:rsidR="008746A7" w:rsidRDefault="008746A7" w:rsidP="00DF0343">
      <w:pPr>
        <w:jc w:val="both"/>
        <w:rPr>
          <w:sz w:val="24"/>
          <w:szCs w:val="24"/>
        </w:rPr>
      </w:pPr>
    </w:p>
    <w:p w:rsidR="00D231A4" w:rsidRPr="00DF0343" w:rsidRDefault="00455111" w:rsidP="00DF034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="005A4D7C" w:rsidRPr="00DF0343">
        <w:rPr>
          <w:b/>
          <w:sz w:val="24"/>
          <w:szCs w:val="24"/>
        </w:rPr>
        <w:t xml:space="preserve">III.      </w:t>
      </w:r>
    </w:p>
    <w:p w:rsidR="005A4D7C" w:rsidRDefault="00D231A4" w:rsidP="00DF0343">
      <w:pPr>
        <w:jc w:val="both"/>
        <w:rPr>
          <w:b/>
          <w:sz w:val="24"/>
          <w:szCs w:val="24"/>
        </w:rPr>
      </w:pPr>
      <w:r w:rsidRPr="00DF0343">
        <w:rPr>
          <w:sz w:val="24"/>
          <w:szCs w:val="24"/>
        </w:rPr>
        <w:t xml:space="preserve">     </w:t>
      </w:r>
      <w:r w:rsidR="005A4D7C" w:rsidRPr="00DF0343">
        <w:rPr>
          <w:sz w:val="24"/>
          <w:szCs w:val="24"/>
        </w:rPr>
        <w:t xml:space="preserve"> </w:t>
      </w:r>
      <w:r w:rsidR="005A4D7C" w:rsidRPr="00DF0343">
        <w:rPr>
          <w:b/>
          <w:sz w:val="24"/>
          <w:szCs w:val="24"/>
        </w:rPr>
        <w:t>Poznej muže na obrázku. Jakou zastával v protektorátu funk</w:t>
      </w:r>
      <w:r w:rsidRPr="00DF0343">
        <w:rPr>
          <w:b/>
          <w:sz w:val="24"/>
          <w:szCs w:val="24"/>
        </w:rPr>
        <w:t>ci?</w:t>
      </w:r>
      <w:r w:rsidR="00EB22D5" w:rsidRPr="00DF0343">
        <w:rPr>
          <w:b/>
          <w:sz w:val="24"/>
          <w:szCs w:val="24"/>
        </w:rPr>
        <w:t xml:space="preserve"> </w:t>
      </w:r>
    </w:p>
    <w:p w:rsidR="008746A7" w:rsidRPr="00DF0343" w:rsidRDefault="008746A7" w:rsidP="00DF0343">
      <w:pPr>
        <w:jc w:val="both"/>
        <w:rPr>
          <w:b/>
          <w:sz w:val="24"/>
          <w:szCs w:val="24"/>
        </w:rPr>
      </w:pPr>
    </w:p>
    <w:p w:rsidR="00DF0343" w:rsidRPr="00DF0343" w:rsidRDefault="008746A7" w:rsidP="00DF0343">
      <w:pPr>
        <w:jc w:val="both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2233930</wp:posOffset>
            </wp:positionH>
            <wp:positionV relativeFrom="paragraph">
              <wp:posOffset>20320</wp:posOffset>
            </wp:positionV>
            <wp:extent cx="1198245" cy="1933575"/>
            <wp:effectExtent l="19050" t="0" r="1905" b="0"/>
            <wp:wrapNone/>
            <wp:docPr id="11" name="obrázek 1" descr="http://upload.wikimedia.org/wikipedia/commons/6/6b/H%C3%A1c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6/6b/H%C3%A1ch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245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22D5" w:rsidRDefault="00EB22D5" w:rsidP="00DF0343">
      <w:pPr>
        <w:jc w:val="both"/>
        <w:rPr>
          <w:b/>
          <w:sz w:val="24"/>
          <w:szCs w:val="24"/>
          <w:u w:val="single"/>
        </w:rPr>
      </w:pPr>
    </w:p>
    <w:p w:rsidR="00DF0343" w:rsidRDefault="00DF0343" w:rsidP="00DF0343">
      <w:pPr>
        <w:jc w:val="both"/>
        <w:rPr>
          <w:b/>
          <w:sz w:val="24"/>
          <w:szCs w:val="24"/>
          <w:u w:val="single"/>
        </w:rPr>
      </w:pPr>
    </w:p>
    <w:p w:rsidR="00DF0343" w:rsidRPr="00DF0343" w:rsidRDefault="00DF0343" w:rsidP="00DF0343">
      <w:pPr>
        <w:jc w:val="both"/>
        <w:rPr>
          <w:b/>
          <w:sz w:val="24"/>
          <w:szCs w:val="24"/>
          <w:u w:val="single"/>
        </w:rPr>
      </w:pPr>
    </w:p>
    <w:p w:rsidR="008746A7" w:rsidRDefault="008746A7" w:rsidP="00DF0343">
      <w:pPr>
        <w:jc w:val="both"/>
        <w:rPr>
          <w:b/>
          <w:sz w:val="24"/>
          <w:szCs w:val="24"/>
        </w:rPr>
      </w:pPr>
    </w:p>
    <w:p w:rsidR="008746A7" w:rsidRDefault="008746A7" w:rsidP="00DF0343">
      <w:pPr>
        <w:jc w:val="both"/>
        <w:rPr>
          <w:b/>
          <w:sz w:val="24"/>
          <w:szCs w:val="24"/>
        </w:rPr>
      </w:pPr>
    </w:p>
    <w:p w:rsidR="008746A7" w:rsidRPr="00EE6270" w:rsidRDefault="008746A7" w:rsidP="008746A7">
      <w:pPr>
        <w:jc w:val="center"/>
        <w:rPr>
          <w:sz w:val="24"/>
          <w:szCs w:val="24"/>
        </w:rPr>
      </w:pPr>
      <w:r>
        <w:rPr>
          <w:sz w:val="24"/>
          <w:szCs w:val="24"/>
        </w:rPr>
        <w:t>Obrázek č. 1</w:t>
      </w:r>
    </w:p>
    <w:p w:rsidR="00D231A4" w:rsidRPr="00DF0343" w:rsidRDefault="00455111" w:rsidP="00DF034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</w:t>
      </w:r>
      <w:r w:rsidR="00D231A4" w:rsidRPr="00DF0343">
        <w:rPr>
          <w:b/>
          <w:sz w:val="24"/>
          <w:szCs w:val="24"/>
        </w:rPr>
        <w:t xml:space="preserve">IV.   </w:t>
      </w:r>
    </w:p>
    <w:p w:rsidR="00D231A4" w:rsidRPr="00DF0343" w:rsidRDefault="00D231A4" w:rsidP="00DF0343">
      <w:pPr>
        <w:jc w:val="both"/>
        <w:rPr>
          <w:b/>
          <w:sz w:val="24"/>
          <w:szCs w:val="24"/>
        </w:rPr>
      </w:pPr>
      <w:r w:rsidRPr="00DF0343">
        <w:rPr>
          <w:sz w:val="24"/>
          <w:szCs w:val="24"/>
        </w:rPr>
        <w:t xml:space="preserve">      </w:t>
      </w:r>
      <w:r w:rsidR="00A42EAF" w:rsidRPr="00DF0343">
        <w:rPr>
          <w:b/>
          <w:sz w:val="24"/>
          <w:szCs w:val="24"/>
        </w:rPr>
        <w:t>Oporou okupační moci se staly represivní složky nacistického aparátu. Která složka v </w:t>
      </w:r>
    </w:p>
    <w:p w:rsidR="00A42EAF" w:rsidRPr="00DF0343" w:rsidRDefault="00A42EAF" w:rsidP="00DF0343">
      <w:pPr>
        <w:jc w:val="both"/>
        <w:rPr>
          <w:b/>
          <w:sz w:val="24"/>
          <w:szCs w:val="24"/>
        </w:rPr>
      </w:pPr>
      <w:r w:rsidRPr="00DF0343">
        <w:rPr>
          <w:b/>
          <w:sz w:val="24"/>
          <w:szCs w:val="24"/>
        </w:rPr>
        <w:t xml:space="preserve">      dané</w:t>
      </w:r>
      <w:r w:rsidR="00EB22D5" w:rsidRPr="00DF0343">
        <w:rPr>
          <w:b/>
          <w:sz w:val="24"/>
          <w:szCs w:val="24"/>
        </w:rPr>
        <w:t xml:space="preserve"> řadě chybí?</w:t>
      </w:r>
      <w:r w:rsidRPr="00DF0343">
        <w:rPr>
          <w:b/>
          <w:sz w:val="24"/>
          <w:szCs w:val="24"/>
        </w:rPr>
        <w:t xml:space="preserve"> </w:t>
      </w:r>
      <w:proofErr w:type="gramStart"/>
      <w:r w:rsidRPr="00DF0343">
        <w:rPr>
          <w:b/>
          <w:sz w:val="24"/>
          <w:szCs w:val="24"/>
        </w:rPr>
        <w:t>Jedná</w:t>
      </w:r>
      <w:proofErr w:type="gramEnd"/>
      <w:r w:rsidRPr="00DF0343">
        <w:rPr>
          <w:b/>
          <w:sz w:val="24"/>
          <w:szCs w:val="24"/>
        </w:rPr>
        <w:t xml:space="preserve"> se o nejobávanější, nejbrutálnější a nejlstivější orgán, který </w:t>
      </w:r>
      <w:proofErr w:type="gramStart"/>
      <w:r w:rsidRPr="00DF0343">
        <w:rPr>
          <w:b/>
          <w:sz w:val="24"/>
          <w:szCs w:val="24"/>
        </w:rPr>
        <w:t>se</w:t>
      </w:r>
      <w:proofErr w:type="gramEnd"/>
    </w:p>
    <w:p w:rsidR="00A42EAF" w:rsidRPr="00DF0343" w:rsidRDefault="00A42EAF" w:rsidP="00DF0343">
      <w:pPr>
        <w:jc w:val="both"/>
        <w:rPr>
          <w:b/>
          <w:sz w:val="24"/>
          <w:szCs w:val="24"/>
        </w:rPr>
      </w:pPr>
      <w:r w:rsidRPr="00DF0343">
        <w:rPr>
          <w:b/>
          <w:sz w:val="24"/>
          <w:szCs w:val="24"/>
        </w:rPr>
        <w:t xml:space="preserve">      soustředil na „potírání veškeré nepřátelské činnosti proti říši.“</w:t>
      </w:r>
    </w:p>
    <w:p w:rsidR="00A42EAF" w:rsidRPr="00DF0343" w:rsidRDefault="00EB22D5" w:rsidP="00DF0343">
      <w:pPr>
        <w:jc w:val="both"/>
        <w:rPr>
          <w:sz w:val="24"/>
          <w:szCs w:val="24"/>
        </w:rPr>
      </w:pPr>
      <w:r w:rsidRPr="00DF0343">
        <w:rPr>
          <w:sz w:val="24"/>
          <w:szCs w:val="24"/>
        </w:rPr>
        <w:t xml:space="preserve">     </w:t>
      </w:r>
      <w:r w:rsidR="00A42EAF" w:rsidRPr="00DF0343">
        <w:rPr>
          <w:sz w:val="24"/>
          <w:szCs w:val="24"/>
        </w:rPr>
        <w:t xml:space="preserve"> SD, SS, wehrmacht a …………………………</w:t>
      </w:r>
      <w:r w:rsidR="00FF1044" w:rsidRPr="00DF0343">
        <w:rPr>
          <w:sz w:val="24"/>
          <w:szCs w:val="24"/>
        </w:rPr>
        <w:t>………………………………………………………………………….</w:t>
      </w:r>
    </w:p>
    <w:p w:rsidR="00587AFE" w:rsidRPr="00DF0343" w:rsidRDefault="00587AFE" w:rsidP="00DF0343">
      <w:pPr>
        <w:jc w:val="both"/>
        <w:rPr>
          <w:b/>
          <w:sz w:val="24"/>
          <w:szCs w:val="24"/>
        </w:rPr>
      </w:pPr>
      <w:r w:rsidRPr="00DF0343">
        <w:rPr>
          <w:b/>
          <w:sz w:val="24"/>
          <w:szCs w:val="24"/>
        </w:rPr>
        <w:t xml:space="preserve"> </w:t>
      </w:r>
      <w:r w:rsidR="00455111">
        <w:rPr>
          <w:b/>
          <w:sz w:val="24"/>
          <w:szCs w:val="24"/>
        </w:rPr>
        <w:t xml:space="preserve">    </w:t>
      </w:r>
      <w:r w:rsidRPr="00DF0343">
        <w:rPr>
          <w:b/>
          <w:sz w:val="24"/>
          <w:szCs w:val="24"/>
        </w:rPr>
        <w:t xml:space="preserve">V.  </w:t>
      </w:r>
    </w:p>
    <w:p w:rsidR="00FF1044" w:rsidRPr="00DF0343" w:rsidRDefault="00FF1044" w:rsidP="00DF0343">
      <w:pPr>
        <w:ind w:left="284"/>
        <w:jc w:val="both"/>
        <w:rPr>
          <w:b/>
          <w:sz w:val="24"/>
          <w:szCs w:val="24"/>
        </w:rPr>
      </w:pPr>
      <w:r w:rsidRPr="00DF0343">
        <w:rPr>
          <w:b/>
          <w:sz w:val="24"/>
          <w:szCs w:val="24"/>
        </w:rPr>
        <w:t>1.</w:t>
      </w:r>
      <w:r w:rsidRPr="00DF0343">
        <w:rPr>
          <w:sz w:val="24"/>
          <w:szCs w:val="24"/>
        </w:rPr>
        <w:t xml:space="preserve"> </w:t>
      </w:r>
      <w:r w:rsidR="00587AFE" w:rsidRPr="00DF0343">
        <w:rPr>
          <w:sz w:val="24"/>
          <w:szCs w:val="24"/>
        </w:rPr>
        <w:t xml:space="preserve"> </w:t>
      </w:r>
      <w:r w:rsidR="00587AFE" w:rsidRPr="00DF0343">
        <w:rPr>
          <w:b/>
          <w:sz w:val="24"/>
          <w:szCs w:val="24"/>
        </w:rPr>
        <w:t xml:space="preserve">Československý odboj proti fašismu se začal formovat v roce 1939. </w:t>
      </w:r>
      <w:r w:rsidRPr="00DF0343">
        <w:rPr>
          <w:b/>
          <w:sz w:val="24"/>
          <w:szCs w:val="24"/>
        </w:rPr>
        <w:t xml:space="preserve">Ke každé </w:t>
      </w:r>
      <w:r w:rsidR="00EB22D5" w:rsidRPr="00DF0343">
        <w:rPr>
          <w:b/>
          <w:sz w:val="24"/>
          <w:szCs w:val="24"/>
        </w:rPr>
        <w:t xml:space="preserve">  </w:t>
      </w:r>
      <w:r w:rsidRPr="00DF0343">
        <w:rPr>
          <w:b/>
          <w:sz w:val="24"/>
          <w:szCs w:val="24"/>
        </w:rPr>
        <w:t>odbojové organi</w:t>
      </w:r>
      <w:r w:rsidR="00455111">
        <w:rPr>
          <w:b/>
          <w:sz w:val="24"/>
          <w:szCs w:val="24"/>
        </w:rPr>
        <w:t>zaci vyhledej jedno jméno</w:t>
      </w:r>
      <w:r w:rsidRPr="00DF0343">
        <w:rPr>
          <w:b/>
          <w:sz w:val="24"/>
          <w:szCs w:val="24"/>
        </w:rPr>
        <w:t xml:space="preserve"> </w:t>
      </w:r>
      <w:proofErr w:type="gramStart"/>
      <w:r w:rsidRPr="00DF0343">
        <w:rPr>
          <w:b/>
          <w:sz w:val="24"/>
          <w:szCs w:val="24"/>
        </w:rPr>
        <w:t>představitele :</w:t>
      </w:r>
      <w:proofErr w:type="gramEnd"/>
    </w:p>
    <w:p w:rsidR="00FF1044" w:rsidRPr="00DF0343" w:rsidRDefault="00FF1044" w:rsidP="00DF0343">
      <w:pPr>
        <w:pStyle w:val="Odstavecseseznamem"/>
        <w:numPr>
          <w:ilvl w:val="0"/>
          <w:numId w:val="8"/>
        </w:numPr>
        <w:jc w:val="both"/>
        <w:rPr>
          <w:sz w:val="24"/>
          <w:szCs w:val="24"/>
        </w:rPr>
      </w:pPr>
      <w:r w:rsidRPr="00DF0343">
        <w:rPr>
          <w:sz w:val="24"/>
          <w:szCs w:val="24"/>
        </w:rPr>
        <w:t>Politické ústředí ……………………………………………………………………………………………………</w:t>
      </w:r>
      <w:proofErr w:type="gramStart"/>
      <w:r w:rsidRPr="00DF0343">
        <w:rPr>
          <w:sz w:val="24"/>
          <w:szCs w:val="24"/>
        </w:rPr>
        <w:t>…..</w:t>
      </w:r>
      <w:proofErr w:type="gramEnd"/>
    </w:p>
    <w:p w:rsidR="00FF1044" w:rsidRPr="00DF0343" w:rsidRDefault="00FF1044" w:rsidP="00DF0343">
      <w:pPr>
        <w:pStyle w:val="Odstavecseseznamem"/>
        <w:numPr>
          <w:ilvl w:val="0"/>
          <w:numId w:val="8"/>
        </w:numPr>
        <w:jc w:val="both"/>
        <w:rPr>
          <w:sz w:val="24"/>
          <w:szCs w:val="24"/>
        </w:rPr>
      </w:pPr>
      <w:r w:rsidRPr="00DF0343">
        <w:rPr>
          <w:sz w:val="24"/>
          <w:szCs w:val="24"/>
        </w:rPr>
        <w:t>Obrana národa ………………………………………………………………………………………………………….</w:t>
      </w:r>
    </w:p>
    <w:p w:rsidR="00FF1044" w:rsidRPr="00DF0343" w:rsidRDefault="00FF1044" w:rsidP="00DF0343">
      <w:pPr>
        <w:pStyle w:val="Odstavecseseznamem"/>
        <w:numPr>
          <w:ilvl w:val="0"/>
          <w:numId w:val="8"/>
        </w:numPr>
        <w:jc w:val="both"/>
        <w:rPr>
          <w:sz w:val="24"/>
          <w:szCs w:val="24"/>
        </w:rPr>
      </w:pPr>
      <w:r w:rsidRPr="00DF0343">
        <w:rPr>
          <w:sz w:val="24"/>
          <w:szCs w:val="24"/>
        </w:rPr>
        <w:t>Petiční výbor Věrni zůstaneme ………………………………………………………………………………….</w:t>
      </w:r>
    </w:p>
    <w:p w:rsidR="00EB22D5" w:rsidRPr="00DF0343" w:rsidRDefault="00FF1044" w:rsidP="00DF0343">
      <w:pPr>
        <w:pStyle w:val="Odstavecseseznamem"/>
        <w:numPr>
          <w:ilvl w:val="0"/>
          <w:numId w:val="8"/>
        </w:numPr>
        <w:jc w:val="both"/>
        <w:rPr>
          <w:sz w:val="24"/>
          <w:szCs w:val="24"/>
        </w:rPr>
      </w:pPr>
      <w:r w:rsidRPr="00DF0343">
        <w:rPr>
          <w:sz w:val="24"/>
          <w:szCs w:val="24"/>
        </w:rPr>
        <w:t>Ústřední vedení odboje domácího…………………………………………………………………………</w:t>
      </w:r>
      <w:proofErr w:type="gramStart"/>
      <w:r w:rsidRPr="00DF0343">
        <w:rPr>
          <w:sz w:val="24"/>
          <w:szCs w:val="24"/>
        </w:rPr>
        <w:t>…..</w:t>
      </w:r>
      <w:proofErr w:type="gramEnd"/>
    </w:p>
    <w:p w:rsidR="00EB22D5" w:rsidRPr="00DF0343" w:rsidRDefault="00EB22D5" w:rsidP="00DF0343">
      <w:pPr>
        <w:jc w:val="both"/>
        <w:rPr>
          <w:sz w:val="24"/>
          <w:szCs w:val="24"/>
        </w:rPr>
      </w:pPr>
    </w:p>
    <w:p w:rsidR="00FF1044" w:rsidRDefault="008F648F" w:rsidP="00DF0343">
      <w:pPr>
        <w:ind w:left="255"/>
        <w:jc w:val="both"/>
        <w:rPr>
          <w:b/>
          <w:sz w:val="24"/>
          <w:szCs w:val="24"/>
        </w:rPr>
      </w:pPr>
      <w:r w:rsidRPr="00DF0343">
        <w:rPr>
          <w:b/>
          <w:sz w:val="24"/>
          <w:szCs w:val="24"/>
        </w:rPr>
        <w:t>2.  Poznej, co představuje obrázek:</w:t>
      </w:r>
    </w:p>
    <w:p w:rsidR="00455111" w:rsidRDefault="00455111" w:rsidP="00DF0343">
      <w:pPr>
        <w:ind w:left="255"/>
        <w:jc w:val="both"/>
        <w:rPr>
          <w:b/>
          <w:sz w:val="24"/>
          <w:szCs w:val="24"/>
        </w:rPr>
      </w:pPr>
    </w:p>
    <w:p w:rsidR="00455111" w:rsidRPr="00DF0343" w:rsidRDefault="00455111" w:rsidP="00DF0343">
      <w:pPr>
        <w:ind w:left="255"/>
        <w:jc w:val="both"/>
        <w:rPr>
          <w:b/>
          <w:sz w:val="24"/>
          <w:szCs w:val="24"/>
        </w:rPr>
      </w:pPr>
    </w:p>
    <w:p w:rsidR="008F648F" w:rsidRDefault="008F648F" w:rsidP="00DF0343">
      <w:pPr>
        <w:ind w:left="255"/>
        <w:jc w:val="both"/>
        <w:rPr>
          <w:sz w:val="24"/>
          <w:szCs w:val="24"/>
        </w:rPr>
      </w:pPr>
      <w:r w:rsidRPr="00DF0343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1948180</wp:posOffset>
            </wp:positionH>
            <wp:positionV relativeFrom="paragraph">
              <wp:posOffset>-2540</wp:posOffset>
            </wp:positionV>
            <wp:extent cx="2057400" cy="2895600"/>
            <wp:effectExtent l="19050" t="0" r="0" b="0"/>
            <wp:wrapNone/>
            <wp:docPr id="6" name="Obrázek 5" descr="25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5d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42EAF" w:rsidRPr="00DF0343" w:rsidRDefault="00A42EAF" w:rsidP="00DF0343">
      <w:pPr>
        <w:jc w:val="both"/>
        <w:rPr>
          <w:sz w:val="24"/>
          <w:szCs w:val="24"/>
        </w:rPr>
      </w:pPr>
    </w:p>
    <w:p w:rsidR="00EE6270" w:rsidRDefault="008F648F" w:rsidP="00DF0343">
      <w:pPr>
        <w:jc w:val="both"/>
        <w:rPr>
          <w:b/>
          <w:sz w:val="24"/>
          <w:szCs w:val="24"/>
        </w:rPr>
      </w:pPr>
      <w:r w:rsidRPr="00DF0343">
        <w:rPr>
          <w:b/>
          <w:sz w:val="24"/>
          <w:szCs w:val="24"/>
        </w:rPr>
        <w:t xml:space="preserve"> </w:t>
      </w:r>
      <w:r w:rsidR="00E50CD1" w:rsidRPr="00DF0343">
        <w:rPr>
          <w:b/>
          <w:sz w:val="24"/>
          <w:szCs w:val="24"/>
        </w:rPr>
        <w:t xml:space="preserve">   </w:t>
      </w:r>
    </w:p>
    <w:p w:rsidR="008746A7" w:rsidRDefault="008746A7" w:rsidP="00DF0343">
      <w:pPr>
        <w:jc w:val="both"/>
        <w:rPr>
          <w:b/>
          <w:sz w:val="24"/>
          <w:szCs w:val="24"/>
        </w:rPr>
      </w:pPr>
    </w:p>
    <w:p w:rsidR="008746A7" w:rsidRDefault="008746A7" w:rsidP="00DF0343">
      <w:pPr>
        <w:jc w:val="both"/>
        <w:rPr>
          <w:b/>
          <w:sz w:val="24"/>
          <w:szCs w:val="24"/>
        </w:rPr>
      </w:pPr>
    </w:p>
    <w:p w:rsidR="008746A7" w:rsidRDefault="008746A7" w:rsidP="00DF0343">
      <w:pPr>
        <w:jc w:val="both"/>
        <w:rPr>
          <w:b/>
          <w:sz w:val="24"/>
          <w:szCs w:val="24"/>
        </w:rPr>
      </w:pPr>
    </w:p>
    <w:p w:rsidR="008746A7" w:rsidRDefault="008746A7" w:rsidP="00DF0343">
      <w:pPr>
        <w:jc w:val="both"/>
        <w:rPr>
          <w:b/>
          <w:sz w:val="24"/>
          <w:szCs w:val="24"/>
        </w:rPr>
      </w:pPr>
    </w:p>
    <w:p w:rsidR="008746A7" w:rsidRDefault="008746A7" w:rsidP="008746A7">
      <w:pPr>
        <w:ind w:left="25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8746A7" w:rsidRDefault="008746A7" w:rsidP="008746A7">
      <w:pPr>
        <w:ind w:left="255"/>
        <w:jc w:val="both"/>
        <w:rPr>
          <w:sz w:val="24"/>
          <w:szCs w:val="24"/>
        </w:rPr>
      </w:pPr>
    </w:p>
    <w:p w:rsidR="008746A7" w:rsidRPr="00DF0343" w:rsidRDefault="008746A7" w:rsidP="008746A7">
      <w:pPr>
        <w:ind w:left="255"/>
        <w:jc w:val="center"/>
        <w:rPr>
          <w:sz w:val="24"/>
          <w:szCs w:val="24"/>
        </w:rPr>
      </w:pPr>
      <w:r>
        <w:rPr>
          <w:sz w:val="24"/>
          <w:szCs w:val="24"/>
        </w:rPr>
        <w:t>Obrázek č. 2</w:t>
      </w:r>
    </w:p>
    <w:p w:rsidR="008746A7" w:rsidRDefault="008746A7" w:rsidP="00DF0343">
      <w:pPr>
        <w:jc w:val="both"/>
        <w:rPr>
          <w:b/>
          <w:sz w:val="24"/>
          <w:szCs w:val="24"/>
        </w:rPr>
      </w:pPr>
    </w:p>
    <w:p w:rsidR="00455111" w:rsidRDefault="00455111" w:rsidP="00DF034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r w:rsidR="00E50CD1" w:rsidRPr="00DF0343">
        <w:rPr>
          <w:b/>
          <w:sz w:val="24"/>
          <w:szCs w:val="24"/>
        </w:rPr>
        <w:t xml:space="preserve"> </w:t>
      </w:r>
    </w:p>
    <w:p w:rsidR="00455111" w:rsidRPr="00DF0343" w:rsidRDefault="00455111" w:rsidP="00DF0343">
      <w:pPr>
        <w:jc w:val="both"/>
        <w:rPr>
          <w:b/>
          <w:sz w:val="24"/>
          <w:szCs w:val="24"/>
        </w:rPr>
      </w:pPr>
    </w:p>
    <w:p w:rsidR="00455111" w:rsidRDefault="00455111" w:rsidP="00DF0343">
      <w:pPr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VI.</w:t>
      </w:r>
      <w:r w:rsidR="00E50CD1" w:rsidRPr="00DF0343">
        <w:rPr>
          <w:b/>
          <w:sz w:val="24"/>
          <w:szCs w:val="24"/>
        </w:rPr>
        <w:t xml:space="preserve"> </w:t>
      </w:r>
    </w:p>
    <w:p w:rsidR="008F648F" w:rsidRPr="00DF0343" w:rsidRDefault="00E50CD1" w:rsidP="00DF0343">
      <w:pPr>
        <w:ind w:firstLine="567"/>
        <w:jc w:val="both"/>
        <w:rPr>
          <w:b/>
          <w:sz w:val="24"/>
          <w:szCs w:val="24"/>
        </w:rPr>
      </w:pPr>
      <w:r w:rsidRPr="00DF0343">
        <w:rPr>
          <w:b/>
          <w:sz w:val="24"/>
          <w:szCs w:val="24"/>
        </w:rPr>
        <w:t xml:space="preserve">a) </w:t>
      </w:r>
      <w:r w:rsidR="00EB22D5" w:rsidRPr="00DF0343">
        <w:rPr>
          <w:b/>
          <w:sz w:val="24"/>
          <w:szCs w:val="24"/>
        </w:rPr>
        <w:t>Zhlédni</w:t>
      </w:r>
      <w:r w:rsidRPr="00DF0343">
        <w:rPr>
          <w:b/>
          <w:sz w:val="24"/>
          <w:szCs w:val="24"/>
        </w:rPr>
        <w:t xml:space="preserve"> na následující video:</w:t>
      </w:r>
    </w:p>
    <w:p w:rsidR="00E50CD1" w:rsidRPr="00DF0343" w:rsidRDefault="00E50CD1" w:rsidP="00DF0343">
      <w:pPr>
        <w:jc w:val="both"/>
        <w:rPr>
          <w:sz w:val="24"/>
          <w:szCs w:val="24"/>
        </w:rPr>
      </w:pPr>
      <w:r w:rsidRPr="00DF0343">
        <w:rPr>
          <w:sz w:val="24"/>
          <w:szCs w:val="24"/>
        </w:rPr>
        <w:t xml:space="preserve">       </w:t>
      </w:r>
      <w:r w:rsidR="00455111">
        <w:rPr>
          <w:sz w:val="24"/>
          <w:szCs w:val="24"/>
        </w:rPr>
        <w:t xml:space="preserve">   </w:t>
      </w:r>
      <w:r w:rsidRPr="00DF0343">
        <w:rPr>
          <w:sz w:val="24"/>
          <w:szCs w:val="24"/>
        </w:rPr>
        <w:t xml:space="preserve">    </w:t>
      </w:r>
      <w:hyperlink r:id="rId10" w:history="1">
        <w:r w:rsidRPr="00DF0343">
          <w:rPr>
            <w:rStyle w:val="Hypertextovodkaz"/>
            <w:sz w:val="24"/>
            <w:szCs w:val="24"/>
          </w:rPr>
          <w:t>http://www.youtube.com/watch?v=ZNL4zp7zRvc</w:t>
        </w:r>
      </w:hyperlink>
    </w:p>
    <w:p w:rsidR="00E50CD1" w:rsidRPr="00DF0343" w:rsidRDefault="00E50CD1" w:rsidP="00DF0343">
      <w:pPr>
        <w:jc w:val="both"/>
        <w:rPr>
          <w:sz w:val="24"/>
          <w:szCs w:val="24"/>
        </w:rPr>
      </w:pPr>
      <w:r w:rsidRPr="00DF0343">
        <w:rPr>
          <w:sz w:val="24"/>
          <w:szCs w:val="24"/>
        </w:rPr>
        <w:t xml:space="preserve">             </w:t>
      </w:r>
      <w:r w:rsidRPr="00DF0343">
        <w:rPr>
          <w:b/>
          <w:sz w:val="24"/>
          <w:szCs w:val="24"/>
        </w:rPr>
        <w:t xml:space="preserve">  b) Jakou událost znázorňuje?</w:t>
      </w:r>
      <w:r w:rsidRPr="00DF0343">
        <w:rPr>
          <w:sz w:val="24"/>
          <w:szCs w:val="24"/>
        </w:rPr>
        <w:t xml:space="preserve">  </w:t>
      </w:r>
    </w:p>
    <w:p w:rsidR="00E50CD1" w:rsidRPr="00DF0343" w:rsidRDefault="00E50CD1" w:rsidP="00DF0343">
      <w:pPr>
        <w:spacing w:line="240" w:lineRule="auto"/>
        <w:jc w:val="both"/>
        <w:rPr>
          <w:b/>
          <w:sz w:val="24"/>
          <w:szCs w:val="24"/>
        </w:rPr>
      </w:pPr>
      <w:r w:rsidRPr="00DF0343">
        <w:rPr>
          <w:b/>
          <w:sz w:val="24"/>
          <w:szCs w:val="24"/>
        </w:rPr>
        <w:t xml:space="preserve">            </w:t>
      </w:r>
      <w:r w:rsidR="003C34B0">
        <w:rPr>
          <w:b/>
          <w:sz w:val="24"/>
          <w:szCs w:val="24"/>
        </w:rPr>
        <w:t xml:space="preserve"> </w:t>
      </w:r>
      <w:r w:rsidRPr="00DF0343">
        <w:rPr>
          <w:b/>
          <w:sz w:val="24"/>
          <w:szCs w:val="24"/>
        </w:rPr>
        <w:t xml:space="preserve"> </w:t>
      </w:r>
      <w:proofErr w:type="gramStart"/>
      <w:r w:rsidRPr="00DF0343">
        <w:rPr>
          <w:b/>
          <w:sz w:val="24"/>
          <w:szCs w:val="24"/>
        </w:rPr>
        <w:t>c)  Kdy</w:t>
      </w:r>
      <w:proofErr w:type="gramEnd"/>
      <w:r w:rsidRPr="00DF0343">
        <w:rPr>
          <w:b/>
          <w:sz w:val="24"/>
          <w:szCs w:val="24"/>
        </w:rPr>
        <w:t xml:space="preserve"> se tato událost odehrála?</w:t>
      </w:r>
    </w:p>
    <w:p w:rsidR="00E50CD1" w:rsidRPr="00DF0343" w:rsidRDefault="00E50CD1" w:rsidP="00DF0343">
      <w:pPr>
        <w:jc w:val="both"/>
        <w:rPr>
          <w:b/>
          <w:sz w:val="24"/>
          <w:szCs w:val="24"/>
        </w:rPr>
      </w:pPr>
      <w:r w:rsidRPr="00DF0343">
        <w:rPr>
          <w:b/>
          <w:sz w:val="24"/>
          <w:szCs w:val="24"/>
        </w:rPr>
        <w:t xml:space="preserve">            </w:t>
      </w:r>
      <w:r w:rsidR="003C34B0">
        <w:rPr>
          <w:b/>
          <w:sz w:val="24"/>
          <w:szCs w:val="24"/>
        </w:rPr>
        <w:t xml:space="preserve"> </w:t>
      </w:r>
      <w:r w:rsidRPr="00DF0343">
        <w:rPr>
          <w:b/>
          <w:sz w:val="24"/>
          <w:szCs w:val="24"/>
        </w:rPr>
        <w:t xml:space="preserve"> d) Jakých osobností se týkala?</w:t>
      </w:r>
    </w:p>
    <w:p w:rsidR="00E50CD1" w:rsidRPr="00DF0343" w:rsidRDefault="00E50CD1" w:rsidP="00DF0343">
      <w:pPr>
        <w:jc w:val="both"/>
        <w:rPr>
          <w:b/>
          <w:sz w:val="24"/>
          <w:szCs w:val="24"/>
        </w:rPr>
      </w:pPr>
      <w:r w:rsidRPr="00DF0343">
        <w:rPr>
          <w:b/>
          <w:sz w:val="24"/>
          <w:szCs w:val="24"/>
        </w:rPr>
        <w:t xml:space="preserve">             </w:t>
      </w:r>
      <w:r w:rsidR="003C34B0">
        <w:rPr>
          <w:b/>
          <w:sz w:val="24"/>
          <w:szCs w:val="24"/>
        </w:rPr>
        <w:t xml:space="preserve"> </w:t>
      </w:r>
      <w:r w:rsidRPr="00DF0343">
        <w:rPr>
          <w:b/>
          <w:sz w:val="24"/>
          <w:szCs w:val="24"/>
        </w:rPr>
        <w:t>e) Jaké důsledky měla tato událost pro obyvatele Čech a Moravy?</w:t>
      </w:r>
    </w:p>
    <w:p w:rsidR="00E50CD1" w:rsidRPr="00DF0343" w:rsidRDefault="00E50CD1" w:rsidP="00DF0343">
      <w:pPr>
        <w:jc w:val="both"/>
        <w:rPr>
          <w:sz w:val="24"/>
          <w:szCs w:val="24"/>
        </w:rPr>
      </w:pPr>
    </w:p>
    <w:p w:rsidR="00EB22D5" w:rsidRPr="00DF0343" w:rsidRDefault="00E50CD1" w:rsidP="00DF0343">
      <w:pPr>
        <w:jc w:val="both"/>
        <w:rPr>
          <w:b/>
          <w:sz w:val="24"/>
          <w:szCs w:val="24"/>
        </w:rPr>
      </w:pPr>
      <w:r w:rsidRPr="00DF0343">
        <w:rPr>
          <w:b/>
          <w:sz w:val="24"/>
          <w:szCs w:val="24"/>
        </w:rPr>
        <w:t xml:space="preserve">         VII.  </w:t>
      </w:r>
    </w:p>
    <w:p w:rsidR="00455111" w:rsidRDefault="00E50CD1" w:rsidP="00DF0343">
      <w:pPr>
        <w:ind w:left="567"/>
        <w:jc w:val="both"/>
        <w:rPr>
          <w:sz w:val="24"/>
          <w:szCs w:val="24"/>
        </w:rPr>
      </w:pPr>
      <w:r w:rsidRPr="00DF0343">
        <w:rPr>
          <w:b/>
          <w:sz w:val="24"/>
          <w:szCs w:val="24"/>
        </w:rPr>
        <w:t>Židé v protektorátu (asi 120 000 osob) byli transportováni do koncentračních táborů</w:t>
      </w:r>
      <w:r w:rsidR="00277365" w:rsidRPr="00DF0343">
        <w:rPr>
          <w:b/>
          <w:sz w:val="24"/>
          <w:szCs w:val="24"/>
        </w:rPr>
        <w:t>.</w:t>
      </w:r>
      <w:r w:rsidR="00DF0343">
        <w:rPr>
          <w:b/>
          <w:sz w:val="24"/>
          <w:szCs w:val="24"/>
        </w:rPr>
        <w:t xml:space="preserve"> </w:t>
      </w:r>
      <w:r w:rsidR="00277365" w:rsidRPr="00DF0343">
        <w:rPr>
          <w:b/>
          <w:sz w:val="24"/>
          <w:szCs w:val="24"/>
        </w:rPr>
        <w:t>Mezi zastávkou jim bylo ghetto vytvořené nacisty v severních Čechách. Poznej podle obrázku, o</w:t>
      </w:r>
      <w:r w:rsidR="00DF0343">
        <w:rPr>
          <w:b/>
          <w:sz w:val="24"/>
          <w:szCs w:val="24"/>
        </w:rPr>
        <w:t xml:space="preserve"> </w:t>
      </w:r>
      <w:r w:rsidR="00277365" w:rsidRPr="00DF0343">
        <w:rPr>
          <w:b/>
          <w:sz w:val="24"/>
          <w:szCs w:val="24"/>
        </w:rPr>
        <w:t>které se jedná. Přelož</w:t>
      </w:r>
      <w:r w:rsidR="00DF0343" w:rsidRPr="00DF0343">
        <w:rPr>
          <w:b/>
          <w:sz w:val="24"/>
          <w:szCs w:val="24"/>
        </w:rPr>
        <w:t xml:space="preserve"> vyobrazený </w:t>
      </w:r>
      <w:r w:rsidR="00277365" w:rsidRPr="00DF0343">
        <w:rPr>
          <w:b/>
          <w:sz w:val="24"/>
          <w:szCs w:val="24"/>
        </w:rPr>
        <w:t>německý text do češtiny.</w:t>
      </w:r>
      <w:r w:rsidR="00DF0343" w:rsidRPr="00DF0343">
        <w:rPr>
          <w:b/>
          <w:sz w:val="24"/>
          <w:szCs w:val="24"/>
        </w:rPr>
        <w:t xml:space="preserve"> </w:t>
      </w:r>
      <w:r w:rsidR="00277365" w:rsidRPr="00DF0343">
        <w:rPr>
          <w:b/>
          <w:sz w:val="24"/>
          <w:szCs w:val="24"/>
        </w:rPr>
        <w:t>Vysvětli,</w:t>
      </w:r>
      <w:r w:rsidR="00DF0343" w:rsidRPr="00DF0343">
        <w:rPr>
          <w:b/>
          <w:sz w:val="24"/>
          <w:szCs w:val="24"/>
        </w:rPr>
        <w:t xml:space="preserve"> </w:t>
      </w:r>
      <w:r w:rsidR="00277365" w:rsidRPr="00DF0343">
        <w:rPr>
          <w:b/>
          <w:sz w:val="24"/>
          <w:szCs w:val="24"/>
        </w:rPr>
        <w:t>jaký</w:t>
      </w:r>
      <w:r w:rsidR="00DF0343" w:rsidRPr="00DF0343">
        <w:rPr>
          <w:b/>
          <w:sz w:val="24"/>
          <w:szCs w:val="24"/>
        </w:rPr>
        <w:t xml:space="preserve"> </w:t>
      </w:r>
      <w:r w:rsidR="00277365" w:rsidRPr="00DF0343">
        <w:rPr>
          <w:b/>
          <w:sz w:val="24"/>
          <w:szCs w:val="24"/>
        </w:rPr>
        <w:t>skutečný význam má tato věta.</w:t>
      </w:r>
      <w:r w:rsidR="00277365" w:rsidRPr="00DF0343">
        <w:rPr>
          <w:sz w:val="24"/>
          <w:szCs w:val="24"/>
        </w:rPr>
        <w:t xml:space="preserve">        </w:t>
      </w:r>
    </w:p>
    <w:p w:rsidR="00277365" w:rsidRPr="00DF0343" w:rsidRDefault="00277365" w:rsidP="00DF0343">
      <w:pPr>
        <w:ind w:left="567"/>
        <w:jc w:val="both"/>
        <w:rPr>
          <w:sz w:val="24"/>
          <w:szCs w:val="24"/>
        </w:rPr>
      </w:pPr>
      <w:r w:rsidRPr="00DF0343">
        <w:rPr>
          <w:sz w:val="24"/>
          <w:szCs w:val="24"/>
        </w:rPr>
        <w:t xml:space="preserve">       </w:t>
      </w:r>
    </w:p>
    <w:p w:rsidR="00277365" w:rsidRPr="00DF0343" w:rsidRDefault="008746A7" w:rsidP="00DF0343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1881505</wp:posOffset>
            </wp:positionH>
            <wp:positionV relativeFrom="paragraph">
              <wp:posOffset>235585</wp:posOffset>
            </wp:positionV>
            <wp:extent cx="2095500" cy="2343150"/>
            <wp:effectExtent l="19050" t="0" r="0" b="0"/>
            <wp:wrapNone/>
            <wp:docPr id="7" name="obrázek 4" descr="http://upload.wikimedia.org/wikipedia/commons/thumb/6/6f/Theresienstadt_arbeit_macht_frei.jpg/220px-Theresienstadt_arbeit_macht_fre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thumb/6/6f/Theresienstadt_arbeit_macht_frei.jpg/220px-Theresienstadt_arbeit_macht_frei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7365" w:rsidRPr="00DF0343">
        <w:rPr>
          <w:sz w:val="24"/>
          <w:szCs w:val="24"/>
        </w:rPr>
        <w:t xml:space="preserve">               </w:t>
      </w:r>
    </w:p>
    <w:p w:rsidR="00E50CD1" w:rsidRDefault="00277365" w:rsidP="00DF0343">
      <w:pPr>
        <w:jc w:val="both"/>
        <w:rPr>
          <w:sz w:val="24"/>
          <w:szCs w:val="24"/>
        </w:rPr>
      </w:pPr>
      <w:r w:rsidRPr="00DF0343">
        <w:rPr>
          <w:sz w:val="24"/>
          <w:szCs w:val="24"/>
        </w:rPr>
        <w:t xml:space="preserve">               </w:t>
      </w:r>
    </w:p>
    <w:p w:rsidR="00277365" w:rsidRPr="00DF0343" w:rsidRDefault="00277365" w:rsidP="00DF0343">
      <w:pPr>
        <w:jc w:val="both"/>
        <w:rPr>
          <w:sz w:val="24"/>
          <w:szCs w:val="24"/>
        </w:rPr>
      </w:pPr>
    </w:p>
    <w:p w:rsidR="008746A7" w:rsidRDefault="00277365" w:rsidP="00DF0343">
      <w:pPr>
        <w:jc w:val="both"/>
        <w:rPr>
          <w:b/>
          <w:sz w:val="24"/>
          <w:szCs w:val="24"/>
        </w:rPr>
      </w:pPr>
      <w:r w:rsidRPr="00DF0343">
        <w:rPr>
          <w:b/>
          <w:sz w:val="24"/>
          <w:szCs w:val="24"/>
        </w:rPr>
        <w:t xml:space="preserve">        </w:t>
      </w:r>
    </w:p>
    <w:p w:rsidR="008746A7" w:rsidRDefault="008746A7" w:rsidP="00DF0343">
      <w:pPr>
        <w:jc w:val="both"/>
        <w:rPr>
          <w:b/>
          <w:sz w:val="24"/>
          <w:szCs w:val="24"/>
        </w:rPr>
      </w:pPr>
    </w:p>
    <w:p w:rsidR="008746A7" w:rsidRDefault="008746A7" w:rsidP="00DF0343">
      <w:pPr>
        <w:jc w:val="both"/>
        <w:rPr>
          <w:b/>
          <w:sz w:val="24"/>
          <w:szCs w:val="24"/>
        </w:rPr>
      </w:pPr>
    </w:p>
    <w:p w:rsidR="008746A7" w:rsidRDefault="008746A7" w:rsidP="00DF0343">
      <w:pPr>
        <w:jc w:val="both"/>
        <w:rPr>
          <w:b/>
          <w:sz w:val="24"/>
          <w:szCs w:val="24"/>
        </w:rPr>
      </w:pPr>
    </w:p>
    <w:p w:rsidR="008746A7" w:rsidRDefault="008746A7" w:rsidP="00DF0343">
      <w:pPr>
        <w:jc w:val="both"/>
        <w:rPr>
          <w:b/>
          <w:sz w:val="24"/>
          <w:szCs w:val="24"/>
        </w:rPr>
      </w:pPr>
    </w:p>
    <w:p w:rsidR="008746A7" w:rsidRPr="00DF0343" w:rsidRDefault="008746A7" w:rsidP="008746A7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Obrázek </w:t>
      </w:r>
      <w:proofErr w:type="gramStart"/>
      <w:r>
        <w:rPr>
          <w:sz w:val="24"/>
          <w:szCs w:val="24"/>
        </w:rPr>
        <w:t>č.3</w:t>
      </w:r>
      <w:proofErr w:type="gramEnd"/>
    </w:p>
    <w:p w:rsidR="008746A7" w:rsidRDefault="008746A7" w:rsidP="00DF0343">
      <w:pPr>
        <w:jc w:val="both"/>
        <w:rPr>
          <w:b/>
          <w:sz w:val="24"/>
          <w:szCs w:val="24"/>
        </w:rPr>
      </w:pPr>
    </w:p>
    <w:p w:rsidR="00455111" w:rsidRDefault="00277365" w:rsidP="00DF0343">
      <w:pPr>
        <w:jc w:val="both"/>
        <w:rPr>
          <w:b/>
          <w:sz w:val="24"/>
          <w:szCs w:val="24"/>
        </w:rPr>
      </w:pPr>
      <w:r w:rsidRPr="00DF0343">
        <w:rPr>
          <w:b/>
          <w:sz w:val="24"/>
          <w:szCs w:val="24"/>
        </w:rPr>
        <w:t xml:space="preserve"> </w:t>
      </w:r>
      <w:r w:rsidR="00455111">
        <w:rPr>
          <w:b/>
          <w:sz w:val="24"/>
          <w:szCs w:val="24"/>
        </w:rPr>
        <w:t xml:space="preserve">        </w:t>
      </w:r>
    </w:p>
    <w:p w:rsidR="00455111" w:rsidRDefault="00455111" w:rsidP="00DF0343">
      <w:pPr>
        <w:jc w:val="both"/>
        <w:rPr>
          <w:b/>
          <w:sz w:val="24"/>
          <w:szCs w:val="24"/>
        </w:rPr>
      </w:pPr>
    </w:p>
    <w:p w:rsidR="00DF0343" w:rsidRPr="00DF0343" w:rsidRDefault="00455111" w:rsidP="00DF034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</w:t>
      </w:r>
      <w:r w:rsidR="00277365" w:rsidRPr="00DF0343">
        <w:rPr>
          <w:b/>
          <w:sz w:val="24"/>
          <w:szCs w:val="24"/>
        </w:rPr>
        <w:t xml:space="preserve">VIII. </w:t>
      </w:r>
    </w:p>
    <w:p w:rsidR="00277365" w:rsidRPr="00DF0343" w:rsidRDefault="00277365" w:rsidP="00DF0343">
      <w:pPr>
        <w:ind w:firstLine="567"/>
        <w:jc w:val="both"/>
        <w:rPr>
          <w:sz w:val="24"/>
          <w:szCs w:val="24"/>
        </w:rPr>
      </w:pPr>
      <w:r w:rsidRPr="00B74F0C">
        <w:rPr>
          <w:b/>
          <w:sz w:val="24"/>
          <w:szCs w:val="24"/>
        </w:rPr>
        <w:t>a)</w:t>
      </w:r>
      <w:r w:rsidR="00DF0343" w:rsidRPr="00DF0343">
        <w:rPr>
          <w:sz w:val="24"/>
          <w:szCs w:val="24"/>
        </w:rPr>
        <w:t xml:space="preserve"> </w:t>
      </w:r>
      <w:r w:rsidRPr="00DF0343">
        <w:rPr>
          <w:b/>
          <w:sz w:val="24"/>
          <w:szCs w:val="24"/>
        </w:rPr>
        <w:t>Vysvětli pojem demarkační linie</w:t>
      </w:r>
      <w:r w:rsidRPr="00DF0343">
        <w:rPr>
          <w:sz w:val="24"/>
          <w:szCs w:val="24"/>
        </w:rPr>
        <w:t>………………………………………………………………………………</w:t>
      </w:r>
    </w:p>
    <w:p w:rsidR="00277365" w:rsidRPr="00DF0343" w:rsidRDefault="00B74F0C" w:rsidP="00DF034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</w:t>
      </w:r>
      <w:proofErr w:type="gramStart"/>
      <w:r w:rsidR="00277365" w:rsidRPr="00B74F0C">
        <w:rPr>
          <w:b/>
          <w:sz w:val="24"/>
          <w:szCs w:val="24"/>
        </w:rPr>
        <w:t>b)</w:t>
      </w:r>
      <w:r w:rsidR="00DF0343" w:rsidRPr="00B74F0C">
        <w:rPr>
          <w:b/>
          <w:sz w:val="24"/>
          <w:szCs w:val="24"/>
        </w:rPr>
        <w:t xml:space="preserve"> </w:t>
      </w:r>
      <w:r w:rsidR="00455111">
        <w:rPr>
          <w:b/>
          <w:sz w:val="24"/>
          <w:szCs w:val="24"/>
        </w:rPr>
        <w:t xml:space="preserve"> </w:t>
      </w:r>
      <w:r w:rsidR="00277365" w:rsidRPr="00B74F0C">
        <w:rPr>
          <w:b/>
          <w:sz w:val="24"/>
          <w:szCs w:val="24"/>
        </w:rPr>
        <w:t>Na</w:t>
      </w:r>
      <w:proofErr w:type="gramEnd"/>
      <w:r w:rsidR="00277365" w:rsidRPr="00DF0343">
        <w:rPr>
          <w:sz w:val="24"/>
          <w:szCs w:val="24"/>
        </w:rPr>
        <w:t xml:space="preserve"> </w:t>
      </w:r>
      <w:r w:rsidR="00277365" w:rsidRPr="00DF0343">
        <w:rPr>
          <w:b/>
          <w:sz w:val="24"/>
          <w:szCs w:val="24"/>
        </w:rPr>
        <w:t xml:space="preserve">území Čech a Moravy byla určena </w:t>
      </w:r>
      <w:r w:rsidR="0065795D" w:rsidRPr="00DF0343">
        <w:rPr>
          <w:b/>
          <w:sz w:val="24"/>
          <w:szCs w:val="24"/>
        </w:rPr>
        <w:t xml:space="preserve"> v roce 1945 </w:t>
      </w:r>
      <w:r w:rsidR="00277365" w:rsidRPr="00DF0343">
        <w:rPr>
          <w:b/>
          <w:sz w:val="24"/>
          <w:szCs w:val="24"/>
        </w:rPr>
        <w:t xml:space="preserve">demarkační linie, která se týkala </w:t>
      </w:r>
      <w:r w:rsidR="0065795D" w:rsidRPr="00DF0343">
        <w:rPr>
          <w:b/>
          <w:sz w:val="24"/>
          <w:szCs w:val="24"/>
        </w:rPr>
        <w:t xml:space="preserve">  </w:t>
      </w:r>
    </w:p>
    <w:p w:rsidR="0065795D" w:rsidRPr="00DF0343" w:rsidRDefault="00B74F0C" w:rsidP="00B74F0C">
      <w:pPr>
        <w:ind w:left="851" w:hanging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  <w:r w:rsidR="0065795D" w:rsidRPr="00DF0343">
        <w:rPr>
          <w:b/>
          <w:sz w:val="24"/>
          <w:szCs w:val="24"/>
        </w:rPr>
        <w:t>osvo</w:t>
      </w:r>
      <w:r w:rsidR="00DF0343" w:rsidRPr="00DF0343">
        <w:rPr>
          <w:b/>
          <w:sz w:val="24"/>
          <w:szCs w:val="24"/>
        </w:rPr>
        <w:t>bozovacích akcí</w:t>
      </w:r>
      <w:r w:rsidR="0065795D" w:rsidRPr="00DF0343">
        <w:rPr>
          <w:b/>
          <w:sz w:val="24"/>
          <w:szCs w:val="24"/>
        </w:rPr>
        <w:t xml:space="preserve"> naše</w:t>
      </w:r>
      <w:r w:rsidR="00DF0343" w:rsidRPr="00DF0343">
        <w:rPr>
          <w:b/>
          <w:sz w:val="24"/>
          <w:szCs w:val="24"/>
        </w:rPr>
        <w:t>ho</w:t>
      </w:r>
      <w:r w:rsidR="0065795D" w:rsidRPr="00DF0343">
        <w:rPr>
          <w:b/>
          <w:sz w:val="24"/>
          <w:szCs w:val="24"/>
        </w:rPr>
        <w:t xml:space="preserve"> území. Ze západu </w:t>
      </w:r>
      <w:r w:rsidR="008746A7">
        <w:rPr>
          <w:b/>
          <w:sz w:val="24"/>
          <w:szCs w:val="24"/>
        </w:rPr>
        <w:t xml:space="preserve">jej </w:t>
      </w:r>
      <w:proofErr w:type="gramStart"/>
      <w:r w:rsidR="0065795D" w:rsidRPr="00DF0343">
        <w:rPr>
          <w:b/>
          <w:sz w:val="24"/>
          <w:szCs w:val="24"/>
        </w:rPr>
        <w:t xml:space="preserve">osvobozovaly </w:t>
      </w:r>
      <w:r w:rsidR="008746A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="0065795D" w:rsidRPr="00DF0343">
        <w:rPr>
          <w:b/>
          <w:sz w:val="24"/>
          <w:szCs w:val="24"/>
        </w:rPr>
        <w:t>americké</w:t>
      </w:r>
      <w:proofErr w:type="gramEnd"/>
      <w:r>
        <w:rPr>
          <w:b/>
          <w:sz w:val="24"/>
          <w:szCs w:val="24"/>
        </w:rPr>
        <w:t xml:space="preserve"> j</w:t>
      </w:r>
      <w:r w:rsidR="0065795D" w:rsidRPr="00DF0343">
        <w:rPr>
          <w:b/>
          <w:sz w:val="24"/>
          <w:szCs w:val="24"/>
        </w:rPr>
        <w:t>ednotky, z výc</w:t>
      </w:r>
      <w:r w:rsidR="00DB07E6">
        <w:rPr>
          <w:b/>
          <w:sz w:val="24"/>
          <w:szCs w:val="24"/>
        </w:rPr>
        <w:t>hodu sovětská Rudá armáda. Vypiš</w:t>
      </w:r>
      <w:r w:rsidR="0065795D" w:rsidRPr="00DF0343">
        <w:rPr>
          <w:b/>
          <w:sz w:val="24"/>
          <w:szCs w:val="24"/>
        </w:rPr>
        <w:t xml:space="preserve"> z</w:t>
      </w:r>
      <w:r w:rsidR="00DB07E6">
        <w:rPr>
          <w:b/>
          <w:sz w:val="24"/>
          <w:szCs w:val="24"/>
        </w:rPr>
        <w:t> </w:t>
      </w:r>
      <w:r w:rsidR="0065795D" w:rsidRPr="00DF0343">
        <w:rPr>
          <w:b/>
          <w:sz w:val="24"/>
          <w:szCs w:val="24"/>
        </w:rPr>
        <w:t>mapy</w:t>
      </w:r>
      <w:r w:rsidR="00DB07E6">
        <w:rPr>
          <w:b/>
          <w:sz w:val="24"/>
          <w:szCs w:val="24"/>
        </w:rPr>
        <w:t xml:space="preserve"> místa</w:t>
      </w:r>
      <w:r w:rsidR="0065795D" w:rsidRPr="00DF0343">
        <w:rPr>
          <w:b/>
          <w:sz w:val="24"/>
          <w:szCs w:val="24"/>
        </w:rPr>
        <w:t>, kudy demarkační čára vedla?</w:t>
      </w:r>
    </w:p>
    <w:p w:rsidR="00720F62" w:rsidRPr="00DF0343" w:rsidRDefault="00720F62" w:rsidP="00DF0343">
      <w:pPr>
        <w:jc w:val="both"/>
        <w:rPr>
          <w:sz w:val="24"/>
          <w:szCs w:val="24"/>
        </w:rPr>
      </w:pPr>
    </w:p>
    <w:p w:rsidR="00E7714C" w:rsidRPr="00DF0343" w:rsidRDefault="00E7714C" w:rsidP="00DF0343">
      <w:pPr>
        <w:jc w:val="both"/>
        <w:rPr>
          <w:sz w:val="24"/>
          <w:szCs w:val="24"/>
        </w:rPr>
      </w:pPr>
      <w:r w:rsidRPr="00DF0343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1319530</wp:posOffset>
            </wp:positionH>
            <wp:positionV relativeFrom="paragraph">
              <wp:posOffset>-185420</wp:posOffset>
            </wp:positionV>
            <wp:extent cx="3133725" cy="2971800"/>
            <wp:effectExtent l="19050" t="0" r="9525" b="0"/>
            <wp:wrapNone/>
            <wp:docPr id="9" name="obrázek 7" descr="http://i.idnes.cz/08/051/gal/ITU22e75f_Budejovic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.idnes.cz/08/051/gal/ITU22e75f_Budejovice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714C" w:rsidRPr="00DF0343" w:rsidRDefault="0065795D" w:rsidP="00DF0343">
      <w:pPr>
        <w:jc w:val="both"/>
        <w:rPr>
          <w:sz w:val="24"/>
          <w:szCs w:val="24"/>
        </w:rPr>
      </w:pPr>
      <w:r w:rsidRPr="00DF0343">
        <w:rPr>
          <w:sz w:val="24"/>
          <w:szCs w:val="24"/>
        </w:rPr>
        <w:t xml:space="preserve">   </w:t>
      </w:r>
    </w:p>
    <w:p w:rsidR="008746A7" w:rsidRDefault="008746A7" w:rsidP="00DF0343">
      <w:pPr>
        <w:jc w:val="both"/>
        <w:rPr>
          <w:b/>
          <w:sz w:val="24"/>
          <w:szCs w:val="24"/>
        </w:rPr>
      </w:pPr>
    </w:p>
    <w:p w:rsidR="008746A7" w:rsidRDefault="008746A7" w:rsidP="00DF0343">
      <w:pPr>
        <w:jc w:val="both"/>
        <w:rPr>
          <w:b/>
          <w:sz w:val="24"/>
          <w:szCs w:val="24"/>
        </w:rPr>
      </w:pPr>
    </w:p>
    <w:p w:rsidR="008746A7" w:rsidRDefault="008746A7" w:rsidP="00DF0343">
      <w:pPr>
        <w:jc w:val="both"/>
        <w:rPr>
          <w:b/>
          <w:sz w:val="24"/>
          <w:szCs w:val="24"/>
        </w:rPr>
      </w:pPr>
    </w:p>
    <w:p w:rsidR="008746A7" w:rsidRDefault="008746A7" w:rsidP="00DF0343">
      <w:pPr>
        <w:jc w:val="both"/>
        <w:rPr>
          <w:b/>
          <w:sz w:val="24"/>
          <w:szCs w:val="24"/>
        </w:rPr>
      </w:pPr>
    </w:p>
    <w:p w:rsidR="008746A7" w:rsidRDefault="008746A7" w:rsidP="00DF0343">
      <w:pPr>
        <w:jc w:val="both"/>
        <w:rPr>
          <w:b/>
          <w:sz w:val="24"/>
          <w:szCs w:val="24"/>
        </w:rPr>
      </w:pPr>
    </w:p>
    <w:p w:rsidR="008746A7" w:rsidRDefault="008746A7" w:rsidP="00DF0343">
      <w:pPr>
        <w:jc w:val="both"/>
        <w:rPr>
          <w:b/>
          <w:sz w:val="24"/>
          <w:szCs w:val="24"/>
        </w:rPr>
      </w:pPr>
    </w:p>
    <w:p w:rsidR="00315560" w:rsidRDefault="00315560" w:rsidP="00DF034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</w:t>
      </w:r>
    </w:p>
    <w:p w:rsidR="008746A7" w:rsidRDefault="00315560" w:rsidP="00315560">
      <w:pPr>
        <w:ind w:left="3540" w:firstLine="708"/>
        <w:jc w:val="both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  mapa</w:t>
      </w:r>
    </w:p>
    <w:p w:rsidR="008746A7" w:rsidRDefault="008746A7" w:rsidP="00DF0343">
      <w:pPr>
        <w:jc w:val="both"/>
        <w:rPr>
          <w:b/>
          <w:sz w:val="24"/>
          <w:szCs w:val="24"/>
        </w:rPr>
      </w:pPr>
    </w:p>
    <w:p w:rsidR="00DF0343" w:rsidRPr="00DF0343" w:rsidRDefault="0065795D" w:rsidP="00DF0343">
      <w:pPr>
        <w:jc w:val="both"/>
        <w:rPr>
          <w:b/>
          <w:sz w:val="24"/>
          <w:szCs w:val="24"/>
        </w:rPr>
      </w:pPr>
      <w:r w:rsidRPr="00DF0343">
        <w:rPr>
          <w:b/>
          <w:sz w:val="24"/>
          <w:szCs w:val="24"/>
        </w:rPr>
        <w:t xml:space="preserve"> </w:t>
      </w:r>
      <w:r w:rsidR="00455111">
        <w:rPr>
          <w:b/>
          <w:sz w:val="24"/>
          <w:szCs w:val="24"/>
        </w:rPr>
        <w:t xml:space="preserve">      </w:t>
      </w:r>
      <w:r w:rsidRPr="00DF0343">
        <w:rPr>
          <w:b/>
          <w:sz w:val="24"/>
          <w:szCs w:val="24"/>
        </w:rPr>
        <w:t xml:space="preserve">  IX.    </w:t>
      </w:r>
    </w:p>
    <w:p w:rsidR="0065795D" w:rsidRDefault="0065795D" w:rsidP="00DF0343">
      <w:pPr>
        <w:ind w:left="567"/>
        <w:jc w:val="both"/>
        <w:rPr>
          <w:b/>
          <w:sz w:val="24"/>
          <w:szCs w:val="24"/>
        </w:rPr>
      </w:pPr>
      <w:r w:rsidRPr="00DF0343">
        <w:rPr>
          <w:b/>
          <w:sz w:val="24"/>
          <w:szCs w:val="24"/>
        </w:rPr>
        <w:t>Popiš události, které se týkají Slovenského národního povstání:</w:t>
      </w:r>
    </w:p>
    <w:p w:rsidR="00B74F0C" w:rsidRPr="00DF0343" w:rsidRDefault="00B74F0C" w:rsidP="00DF0343">
      <w:pPr>
        <w:ind w:left="567"/>
        <w:jc w:val="both"/>
        <w:rPr>
          <w:b/>
          <w:sz w:val="24"/>
          <w:szCs w:val="24"/>
        </w:rPr>
      </w:pPr>
    </w:p>
    <w:p w:rsidR="0065795D" w:rsidRDefault="00B74F0C" w:rsidP="00B74F0C">
      <w:pPr>
        <w:pStyle w:val="Odstavecseseznamem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Příčiny:</w:t>
      </w:r>
      <w:r w:rsidR="0065795D" w:rsidRPr="00DF0343">
        <w:rPr>
          <w:sz w:val="24"/>
          <w:szCs w:val="24"/>
        </w:rPr>
        <w:t>……………………………………………………………………………………………………………….</w:t>
      </w:r>
    </w:p>
    <w:p w:rsidR="00B74F0C" w:rsidRPr="00DF0343" w:rsidRDefault="00B74F0C" w:rsidP="00B74F0C">
      <w:pPr>
        <w:pStyle w:val="Odstavecseseznamem"/>
        <w:spacing w:line="240" w:lineRule="auto"/>
        <w:ind w:left="1245"/>
        <w:jc w:val="both"/>
        <w:rPr>
          <w:sz w:val="24"/>
          <w:szCs w:val="24"/>
        </w:rPr>
      </w:pPr>
    </w:p>
    <w:p w:rsidR="0065795D" w:rsidRPr="00DF0343" w:rsidRDefault="0065795D" w:rsidP="00B74F0C">
      <w:pPr>
        <w:pStyle w:val="Odstavecseseznamem"/>
        <w:spacing w:line="240" w:lineRule="auto"/>
        <w:ind w:left="1245"/>
        <w:jc w:val="both"/>
        <w:rPr>
          <w:sz w:val="24"/>
          <w:szCs w:val="24"/>
        </w:rPr>
      </w:pPr>
    </w:p>
    <w:p w:rsidR="00B74F0C" w:rsidRDefault="0065795D" w:rsidP="00B74F0C">
      <w:pPr>
        <w:pStyle w:val="Odstavecseseznamem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 w:rsidRPr="00B74F0C">
        <w:rPr>
          <w:sz w:val="24"/>
          <w:szCs w:val="24"/>
        </w:rPr>
        <w:t>Průběh:………………………………………………………………………………………………………………</w:t>
      </w:r>
    </w:p>
    <w:p w:rsidR="00B74F0C" w:rsidRPr="00B74F0C" w:rsidRDefault="00B74F0C" w:rsidP="00B74F0C">
      <w:pPr>
        <w:pStyle w:val="Odstavecseseznamem"/>
        <w:rPr>
          <w:sz w:val="24"/>
          <w:szCs w:val="24"/>
        </w:rPr>
      </w:pPr>
    </w:p>
    <w:p w:rsidR="00B74F0C" w:rsidRPr="00B74F0C" w:rsidRDefault="00B74F0C" w:rsidP="00B74F0C">
      <w:pPr>
        <w:pStyle w:val="Odstavecseseznamem"/>
        <w:spacing w:line="240" w:lineRule="auto"/>
        <w:ind w:left="1245"/>
        <w:jc w:val="both"/>
        <w:rPr>
          <w:sz w:val="24"/>
          <w:szCs w:val="24"/>
        </w:rPr>
      </w:pPr>
    </w:p>
    <w:p w:rsidR="00E7714C" w:rsidRDefault="00E7714C" w:rsidP="00B74F0C">
      <w:pPr>
        <w:pStyle w:val="Odstavecseseznamem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 w:rsidRPr="00B74F0C">
        <w:rPr>
          <w:sz w:val="24"/>
          <w:szCs w:val="24"/>
        </w:rPr>
        <w:t>Výsledky:……………………………………………………………………………………………………………</w:t>
      </w:r>
    </w:p>
    <w:p w:rsidR="00455111" w:rsidRDefault="00455111" w:rsidP="00455111">
      <w:pPr>
        <w:spacing w:line="240" w:lineRule="auto"/>
        <w:jc w:val="both"/>
        <w:rPr>
          <w:sz w:val="24"/>
          <w:szCs w:val="24"/>
        </w:rPr>
      </w:pPr>
    </w:p>
    <w:p w:rsidR="00455111" w:rsidRPr="00455111" w:rsidRDefault="00455111" w:rsidP="00455111">
      <w:pPr>
        <w:spacing w:line="240" w:lineRule="auto"/>
        <w:jc w:val="both"/>
        <w:rPr>
          <w:sz w:val="24"/>
          <w:szCs w:val="24"/>
        </w:rPr>
      </w:pPr>
    </w:p>
    <w:p w:rsidR="00DF0343" w:rsidRPr="00DF0343" w:rsidRDefault="00DF0343" w:rsidP="00DF0343">
      <w:pPr>
        <w:ind w:left="142"/>
        <w:jc w:val="both"/>
        <w:rPr>
          <w:b/>
          <w:sz w:val="24"/>
          <w:szCs w:val="24"/>
        </w:rPr>
      </w:pPr>
      <w:r w:rsidRPr="00DF0343">
        <w:rPr>
          <w:b/>
          <w:sz w:val="24"/>
          <w:szCs w:val="24"/>
        </w:rPr>
        <w:lastRenderedPageBreak/>
        <w:t xml:space="preserve"> </w:t>
      </w:r>
    </w:p>
    <w:p w:rsidR="00DF0343" w:rsidRPr="00DF0343" w:rsidRDefault="00455111" w:rsidP="00DF0343">
      <w:pPr>
        <w:ind w:left="14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="00E7714C" w:rsidRPr="00DF0343">
        <w:rPr>
          <w:b/>
          <w:sz w:val="24"/>
          <w:szCs w:val="24"/>
        </w:rPr>
        <w:t xml:space="preserve">X.     </w:t>
      </w:r>
    </w:p>
    <w:p w:rsidR="00E7714C" w:rsidRDefault="00E7714C" w:rsidP="00B74F0C">
      <w:pPr>
        <w:ind w:left="567"/>
        <w:jc w:val="both"/>
        <w:rPr>
          <w:b/>
          <w:sz w:val="24"/>
          <w:szCs w:val="24"/>
        </w:rPr>
      </w:pPr>
      <w:r w:rsidRPr="00DF0343">
        <w:rPr>
          <w:b/>
          <w:sz w:val="24"/>
          <w:szCs w:val="24"/>
        </w:rPr>
        <w:t xml:space="preserve">Posledním městem, které bylo osvobozeno v Evropě od nadvlády fašismu, nebyla Praha, </w:t>
      </w:r>
      <w:r w:rsidR="00DF0343" w:rsidRPr="00DF0343">
        <w:rPr>
          <w:b/>
          <w:sz w:val="24"/>
          <w:szCs w:val="24"/>
        </w:rPr>
        <w:t>i</w:t>
      </w:r>
      <w:r w:rsidRPr="00DF0343">
        <w:rPr>
          <w:b/>
          <w:sz w:val="24"/>
          <w:szCs w:val="24"/>
        </w:rPr>
        <w:t xml:space="preserve"> když to oficiální prameny uvádějí.  K poslední potyčce s okupanty došlo </w:t>
      </w:r>
      <w:r w:rsidR="00B74F0C">
        <w:rPr>
          <w:b/>
          <w:sz w:val="24"/>
          <w:szCs w:val="24"/>
        </w:rPr>
        <w:t xml:space="preserve">dne </w:t>
      </w:r>
      <w:r w:rsidRPr="00DF0343">
        <w:rPr>
          <w:b/>
          <w:sz w:val="24"/>
          <w:szCs w:val="24"/>
        </w:rPr>
        <w:t>11.</w:t>
      </w:r>
      <w:r w:rsidR="008746A7">
        <w:rPr>
          <w:b/>
          <w:sz w:val="24"/>
          <w:szCs w:val="24"/>
        </w:rPr>
        <w:t xml:space="preserve"> </w:t>
      </w:r>
      <w:r w:rsidRPr="00DF0343">
        <w:rPr>
          <w:b/>
          <w:sz w:val="24"/>
          <w:szCs w:val="24"/>
        </w:rPr>
        <w:t>5.</w:t>
      </w:r>
      <w:r w:rsidR="008746A7">
        <w:rPr>
          <w:b/>
          <w:sz w:val="24"/>
          <w:szCs w:val="24"/>
        </w:rPr>
        <w:t xml:space="preserve"> </w:t>
      </w:r>
      <w:r w:rsidRPr="00DF0343">
        <w:rPr>
          <w:b/>
          <w:sz w:val="24"/>
          <w:szCs w:val="24"/>
        </w:rPr>
        <w:t>1945.</w:t>
      </w:r>
      <w:r w:rsidRPr="00DF0343">
        <w:rPr>
          <w:sz w:val="24"/>
          <w:szCs w:val="24"/>
        </w:rPr>
        <w:t xml:space="preserve"> </w:t>
      </w:r>
      <w:r w:rsidRPr="00B74F0C">
        <w:rPr>
          <w:b/>
          <w:sz w:val="24"/>
          <w:szCs w:val="24"/>
        </w:rPr>
        <w:t>Zjisti, o které místo se jedná.</w:t>
      </w:r>
    </w:p>
    <w:p w:rsidR="008746A7" w:rsidRDefault="008746A7" w:rsidP="00290C2B">
      <w:pPr>
        <w:ind w:left="567"/>
        <w:jc w:val="center"/>
        <w:rPr>
          <w:b/>
          <w:sz w:val="24"/>
          <w:szCs w:val="24"/>
        </w:rPr>
      </w:pPr>
    </w:p>
    <w:p w:rsidR="008746A7" w:rsidRDefault="008746A7" w:rsidP="00290C2B">
      <w:pPr>
        <w:ind w:left="567"/>
        <w:jc w:val="center"/>
        <w:rPr>
          <w:b/>
          <w:sz w:val="24"/>
          <w:szCs w:val="24"/>
        </w:rPr>
      </w:pPr>
    </w:p>
    <w:p w:rsidR="008746A7" w:rsidRDefault="008746A7" w:rsidP="00290C2B">
      <w:pPr>
        <w:ind w:left="567"/>
        <w:jc w:val="center"/>
        <w:rPr>
          <w:b/>
          <w:sz w:val="24"/>
          <w:szCs w:val="24"/>
        </w:rPr>
      </w:pPr>
    </w:p>
    <w:p w:rsidR="00455111" w:rsidRDefault="00455111" w:rsidP="00290C2B">
      <w:pPr>
        <w:ind w:left="567"/>
        <w:jc w:val="center"/>
        <w:rPr>
          <w:b/>
          <w:sz w:val="24"/>
          <w:szCs w:val="24"/>
        </w:rPr>
      </w:pPr>
    </w:p>
    <w:p w:rsidR="00455111" w:rsidRDefault="00455111" w:rsidP="00290C2B">
      <w:pPr>
        <w:ind w:left="567"/>
        <w:jc w:val="center"/>
        <w:rPr>
          <w:b/>
          <w:sz w:val="24"/>
          <w:szCs w:val="24"/>
        </w:rPr>
      </w:pPr>
    </w:p>
    <w:p w:rsidR="00455111" w:rsidRDefault="00455111" w:rsidP="00290C2B">
      <w:pPr>
        <w:ind w:left="567"/>
        <w:jc w:val="center"/>
        <w:rPr>
          <w:b/>
          <w:sz w:val="24"/>
          <w:szCs w:val="24"/>
        </w:rPr>
      </w:pPr>
    </w:p>
    <w:p w:rsidR="00455111" w:rsidRDefault="00455111" w:rsidP="00290C2B">
      <w:pPr>
        <w:ind w:left="567"/>
        <w:jc w:val="center"/>
        <w:rPr>
          <w:b/>
          <w:sz w:val="24"/>
          <w:szCs w:val="24"/>
        </w:rPr>
      </w:pPr>
    </w:p>
    <w:p w:rsidR="00455111" w:rsidRDefault="00455111" w:rsidP="00290C2B">
      <w:pPr>
        <w:ind w:left="567"/>
        <w:jc w:val="center"/>
        <w:rPr>
          <w:b/>
          <w:sz w:val="24"/>
          <w:szCs w:val="24"/>
        </w:rPr>
      </w:pPr>
    </w:p>
    <w:p w:rsidR="00455111" w:rsidRDefault="00455111" w:rsidP="00290C2B">
      <w:pPr>
        <w:ind w:left="567"/>
        <w:jc w:val="center"/>
        <w:rPr>
          <w:b/>
          <w:sz w:val="24"/>
          <w:szCs w:val="24"/>
        </w:rPr>
      </w:pPr>
    </w:p>
    <w:p w:rsidR="00455111" w:rsidRDefault="00455111" w:rsidP="00290C2B">
      <w:pPr>
        <w:ind w:left="567"/>
        <w:jc w:val="center"/>
        <w:rPr>
          <w:b/>
          <w:sz w:val="24"/>
          <w:szCs w:val="24"/>
        </w:rPr>
      </w:pPr>
    </w:p>
    <w:p w:rsidR="00455111" w:rsidRDefault="00455111" w:rsidP="00290C2B">
      <w:pPr>
        <w:ind w:left="567"/>
        <w:jc w:val="center"/>
        <w:rPr>
          <w:b/>
          <w:sz w:val="24"/>
          <w:szCs w:val="24"/>
        </w:rPr>
      </w:pPr>
    </w:p>
    <w:p w:rsidR="00455111" w:rsidRDefault="00455111" w:rsidP="00290C2B">
      <w:pPr>
        <w:ind w:left="567"/>
        <w:jc w:val="center"/>
        <w:rPr>
          <w:b/>
          <w:sz w:val="24"/>
          <w:szCs w:val="24"/>
        </w:rPr>
      </w:pPr>
    </w:p>
    <w:p w:rsidR="00455111" w:rsidRDefault="00455111" w:rsidP="00290C2B">
      <w:pPr>
        <w:ind w:left="567"/>
        <w:jc w:val="center"/>
        <w:rPr>
          <w:b/>
          <w:sz w:val="24"/>
          <w:szCs w:val="24"/>
        </w:rPr>
      </w:pPr>
    </w:p>
    <w:p w:rsidR="00455111" w:rsidRDefault="00455111" w:rsidP="00290C2B">
      <w:pPr>
        <w:ind w:left="567"/>
        <w:jc w:val="center"/>
        <w:rPr>
          <w:b/>
          <w:sz w:val="24"/>
          <w:szCs w:val="24"/>
        </w:rPr>
      </w:pPr>
    </w:p>
    <w:p w:rsidR="00455111" w:rsidRDefault="00455111" w:rsidP="00290C2B">
      <w:pPr>
        <w:ind w:left="567"/>
        <w:jc w:val="center"/>
        <w:rPr>
          <w:b/>
          <w:sz w:val="24"/>
          <w:szCs w:val="24"/>
        </w:rPr>
      </w:pPr>
    </w:p>
    <w:p w:rsidR="00455111" w:rsidRDefault="00455111" w:rsidP="00290C2B">
      <w:pPr>
        <w:ind w:left="567"/>
        <w:jc w:val="center"/>
        <w:rPr>
          <w:b/>
          <w:sz w:val="24"/>
          <w:szCs w:val="24"/>
        </w:rPr>
      </w:pPr>
    </w:p>
    <w:p w:rsidR="00455111" w:rsidRDefault="00455111" w:rsidP="00290C2B">
      <w:pPr>
        <w:ind w:left="567"/>
        <w:jc w:val="center"/>
        <w:rPr>
          <w:b/>
          <w:sz w:val="24"/>
          <w:szCs w:val="24"/>
        </w:rPr>
      </w:pPr>
    </w:p>
    <w:p w:rsidR="00455111" w:rsidRDefault="00455111" w:rsidP="00290C2B">
      <w:pPr>
        <w:ind w:left="567"/>
        <w:jc w:val="center"/>
        <w:rPr>
          <w:b/>
          <w:sz w:val="24"/>
          <w:szCs w:val="24"/>
        </w:rPr>
      </w:pPr>
    </w:p>
    <w:p w:rsidR="00455111" w:rsidRDefault="00455111" w:rsidP="00290C2B">
      <w:pPr>
        <w:ind w:left="567"/>
        <w:jc w:val="center"/>
        <w:rPr>
          <w:b/>
          <w:sz w:val="24"/>
          <w:szCs w:val="24"/>
        </w:rPr>
      </w:pPr>
    </w:p>
    <w:p w:rsidR="00455111" w:rsidRDefault="00455111" w:rsidP="00290C2B">
      <w:pPr>
        <w:ind w:left="567"/>
        <w:jc w:val="center"/>
        <w:rPr>
          <w:b/>
          <w:sz w:val="24"/>
          <w:szCs w:val="24"/>
        </w:rPr>
      </w:pPr>
    </w:p>
    <w:p w:rsidR="00455111" w:rsidRDefault="00455111" w:rsidP="00290C2B">
      <w:pPr>
        <w:ind w:left="567"/>
        <w:jc w:val="center"/>
        <w:rPr>
          <w:b/>
          <w:sz w:val="24"/>
          <w:szCs w:val="24"/>
        </w:rPr>
      </w:pPr>
    </w:p>
    <w:p w:rsidR="00455111" w:rsidRDefault="00455111" w:rsidP="00290C2B">
      <w:pPr>
        <w:ind w:left="567"/>
        <w:jc w:val="center"/>
        <w:rPr>
          <w:b/>
          <w:sz w:val="24"/>
          <w:szCs w:val="24"/>
        </w:rPr>
      </w:pPr>
    </w:p>
    <w:p w:rsidR="00DB07E6" w:rsidRPr="00DF0343" w:rsidRDefault="00DB07E6" w:rsidP="00290C2B">
      <w:pPr>
        <w:ind w:left="567"/>
        <w:jc w:val="center"/>
        <w:rPr>
          <w:sz w:val="24"/>
          <w:szCs w:val="24"/>
        </w:rPr>
      </w:pPr>
    </w:p>
    <w:p w:rsidR="00EE63DF" w:rsidRPr="0065234E" w:rsidRDefault="00EE63DF" w:rsidP="0065234E">
      <w:pPr>
        <w:jc w:val="center"/>
        <w:rPr>
          <w:sz w:val="24"/>
          <w:szCs w:val="24"/>
        </w:rPr>
      </w:pPr>
      <w:r w:rsidRPr="00EE63DF">
        <w:rPr>
          <w:b/>
          <w:bCs/>
          <w:sz w:val="28"/>
          <w:szCs w:val="28"/>
        </w:rPr>
        <w:t>CITACE</w:t>
      </w:r>
    </w:p>
    <w:p w:rsidR="00DF0343" w:rsidRPr="00290C2B" w:rsidRDefault="00DF0343" w:rsidP="00DF0343">
      <w:pPr>
        <w:spacing w:before="120" w:after="120"/>
        <w:jc w:val="both"/>
        <w:rPr>
          <w:sz w:val="24"/>
          <w:szCs w:val="24"/>
        </w:rPr>
      </w:pPr>
    </w:p>
    <w:p w:rsidR="00EE63DF" w:rsidRDefault="0065234E" w:rsidP="00DF0343">
      <w:pPr>
        <w:spacing w:before="120" w:after="120"/>
        <w:jc w:val="both"/>
        <w:rPr>
          <w:sz w:val="24"/>
          <w:szCs w:val="24"/>
        </w:rPr>
      </w:pPr>
      <w:r w:rsidRPr="00290C2B">
        <w:rPr>
          <w:b/>
          <w:sz w:val="24"/>
          <w:szCs w:val="24"/>
        </w:rPr>
        <w:t xml:space="preserve">Ukázka </w:t>
      </w:r>
      <w:proofErr w:type="gramStart"/>
      <w:r w:rsidRPr="00290C2B">
        <w:rPr>
          <w:b/>
          <w:sz w:val="24"/>
          <w:szCs w:val="24"/>
        </w:rPr>
        <w:t>č.</w:t>
      </w:r>
      <w:r w:rsidR="00D231A4" w:rsidRPr="00290C2B">
        <w:rPr>
          <w:b/>
          <w:sz w:val="24"/>
          <w:szCs w:val="24"/>
        </w:rPr>
        <w:t>1</w:t>
      </w:r>
      <w:r w:rsidR="00315560">
        <w:rPr>
          <w:b/>
          <w:sz w:val="24"/>
          <w:szCs w:val="24"/>
        </w:rPr>
        <w:t xml:space="preserve"> (1)</w:t>
      </w:r>
      <w:r w:rsidR="00D231A4" w:rsidRPr="00290C2B">
        <w:rPr>
          <w:sz w:val="24"/>
          <w:szCs w:val="24"/>
        </w:rPr>
        <w:t>:</w:t>
      </w:r>
      <w:proofErr w:type="gramEnd"/>
    </w:p>
    <w:p w:rsidR="00A816DD" w:rsidRDefault="00A816DD" w:rsidP="00DF0343">
      <w:pPr>
        <w:spacing w:before="120" w:after="120"/>
        <w:jc w:val="both"/>
        <w:rPr>
          <w:sz w:val="24"/>
          <w:szCs w:val="24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PARKAN, František.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Dějepis 9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Praha: Fraus, 2011, 69-73. ISBN 80-7235-257-1.</w:t>
      </w:r>
    </w:p>
    <w:p w:rsidR="006A3AC8" w:rsidRDefault="0065234E" w:rsidP="00DF0343">
      <w:pPr>
        <w:spacing w:before="120" w:after="120"/>
        <w:jc w:val="both"/>
      </w:pPr>
      <w:r w:rsidRPr="00290C2B">
        <w:rPr>
          <w:b/>
          <w:sz w:val="24"/>
          <w:szCs w:val="24"/>
        </w:rPr>
        <w:t xml:space="preserve">Obrázek </w:t>
      </w:r>
      <w:proofErr w:type="gramStart"/>
      <w:r w:rsidRPr="00290C2B">
        <w:rPr>
          <w:b/>
          <w:sz w:val="24"/>
          <w:szCs w:val="24"/>
        </w:rPr>
        <w:t>č.</w:t>
      </w:r>
      <w:r w:rsidR="00D231A4" w:rsidRPr="00290C2B">
        <w:rPr>
          <w:b/>
          <w:sz w:val="24"/>
          <w:szCs w:val="24"/>
        </w:rPr>
        <w:t>1:</w:t>
      </w:r>
      <w:proofErr w:type="gramEnd"/>
      <w:r w:rsidR="006A3AC8" w:rsidRPr="006A3AC8">
        <w:t xml:space="preserve"> </w:t>
      </w:r>
    </w:p>
    <w:p w:rsidR="00D231A4" w:rsidRPr="00AF286D" w:rsidRDefault="006A3AC8" w:rsidP="00DF0343">
      <w:pPr>
        <w:spacing w:before="120" w:after="120"/>
        <w:jc w:val="both"/>
        <w:rPr>
          <w:sz w:val="24"/>
          <w:szCs w:val="24"/>
        </w:rPr>
      </w:pPr>
      <w:r w:rsidRPr="00AF286D">
        <w:rPr>
          <w:sz w:val="24"/>
          <w:szCs w:val="24"/>
        </w:rPr>
        <w:t xml:space="preserve">AUTOR NEUVEDEN. </w:t>
      </w:r>
      <w:r w:rsidRPr="00AF286D">
        <w:rPr>
          <w:i/>
          <w:iCs/>
          <w:sz w:val="24"/>
          <w:szCs w:val="24"/>
        </w:rPr>
        <w:t>Wikipedia.cz</w:t>
      </w:r>
      <w:r w:rsidRPr="00AF286D">
        <w:rPr>
          <w:sz w:val="24"/>
          <w:szCs w:val="24"/>
        </w:rPr>
        <w:t xml:space="preserve"> [online]. [cit. </w:t>
      </w:r>
      <w:proofErr w:type="gramStart"/>
      <w:r w:rsidRPr="00AF286D">
        <w:rPr>
          <w:sz w:val="24"/>
          <w:szCs w:val="24"/>
        </w:rPr>
        <w:t>30.9.2013</w:t>
      </w:r>
      <w:proofErr w:type="gramEnd"/>
      <w:r w:rsidRPr="00AF286D">
        <w:rPr>
          <w:sz w:val="24"/>
          <w:szCs w:val="24"/>
        </w:rPr>
        <w:t xml:space="preserve">]. Dostupný na WWW: </w:t>
      </w:r>
      <w:hyperlink r:id="rId13" w:history="1">
        <w:r w:rsidRPr="00AF286D">
          <w:rPr>
            <w:rStyle w:val="Hypertextovodkaz"/>
            <w:sz w:val="24"/>
            <w:szCs w:val="24"/>
          </w:rPr>
          <w:t>http://cs.wikipedia.org/wiki/Seznam_p%C5%99edstavitel%C5%AF_Protektor%C3%A1tu_%C4%8Cechy_a_Morava</w:t>
        </w:r>
      </w:hyperlink>
    </w:p>
    <w:p w:rsidR="00D231A4" w:rsidRPr="00290C2B" w:rsidRDefault="00D231A4" w:rsidP="00DF0343">
      <w:pPr>
        <w:spacing w:before="120" w:after="120"/>
        <w:jc w:val="both"/>
        <w:rPr>
          <w:sz w:val="24"/>
          <w:szCs w:val="24"/>
        </w:rPr>
      </w:pPr>
    </w:p>
    <w:p w:rsidR="006A3AC8" w:rsidRDefault="0065234E" w:rsidP="00DF0343">
      <w:pPr>
        <w:spacing w:before="120" w:after="120"/>
        <w:jc w:val="both"/>
      </w:pPr>
      <w:r w:rsidRPr="00290C2B">
        <w:rPr>
          <w:b/>
          <w:sz w:val="24"/>
          <w:szCs w:val="24"/>
        </w:rPr>
        <w:t xml:space="preserve">Obrázek </w:t>
      </w:r>
      <w:proofErr w:type="gramStart"/>
      <w:r w:rsidRPr="00290C2B">
        <w:rPr>
          <w:b/>
          <w:sz w:val="24"/>
          <w:szCs w:val="24"/>
        </w:rPr>
        <w:t>č.</w:t>
      </w:r>
      <w:r w:rsidR="008F648F" w:rsidRPr="00290C2B">
        <w:rPr>
          <w:b/>
          <w:sz w:val="24"/>
          <w:szCs w:val="24"/>
        </w:rPr>
        <w:t>2:</w:t>
      </w:r>
      <w:proofErr w:type="gramEnd"/>
      <w:r w:rsidR="006A3AC8" w:rsidRPr="006A3AC8">
        <w:t xml:space="preserve"> </w:t>
      </w:r>
    </w:p>
    <w:p w:rsidR="008F648F" w:rsidRPr="00AF286D" w:rsidRDefault="006A3AC8" w:rsidP="00DF0343">
      <w:pPr>
        <w:spacing w:before="120" w:after="120"/>
        <w:jc w:val="both"/>
        <w:rPr>
          <w:sz w:val="24"/>
          <w:szCs w:val="24"/>
        </w:rPr>
      </w:pPr>
      <w:r w:rsidRPr="00AF286D">
        <w:rPr>
          <w:sz w:val="24"/>
          <w:szCs w:val="24"/>
        </w:rPr>
        <w:t xml:space="preserve">AUTOR NEUVEDEN. </w:t>
      </w:r>
      <w:r w:rsidRPr="00AF286D">
        <w:rPr>
          <w:i/>
          <w:iCs/>
          <w:sz w:val="24"/>
          <w:szCs w:val="24"/>
        </w:rPr>
        <w:t>atllanka.net</w:t>
      </w:r>
      <w:r w:rsidRPr="00AF286D">
        <w:rPr>
          <w:sz w:val="24"/>
          <w:szCs w:val="24"/>
        </w:rPr>
        <w:t xml:space="preserve"> [online]. [cit. </w:t>
      </w:r>
      <w:proofErr w:type="gramStart"/>
      <w:r w:rsidRPr="00AF286D">
        <w:rPr>
          <w:sz w:val="24"/>
          <w:szCs w:val="24"/>
        </w:rPr>
        <w:t>30.9.2013</w:t>
      </w:r>
      <w:proofErr w:type="gramEnd"/>
      <w:r w:rsidRPr="00AF286D">
        <w:rPr>
          <w:sz w:val="24"/>
          <w:szCs w:val="24"/>
        </w:rPr>
        <w:t xml:space="preserve">]. Dostupný na WWW: </w:t>
      </w:r>
      <w:hyperlink r:id="rId14" w:history="1">
        <w:r w:rsidRPr="00AF286D">
          <w:rPr>
            <w:rStyle w:val="Hypertextovodkaz"/>
            <w:sz w:val="24"/>
            <w:szCs w:val="24"/>
          </w:rPr>
          <w:t>http://atllanka.net/index.php?text=255</w:t>
        </w:r>
      </w:hyperlink>
    </w:p>
    <w:p w:rsidR="00E50CD1" w:rsidRPr="00290C2B" w:rsidRDefault="00DB07E6" w:rsidP="00DF0343">
      <w:pPr>
        <w:spacing w:before="120" w:after="120"/>
        <w:jc w:val="both"/>
        <w:rPr>
          <w:b/>
          <w:sz w:val="24"/>
          <w:szCs w:val="24"/>
        </w:rPr>
      </w:pPr>
      <w:r w:rsidRPr="00290C2B">
        <w:rPr>
          <w:b/>
          <w:sz w:val="24"/>
          <w:szCs w:val="24"/>
        </w:rPr>
        <w:t>Video:</w:t>
      </w:r>
    </w:p>
    <w:p w:rsidR="008F648F" w:rsidRPr="00290C2B" w:rsidRDefault="00315560" w:rsidP="00DF0343">
      <w:pPr>
        <w:spacing w:before="120" w:after="120"/>
        <w:jc w:val="both"/>
        <w:rPr>
          <w:sz w:val="24"/>
          <w:szCs w:val="24"/>
        </w:rPr>
      </w:pPr>
      <w:hyperlink r:id="rId15" w:history="1">
        <w:r w:rsidR="00E50CD1" w:rsidRPr="00290C2B">
          <w:rPr>
            <w:rStyle w:val="Hypertextovodkaz"/>
            <w:color w:val="auto"/>
            <w:sz w:val="24"/>
            <w:szCs w:val="24"/>
          </w:rPr>
          <w:t>http://www.youtube.com/watch?v=ZNL4zp7zRvc</w:t>
        </w:r>
      </w:hyperlink>
    </w:p>
    <w:p w:rsidR="00277365" w:rsidRPr="00290C2B" w:rsidRDefault="00277365" w:rsidP="00DF0343">
      <w:pPr>
        <w:spacing w:before="120" w:after="120"/>
        <w:jc w:val="both"/>
        <w:rPr>
          <w:b/>
          <w:sz w:val="24"/>
          <w:szCs w:val="24"/>
        </w:rPr>
      </w:pPr>
      <w:r w:rsidRPr="00290C2B">
        <w:rPr>
          <w:b/>
          <w:sz w:val="24"/>
          <w:szCs w:val="24"/>
        </w:rPr>
        <w:t xml:space="preserve">Obrázek </w:t>
      </w:r>
      <w:proofErr w:type="gramStart"/>
      <w:r w:rsidRPr="00290C2B">
        <w:rPr>
          <w:b/>
          <w:sz w:val="24"/>
          <w:szCs w:val="24"/>
        </w:rPr>
        <w:t>č.3:</w:t>
      </w:r>
      <w:proofErr w:type="gramEnd"/>
    </w:p>
    <w:p w:rsidR="00277365" w:rsidRPr="00290C2B" w:rsidRDefault="006A3AC8" w:rsidP="00DF0343">
      <w:pPr>
        <w:spacing w:before="120" w:after="120"/>
        <w:jc w:val="both"/>
        <w:rPr>
          <w:sz w:val="24"/>
          <w:szCs w:val="24"/>
        </w:rPr>
      </w:pPr>
      <w:r w:rsidRPr="006A3AC8">
        <w:rPr>
          <w:sz w:val="24"/>
          <w:szCs w:val="24"/>
        </w:rPr>
        <w:t xml:space="preserve">AUTOR NEUVEDEN. </w:t>
      </w:r>
      <w:r w:rsidRPr="006A3AC8">
        <w:rPr>
          <w:i/>
          <w:iCs/>
          <w:sz w:val="24"/>
          <w:szCs w:val="24"/>
        </w:rPr>
        <w:t>Wikipedia.cz</w:t>
      </w:r>
      <w:r w:rsidRPr="006A3AC8">
        <w:rPr>
          <w:sz w:val="24"/>
          <w:szCs w:val="24"/>
        </w:rPr>
        <w:t xml:space="preserve"> [online]. [cit. </w:t>
      </w:r>
      <w:proofErr w:type="gramStart"/>
      <w:r w:rsidRPr="006A3AC8">
        <w:rPr>
          <w:sz w:val="24"/>
          <w:szCs w:val="24"/>
        </w:rPr>
        <w:t>30.9.2013</w:t>
      </w:r>
      <w:proofErr w:type="gramEnd"/>
      <w:r w:rsidRPr="006A3AC8">
        <w:rPr>
          <w:sz w:val="24"/>
          <w:szCs w:val="24"/>
        </w:rPr>
        <w:t xml:space="preserve">]. Dostupný na WWW: </w:t>
      </w:r>
      <w:hyperlink r:id="rId16" w:history="1">
        <w:r w:rsidRPr="00AF286D">
          <w:rPr>
            <w:rStyle w:val="Hypertextovodkaz"/>
            <w:sz w:val="24"/>
            <w:szCs w:val="24"/>
          </w:rPr>
          <w:t>http://cs.wikipedia.org/wiki/Koncentra%C4%8Dn%C3%AD_t%C3%A1bor_Terez%C3%ADn</w:t>
        </w:r>
      </w:hyperlink>
    </w:p>
    <w:p w:rsidR="0065795D" w:rsidRPr="00290C2B" w:rsidRDefault="0065795D" w:rsidP="00DF0343">
      <w:pPr>
        <w:spacing w:before="120" w:after="120"/>
        <w:jc w:val="both"/>
        <w:rPr>
          <w:b/>
          <w:sz w:val="24"/>
          <w:szCs w:val="24"/>
        </w:rPr>
      </w:pPr>
      <w:r w:rsidRPr="00290C2B">
        <w:rPr>
          <w:b/>
          <w:sz w:val="24"/>
          <w:szCs w:val="24"/>
        </w:rPr>
        <w:t>Mapa:</w:t>
      </w:r>
    </w:p>
    <w:p w:rsidR="0065795D" w:rsidRPr="00DF0343" w:rsidRDefault="00AF286D" w:rsidP="00DF0343">
      <w:pPr>
        <w:spacing w:before="120" w:after="120"/>
        <w:jc w:val="both"/>
        <w:rPr>
          <w:sz w:val="24"/>
          <w:szCs w:val="24"/>
        </w:rPr>
      </w:pPr>
      <w:r w:rsidRPr="00AF286D">
        <w:rPr>
          <w:sz w:val="24"/>
          <w:szCs w:val="24"/>
        </w:rPr>
        <w:t xml:space="preserve">AUTOR NEUVEDEN. </w:t>
      </w:r>
      <w:r w:rsidRPr="00AF286D">
        <w:rPr>
          <w:i/>
          <w:iCs/>
          <w:sz w:val="24"/>
          <w:szCs w:val="24"/>
        </w:rPr>
        <w:t>google.cz</w:t>
      </w:r>
      <w:r w:rsidRPr="00AF286D">
        <w:rPr>
          <w:sz w:val="24"/>
          <w:szCs w:val="24"/>
        </w:rPr>
        <w:t xml:space="preserve"> [online]. [cit. </w:t>
      </w:r>
      <w:proofErr w:type="gramStart"/>
      <w:r w:rsidRPr="00AF286D">
        <w:rPr>
          <w:sz w:val="24"/>
          <w:szCs w:val="24"/>
        </w:rPr>
        <w:t>30.9.2013</w:t>
      </w:r>
      <w:proofErr w:type="gramEnd"/>
      <w:r w:rsidRPr="00AF286D">
        <w:rPr>
          <w:sz w:val="24"/>
          <w:szCs w:val="24"/>
        </w:rPr>
        <w:t xml:space="preserve">]. Dostupný na WWW: </w:t>
      </w:r>
      <w:hyperlink r:id="rId17" w:history="1">
        <w:r w:rsidRPr="00AF286D">
          <w:rPr>
            <w:rStyle w:val="Hypertextovodkaz"/>
            <w:sz w:val="24"/>
            <w:szCs w:val="24"/>
          </w:rPr>
          <w:t>https://www.google.cz/search?q=demarka%C4%8Dn%C3%AD+%C4%8D%C3%A1ra+1945&amp;tbm=isch&amp;tbo=u&amp;source=univ&amp;sa=X&amp;ei=lLEGUu6mH8-QswaUn4CQBw&amp;ved=0CDsQsAQ&amp;biw=1280&amp;bih=642#facrc=_&amp;imgdii=_&amp;imgrc=nOYDbWKuhQF5JM%3A%3BByx6ggl_mg_v3M%3Bhttp%253A%252F%252Fi.idnes.cz%252F08%252F051%252Fgal%252FITU22e75f_Budejovice1.jpg%3Bhttp%253A%252F%252Fzpravy.idnes.cz%252Fkapitulaci-podepsali-vojaci-wehrmachtu-ve-mlyne-u-cimelic-p3t-%252Fdoma</w:t>
        </w:r>
      </w:hyperlink>
    </w:p>
    <w:sectPr w:rsidR="0065795D" w:rsidRPr="00DF0343" w:rsidSect="002D3A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A01"/>
    <w:multiLevelType w:val="hybridMultilevel"/>
    <w:tmpl w:val="B038D16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6A4ABE"/>
    <w:multiLevelType w:val="hybridMultilevel"/>
    <w:tmpl w:val="99F0F954"/>
    <w:lvl w:ilvl="0" w:tplc="A70AAB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1A1E77"/>
    <w:multiLevelType w:val="hybridMultilevel"/>
    <w:tmpl w:val="DAD6E6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BD7B3B"/>
    <w:multiLevelType w:val="hybridMultilevel"/>
    <w:tmpl w:val="D3307B92"/>
    <w:lvl w:ilvl="0" w:tplc="CDA0FB4A">
      <w:start w:val="1"/>
      <w:numFmt w:val="lowerLetter"/>
      <w:lvlText w:val="%1)"/>
      <w:lvlJc w:val="left"/>
      <w:pPr>
        <w:ind w:left="6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35" w:hanging="360"/>
      </w:pPr>
    </w:lvl>
    <w:lvl w:ilvl="2" w:tplc="0405001B" w:tentative="1">
      <w:start w:val="1"/>
      <w:numFmt w:val="lowerRoman"/>
      <w:lvlText w:val="%3."/>
      <w:lvlJc w:val="right"/>
      <w:pPr>
        <w:ind w:left="2055" w:hanging="180"/>
      </w:pPr>
    </w:lvl>
    <w:lvl w:ilvl="3" w:tplc="0405000F" w:tentative="1">
      <w:start w:val="1"/>
      <w:numFmt w:val="decimal"/>
      <w:lvlText w:val="%4."/>
      <w:lvlJc w:val="left"/>
      <w:pPr>
        <w:ind w:left="2775" w:hanging="360"/>
      </w:pPr>
    </w:lvl>
    <w:lvl w:ilvl="4" w:tplc="04050019" w:tentative="1">
      <w:start w:val="1"/>
      <w:numFmt w:val="lowerLetter"/>
      <w:lvlText w:val="%5."/>
      <w:lvlJc w:val="left"/>
      <w:pPr>
        <w:ind w:left="3495" w:hanging="360"/>
      </w:pPr>
    </w:lvl>
    <w:lvl w:ilvl="5" w:tplc="0405001B" w:tentative="1">
      <w:start w:val="1"/>
      <w:numFmt w:val="lowerRoman"/>
      <w:lvlText w:val="%6."/>
      <w:lvlJc w:val="right"/>
      <w:pPr>
        <w:ind w:left="4215" w:hanging="180"/>
      </w:pPr>
    </w:lvl>
    <w:lvl w:ilvl="6" w:tplc="0405000F" w:tentative="1">
      <w:start w:val="1"/>
      <w:numFmt w:val="decimal"/>
      <w:lvlText w:val="%7."/>
      <w:lvlJc w:val="left"/>
      <w:pPr>
        <w:ind w:left="4935" w:hanging="360"/>
      </w:pPr>
    </w:lvl>
    <w:lvl w:ilvl="7" w:tplc="04050019" w:tentative="1">
      <w:start w:val="1"/>
      <w:numFmt w:val="lowerLetter"/>
      <w:lvlText w:val="%8."/>
      <w:lvlJc w:val="left"/>
      <w:pPr>
        <w:ind w:left="5655" w:hanging="360"/>
      </w:pPr>
    </w:lvl>
    <w:lvl w:ilvl="8" w:tplc="0405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3D175014"/>
    <w:multiLevelType w:val="hybridMultilevel"/>
    <w:tmpl w:val="D37E22F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736ABA"/>
    <w:multiLevelType w:val="hybridMultilevel"/>
    <w:tmpl w:val="0CE4E4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CB4226"/>
    <w:multiLevelType w:val="hybridMultilevel"/>
    <w:tmpl w:val="B9CE938A"/>
    <w:lvl w:ilvl="0" w:tplc="95E4FB5C">
      <w:start w:val="1"/>
      <w:numFmt w:val="lowerLetter"/>
      <w:lvlText w:val="%1)"/>
      <w:lvlJc w:val="left"/>
      <w:pPr>
        <w:ind w:left="12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65" w:hanging="360"/>
      </w:pPr>
    </w:lvl>
    <w:lvl w:ilvl="2" w:tplc="0405001B" w:tentative="1">
      <w:start w:val="1"/>
      <w:numFmt w:val="lowerRoman"/>
      <w:lvlText w:val="%3."/>
      <w:lvlJc w:val="right"/>
      <w:pPr>
        <w:ind w:left="2685" w:hanging="180"/>
      </w:pPr>
    </w:lvl>
    <w:lvl w:ilvl="3" w:tplc="0405000F" w:tentative="1">
      <w:start w:val="1"/>
      <w:numFmt w:val="decimal"/>
      <w:lvlText w:val="%4."/>
      <w:lvlJc w:val="left"/>
      <w:pPr>
        <w:ind w:left="3405" w:hanging="360"/>
      </w:pPr>
    </w:lvl>
    <w:lvl w:ilvl="4" w:tplc="04050019" w:tentative="1">
      <w:start w:val="1"/>
      <w:numFmt w:val="lowerLetter"/>
      <w:lvlText w:val="%5."/>
      <w:lvlJc w:val="left"/>
      <w:pPr>
        <w:ind w:left="4125" w:hanging="360"/>
      </w:pPr>
    </w:lvl>
    <w:lvl w:ilvl="5" w:tplc="0405001B" w:tentative="1">
      <w:start w:val="1"/>
      <w:numFmt w:val="lowerRoman"/>
      <w:lvlText w:val="%6."/>
      <w:lvlJc w:val="right"/>
      <w:pPr>
        <w:ind w:left="4845" w:hanging="180"/>
      </w:pPr>
    </w:lvl>
    <w:lvl w:ilvl="6" w:tplc="0405000F" w:tentative="1">
      <w:start w:val="1"/>
      <w:numFmt w:val="decimal"/>
      <w:lvlText w:val="%7."/>
      <w:lvlJc w:val="left"/>
      <w:pPr>
        <w:ind w:left="5565" w:hanging="360"/>
      </w:pPr>
    </w:lvl>
    <w:lvl w:ilvl="7" w:tplc="04050019" w:tentative="1">
      <w:start w:val="1"/>
      <w:numFmt w:val="lowerLetter"/>
      <w:lvlText w:val="%8."/>
      <w:lvlJc w:val="left"/>
      <w:pPr>
        <w:ind w:left="6285" w:hanging="360"/>
      </w:pPr>
    </w:lvl>
    <w:lvl w:ilvl="8" w:tplc="0405001B" w:tentative="1">
      <w:start w:val="1"/>
      <w:numFmt w:val="lowerRoman"/>
      <w:lvlText w:val="%9."/>
      <w:lvlJc w:val="right"/>
      <w:pPr>
        <w:ind w:left="7005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3"/>
  </w:num>
  <w:num w:numId="5">
    <w:abstractNumId w:val="6"/>
  </w:num>
  <w:num w:numId="6">
    <w:abstractNumId w:val="2"/>
  </w:num>
  <w:num w:numId="7">
    <w:abstractNumId w:val="5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5CC9"/>
    <w:rsid w:val="001330C3"/>
    <w:rsid w:val="00277365"/>
    <w:rsid w:val="00283E5C"/>
    <w:rsid w:val="00290C2B"/>
    <w:rsid w:val="002A51FD"/>
    <w:rsid w:val="002D3AC1"/>
    <w:rsid w:val="00301EB7"/>
    <w:rsid w:val="00315560"/>
    <w:rsid w:val="003C34B0"/>
    <w:rsid w:val="00455111"/>
    <w:rsid w:val="00587AFE"/>
    <w:rsid w:val="005A4D7C"/>
    <w:rsid w:val="0065234E"/>
    <w:rsid w:val="0065795D"/>
    <w:rsid w:val="006A3AC8"/>
    <w:rsid w:val="00720F62"/>
    <w:rsid w:val="0075377B"/>
    <w:rsid w:val="008129FE"/>
    <w:rsid w:val="008746A7"/>
    <w:rsid w:val="008F648F"/>
    <w:rsid w:val="00906201"/>
    <w:rsid w:val="00912420"/>
    <w:rsid w:val="009248FF"/>
    <w:rsid w:val="0094053D"/>
    <w:rsid w:val="009C10DF"/>
    <w:rsid w:val="00A3739F"/>
    <w:rsid w:val="00A42EAF"/>
    <w:rsid w:val="00A816DD"/>
    <w:rsid w:val="00AF286D"/>
    <w:rsid w:val="00B051EC"/>
    <w:rsid w:val="00B10299"/>
    <w:rsid w:val="00B15CC9"/>
    <w:rsid w:val="00B74F0C"/>
    <w:rsid w:val="00BA50C3"/>
    <w:rsid w:val="00BD1548"/>
    <w:rsid w:val="00BE08CB"/>
    <w:rsid w:val="00BE7B06"/>
    <w:rsid w:val="00BF67C0"/>
    <w:rsid w:val="00C037D3"/>
    <w:rsid w:val="00C27589"/>
    <w:rsid w:val="00D231A4"/>
    <w:rsid w:val="00D71DD0"/>
    <w:rsid w:val="00DB07E6"/>
    <w:rsid w:val="00DF0343"/>
    <w:rsid w:val="00E3780F"/>
    <w:rsid w:val="00E50CD1"/>
    <w:rsid w:val="00E63A66"/>
    <w:rsid w:val="00E7714C"/>
    <w:rsid w:val="00EB22D5"/>
    <w:rsid w:val="00EE6270"/>
    <w:rsid w:val="00EE63DF"/>
    <w:rsid w:val="00F776F3"/>
    <w:rsid w:val="00F839FC"/>
    <w:rsid w:val="00FF1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3AC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051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231A4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8746A7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Standardnpsmoodstavce"/>
    <w:rsid w:val="00A816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cs.wikipedia.org/wiki/Seznam_p%C5%99edstavitel%C5%AF_Protektor%C3%A1tu_%C4%8Cechy_a_Morava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hyperlink" Target="https://www.google.cz/search?q=demarka%C4%8Dn%C3%AD+%C4%8D%C3%A1ra+1945&amp;tbm=isch&amp;tbo=u&amp;source=univ&amp;sa=X&amp;ei=lLEGUu6mH8-QswaUn4CQBw&amp;ved=0CDsQsAQ&amp;biw=1280&amp;bih=642%23facrc=_&amp;imgdii=_&amp;imgrc=nOYDbWKuhQF5JM%3A%3BByx6ggl_mg_v3M%3Bhttp%253A%252F%252Fi.idnes.cz%252F08%252F051%252Fgal%252FITU22e75f_Budejovice1.jpg%3Bhttp%253A%252F%252Fzpravy.idnes.cz%252Fkapitulaci-podepsali-vojaci-wehrmachtu-ve-mlyne-u-cimelic-p3t-%252Fdom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Koncentra%C4%8Dn%C3%AD_t%C3%A1bor_Terez%C3%AD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hyperlink" Target="http://www.youtube.com/watch?v=ZNL4zp7zRvc" TargetMode="External"/><Relationship Id="rId10" Type="http://schemas.openxmlformats.org/officeDocument/2006/relationships/hyperlink" Target="http://www.youtube.com/watch?v=ZNL4zp7zRvc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hyperlink" Target="http://atllanka.net/index.php?text=25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DUM\&#352;ABLONA%20DUM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CEA936-6699-4B8C-B1DD-F535E7AC9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DUM</Template>
  <TotalTime>273</TotalTime>
  <Pages>9</Pages>
  <Words>1224</Words>
  <Characters>7224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Venhauerová</dc:creator>
  <cp:lastModifiedBy>Jaroslav Zahrádka</cp:lastModifiedBy>
  <cp:revision>14</cp:revision>
  <dcterms:created xsi:type="dcterms:W3CDTF">2013-04-15T09:07:00Z</dcterms:created>
  <dcterms:modified xsi:type="dcterms:W3CDTF">2013-09-30T12:02:00Z</dcterms:modified>
</cp:coreProperties>
</file>