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8D534D" w:rsidP="0047375C">
      <w:pPr>
        <w:pStyle w:val="Titul"/>
      </w:pPr>
      <w:r>
        <w:t>VY_32_INOVACE_01-20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8D534D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Pásy karet ve Wordu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0267E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D534D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Pásy karet ve Wordu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12.1</w:t>
            </w:r>
            <w:r w:rsidR="0080267E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Pr="00750137" w:rsidRDefault="008D534D" w:rsidP="00822D7B">
      <w:pPr>
        <w:pStyle w:val="Nadpis1"/>
        <w:spacing w:before="0"/>
      </w:pPr>
      <w:r>
        <w:t>Pásy karet ve Wordu</w:t>
      </w:r>
    </w:p>
    <w:p w:rsidR="00750137" w:rsidRDefault="00CF196D" w:rsidP="00CF196D">
      <w:pPr>
        <w:pStyle w:val="Nadpis2"/>
      </w:pPr>
      <w:r>
        <w:t>Domů</w:t>
      </w:r>
      <w:r w:rsidR="009A686F">
        <w:t xml:space="preserve"> – nejčastěji používané příkazy při běžné práci s dokumentem.</w:t>
      </w:r>
    </w:p>
    <w:p w:rsidR="00CF196D" w:rsidRPr="00CF196D" w:rsidRDefault="00CF196D" w:rsidP="00CF196D">
      <w:r>
        <w:rPr>
          <w:noProof/>
        </w:rPr>
        <w:drawing>
          <wp:inline distT="0" distB="0" distL="0" distR="0">
            <wp:extent cx="9777730" cy="84645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C70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96D" w:rsidRDefault="00CF196D" w:rsidP="00CF196D"/>
    <w:p w:rsidR="00CF196D" w:rsidRDefault="00CF196D" w:rsidP="00CF196D">
      <w:pPr>
        <w:pStyle w:val="Nadpis2"/>
      </w:pPr>
      <w:r>
        <w:t>Vložení</w:t>
      </w:r>
      <w:r w:rsidR="009A686F">
        <w:t xml:space="preserve"> – umožňuje vložit nejrůznější objekty (obrázky, tabulky, grafy…)</w:t>
      </w:r>
    </w:p>
    <w:p w:rsidR="00CF196D" w:rsidRDefault="00CF196D" w:rsidP="00CF196D">
      <w:r>
        <w:rPr>
          <w:noProof/>
        </w:rPr>
        <w:drawing>
          <wp:inline distT="0" distB="0" distL="0" distR="0">
            <wp:extent cx="9777730" cy="82804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C7D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96D" w:rsidRDefault="00CF196D" w:rsidP="00CF196D"/>
    <w:p w:rsidR="00CF196D" w:rsidRDefault="00CF196D" w:rsidP="00CF196D">
      <w:pPr>
        <w:pStyle w:val="Nadpis2"/>
      </w:pPr>
      <w:r>
        <w:t>Rozložení stránky</w:t>
      </w:r>
      <w:r w:rsidR="009A686F">
        <w:t xml:space="preserve"> – umožňuje nastavit stránku (okraje, velikost papíru, psaní do sloupců…)</w:t>
      </w:r>
    </w:p>
    <w:p w:rsidR="00CF196D" w:rsidRDefault="00CF196D" w:rsidP="00CF196D">
      <w:r>
        <w:rPr>
          <w:noProof/>
        </w:rPr>
        <w:drawing>
          <wp:inline distT="0" distB="0" distL="0" distR="0">
            <wp:extent cx="9777730" cy="829945"/>
            <wp:effectExtent l="0" t="0" r="0" b="825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B33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96D" w:rsidRPr="00CF196D" w:rsidRDefault="00CF196D" w:rsidP="00CF196D"/>
    <w:p w:rsidR="00CF196D" w:rsidRDefault="00CF196D" w:rsidP="00CF196D">
      <w:pPr>
        <w:pStyle w:val="Nadpis2"/>
      </w:pPr>
      <w:r>
        <w:t>Reference</w:t>
      </w:r>
      <w:r w:rsidR="009A686F">
        <w:t xml:space="preserve"> – vytvoření automatického obsahu, vložení rejstříku, vysvětlivek, poznámek pod čarou…)</w:t>
      </w:r>
    </w:p>
    <w:p w:rsidR="00D110BF" w:rsidRDefault="00D110BF" w:rsidP="00CF196D">
      <w:r>
        <w:rPr>
          <w:noProof/>
        </w:rPr>
        <w:drawing>
          <wp:inline distT="0" distB="0" distL="0" distR="0">
            <wp:extent cx="9777730" cy="82359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A79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0BF" w:rsidRDefault="00D110BF" w:rsidP="00D110BF"/>
    <w:p w:rsidR="00CF196D" w:rsidRDefault="00D110BF" w:rsidP="00D110BF">
      <w:pPr>
        <w:pStyle w:val="Nadpis2"/>
      </w:pPr>
      <w:r>
        <w:lastRenderedPageBreak/>
        <w:t>Korespondence</w:t>
      </w:r>
      <w:r w:rsidR="009A686F">
        <w:t xml:space="preserve"> – umožňuje vytvořit obálky a používat Hromadnou korespondenci.</w:t>
      </w:r>
    </w:p>
    <w:p w:rsidR="00D110BF" w:rsidRDefault="00D110BF" w:rsidP="00D110BF">
      <w:r>
        <w:rPr>
          <w:noProof/>
        </w:rPr>
        <w:drawing>
          <wp:inline distT="0" distB="0" distL="0" distR="0">
            <wp:extent cx="9777730" cy="82296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17EE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0BF" w:rsidRDefault="00D110BF" w:rsidP="00D110BF"/>
    <w:p w:rsidR="00D110BF" w:rsidRDefault="00D110BF" w:rsidP="00D110BF">
      <w:pPr>
        <w:pStyle w:val="Nadpis2"/>
      </w:pPr>
      <w:r>
        <w:t>Revize</w:t>
      </w:r>
      <w:r w:rsidR="009A686F">
        <w:t xml:space="preserve"> – umožňuje sledovat změny v dokumentu, kontrolovat pravopis a připojit komentáře.</w:t>
      </w:r>
    </w:p>
    <w:p w:rsidR="00D110BF" w:rsidRDefault="00D110BF" w:rsidP="00D110BF">
      <w:r>
        <w:rPr>
          <w:noProof/>
        </w:rPr>
        <w:drawing>
          <wp:inline distT="0" distB="0" distL="0" distR="0">
            <wp:extent cx="9777730" cy="82296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E0D9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0BF" w:rsidRPr="00D110BF" w:rsidRDefault="00D110BF" w:rsidP="00D110BF"/>
    <w:p w:rsidR="00D110BF" w:rsidRDefault="00D110BF" w:rsidP="00D110BF">
      <w:pPr>
        <w:pStyle w:val="Nadpis2"/>
      </w:pPr>
      <w:r>
        <w:t>Zobrazení</w:t>
      </w:r>
      <w:r w:rsidR="009A686F">
        <w:t xml:space="preserve"> – umožňuje nastavit zobrazení dokumentu.</w:t>
      </w:r>
    </w:p>
    <w:p w:rsidR="00D110BF" w:rsidRDefault="00D110BF" w:rsidP="00D110BF">
      <w:r>
        <w:rPr>
          <w:noProof/>
        </w:rPr>
        <w:drawing>
          <wp:inline distT="0" distB="0" distL="0" distR="0">
            <wp:extent cx="9777730" cy="829945"/>
            <wp:effectExtent l="0" t="0" r="0" b="825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6DCD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0BF" w:rsidRPr="00D110BF" w:rsidRDefault="00D110BF" w:rsidP="00D110BF"/>
    <w:p w:rsidR="00D110BF" w:rsidRDefault="00D110BF" w:rsidP="00D110BF"/>
    <w:p w:rsidR="00D110BF" w:rsidRDefault="00D110BF" w:rsidP="00D110BF">
      <w:pPr>
        <w:pStyle w:val="Nadpis2"/>
      </w:pPr>
      <w:r>
        <w:t>Nástroje obrázku – Formát</w:t>
      </w:r>
    </w:p>
    <w:p w:rsidR="0073222A" w:rsidRDefault="0073222A" w:rsidP="00D110BF">
      <w:r>
        <w:rPr>
          <w:noProof/>
        </w:rPr>
        <w:drawing>
          <wp:inline distT="0" distB="0" distL="0" distR="0">
            <wp:extent cx="9777730" cy="815340"/>
            <wp:effectExtent l="0" t="0" r="0" b="381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1469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22A" w:rsidRPr="0073222A" w:rsidRDefault="0073222A" w:rsidP="0073222A"/>
    <w:p w:rsidR="0073222A" w:rsidRPr="0073222A" w:rsidRDefault="0073222A" w:rsidP="0073222A"/>
    <w:p w:rsidR="0073222A" w:rsidRPr="0073222A" w:rsidRDefault="0073222A" w:rsidP="0073222A"/>
    <w:p w:rsidR="0073222A" w:rsidRDefault="0073222A" w:rsidP="0073222A"/>
    <w:p w:rsidR="0073222A" w:rsidRDefault="0073222A">
      <w:p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br w:type="page"/>
      </w:r>
    </w:p>
    <w:p w:rsidR="0073222A" w:rsidRDefault="0073222A" w:rsidP="0073222A">
      <w:pPr>
        <w:pStyle w:val="Nadpis2"/>
      </w:pPr>
      <w:r>
        <w:lastRenderedPageBreak/>
        <w:t>Nástroje kreslení – Formát</w:t>
      </w:r>
    </w:p>
    <w:p w:rsidR="0073222A" w:rsidRPr="0073222A" w:rsidRDefault="0073222A" w:rsidP="0073222A">
      <w:r>
        <w:rPr>
          <w:noProof/>
        </w:rPr>
        <w:drawing>
          <wp:inline distT="0" distB="0" distL="0" distR="0">
            <wp:extent cx="9777730" cy="838835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FA57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22A" w:rsidRDefault="0073222A" w:rsidP="0073222A">
      <w:pPr>
        <w:pStyle w:val="Nadpis2"/>
      </w:pPr>
    </w:p>
    <w:p w:rsidR="00D110BF" w:rsidRDefault="0073222A" w:rsidP="0073222A">
      <w:pPr>
        <w:pStyle w:val="Nadpis2"/>
      </w:pPr>
      <w:r>
        <w:t>Nástroje tabulky – Návrh</w:t>
      </w:r>
    </w:p>
    <w:p w:rsidR="0073222A" w:rsidRDefault="0073222A" w:rsidP="0073222A">
      <w:r>
        <w:rPr>
          <w:noProof/>
        </w:rPr>
        <w:drawing>
          <wp:inline distT="0" distB="0" distL="0" distR="0">
            <wp:extent cx="9777730" cy="836930"/>
            <wp:effectExtent l="0" t="0" r="0" b="127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DCC7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22A" w:rsidRPr="0073222A" w:rsidRDefault="0073222A" w:rsidP="0073222A"/>
    <w:p w:rsidR="0073222A" w:rsidRDefault="0073222A" w:rsidP="0073222A"/>
    <w:p w:rsidR="0073222A" w:rsidRDefault="0073222A" w:rsidP="0073222A">
      <w:pPr>
        <w:pStyle w:val="Nadpis2"/>
        <w:jc w:val="left"/>
      </w:pPr>
      <w:r>
        <w:t>Nástroje tabulky - Rozložení</w:t>
      </w:r>
      <w:r>
        <w:rPr>
          <w:noProof/>
        </w:rPr>
        <w:drawing>
          <wp:inline distT="0" distB="0" distL="0" distR="0">
            <wp:extent cx="9777730" cy="815340"/>
            <wp:effectExtent l="0" t="0" r="0" b="381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ABD9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22A" w:rsidRPr="0073222A" w:rsidRDefault="0073222A" w:rsidP="0073222A"/>
    <w:p w:rsidR="0073222A" w:rsidRDefault="0073222A" w:rsidP="0073222A"/>
    <w:p w:rsidR="0073222A" w:rsidRDefault="0073222A" w:rsidP="0073222A">
      <w:pPr>
        <w:pStyle w:val="Nadpis2"/>
      </w:pPr>
      <w:r>
        <w:t>Nástroje záhlaví a zápatí – Návrh</w:t>
      </w:r>
    </w:p>
    <w:p w:rsidR="0073222A" w:rsidRPr="0073222A" w:rsidRDefault="0073222A" w:rsidP="0073222A">
      <w:r>
        <w:rPr>
          <w:noProof/>
        </w:rPr>
        <w:drawing>
          <wp:inline distT="0" distB="0" distL="0" distR="0">
            <wp:extent cx="9777730" cy="82804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4CAC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222A" w:rsidRPr="0073222A" w:rsidSect="00CF196D">
      <w:headerReference w:type="default" r:id="rId22"/>
      <w:foot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2AA" w:rsidRDefault="00AE32AA" w:rsidP="0047375C">
      <w:r>
        <w:separator/>
      </w:r>
    </w:p>
  </w:endnote>
  <w:endnote w:type="continuationSeparator" w:id="0">
    <w:p w:rsidR="00AE32AA" w:rsidRDefault="00AE32AA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AE32AA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2AA" w:rsidRDefault="00AE32AA" w:rsidP="0047375C">
      <w:r>
        <w:separator/>
      </w:r>
    </w:p>
  </w:footnote>
  <w:footnote w:type="continuationSeparator" w:id="0">
    <w:p w:rsidR="00AE32AA" w:rsidRDefault="00AE32AA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AE32AA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E348A"/>
    <w:rsid w:val="001D53C2"/>
    <w:rsid w:val="00324470"/>
    <w:rsid w:val="0047375C"/>
    <w:rsid w:val="004903F0"/>
    <w:rsid w:val="0049071E"/>
    <w:rsid w:val="004954EE"/>
    <w:rsid w:val="004D2A4A"/>
    <w:rsid w:val="00512D4D"/>
    <w:rsid w:val="005A066A"/>
    <w:rsid w:val="005E333A"/>
    <w:rsid w:val="00681964"/>
    <w:rsid w:val="00685153"/>
    <w:rsid w:val="0073222A"/>
    <w:rsid w:val="00750137"/>
    <w:rsid w:val="007A094E"/>
    <w:rsid w:val="0080267E"/>
    <w:rsid w:val="00822D7B"/>
    <w:rsid w:val="00875031"/>
    <w:rsid w:val="008D534D"/>
    <w:rsid w:val="0092166F"/>
    <w:rsid w:val="009A686F"/>
    <w:rsid w:val="00A275CB"/>
    <w:rsid w:val="00AB5CB7"/>
    <w:rsid w:val="00AE32AA"/>
    <w:rsid w:val="00BD11EA"/>
    <w:rsid w:val="00C02BC8"/>
    <w:rsid w:val="00CF196D"/>
    <w:rsid w:val="00D110BF"/>
    <w:rsid w:val="00DF0EF0"/>
    <w:rsid w:val="00E00CAC"/>
    <w:rsid w:val="00EB54C6"/>
    <w:rsid w:val="00FA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tmp"/><Relationship Id="rId18" Type="http://schemas.openxmlformats.org/officeDocument/2006/relationships/image" Target="media/image10.tmp"/><Relationship Id="rId3" Type="http://schemas.microsoft.com/office/2007/relationships/stylesWithEffects" Target="stylesWithEffects.xml"/><Relationship Id="rId21" Type="http://schemas.openxmlformats.org/officeDocument/2006/relationships/image" Target="media/image13.tmp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tm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tmp"/><Relationship Id="rId20" Type="http://schemas.openxmlformats.org/officeDocument/2006/relationships/image" Target="media/image12.tm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tmp"/><Relationship Id="rId23" Type="http://schemas.openxmlformats.org/officeDocument/2006/relationships/footer" Target="footer2.xml"/><Relationship Id="rId10" Type="http://schemas.openxmlformats.org/officeDocument/2006/relationships/image" Target="media/image2.tmp"/><Relationship Id="rId19" Type="http://schemas.openxmlformats.org/officeDocument/2006/relationships/image" Target="media/image11.tmp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tmp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Petr Chvojka</cp:lastModifiedBy>
  <cp:revision>5</cp:revision>
  <dcterms:created xsi:type="dcterms:W3CDTF">2011-11-13T19:57:00Z</dcterms:created>
  <dcterms:modified xsi:type="dcterms:W3CDTF">2012-03-06T15:26:00Z</dcterms:modified>
</cp:coreProperties>
</file>