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4C" w:rsidRDefault="001F784C">
      <w:pPr>
        <w:rPr>
          <w:b/>
          <w:sz w:val="32"/>
          <w:szCs w:val="32"/>
        </w:rPr>
      </w:pPr>
    </w:p>
    <w:p w:rsidR="001F784C" w:rsidRDefault="001F784C" w:rsidP="001F784C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1F784C" w:rsidTr="001F784C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1F784C" w:rsidRDefault="001F784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F784C" w:rsidRDefault="001F784C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1F784C" w:rsidRDefault="001F784C">
            <w:pPr>
              <w:rPr>
                <w:sz w:val="36"/>
                <w:szCs w:val="36"/>
              </w:rPr>
            </w:pPr>
          </w:p>
        </w:tc>
      </w:tr>
      <w:tr w:rsidR="001F784C" w:rsidTr="001F784C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1F784C" w:rsidRDefault="001F784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1F784C" w:rsidRDefault="001F784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1F784C" w:rsidTr="001F784C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1F784C" w:rsidRDefault="001F784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F784C" w:rsidRDefault="001F784C" w:rsidP="0013195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VY 32 INOVACE </w:t>
            </w:r>
            <w:r w:rsidR="00131955">
              <w:rPr>
                <w:sz w:val="36"/>
                <w:szCs w:val="36"/>
              </w:rPr>
              <w:t>12 M – rozšiřování a krácení poměrů</w:t>
            </w:r>
          </w:p>
        </w:tc>
      </w:tr>
      <w:tr w:rsidR="001F784C" w:rsidTr="001F784C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1F784C" w:rsidRDefault="001F784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F784C" w:rsidRDefault="0013195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Rozšiřování a krácení poměrů</w:t>
            </w:r>
          </w:p>
          <w:p w:rsidR="001F784C" w:rsidRDefault="001F784C">
            <w:pPr>
              <w:rPr>
                <w:sz w:val="36"/>
                <w:szCs w:val="36"/>
              </w:rPr>
            </w:pPr>
          </w:p>
        </w:tc>
      </w:tr>
      <w:tr w:rsidR="001F784C" w:rsidTr="001F784C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1F784C" w:rsidRDefault="001F784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1F784C" w:rsidRDefault="001F784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1F784C" w:rsidRDefault="001F784C" w:rsidP="001F784C">
      <w:pPr>
        <w:rPr>
          <w:sz w:val="36"/>
          <w:szCs w:val="36"/>
        </w:rPr>
      </w:pPr>
    </w:p>
    <w:p w:rsidR="001F784C" w:rsidRDefault="001F784C" w:rsidP="001F784C">
      <w:pPr>
        <w:pStyle w:val="Default"/>
      </w:pPr>
    </w:p>
    <w:p w:rsidR="001F784C" w:rsidRDefault="001F784C" w:rsidP="001F784C">
      <w:pPr>
        <w:pStyle w:val="Default"/>
        <w:rPr>
          <w:rFonts w:cstheme="minorBidi"/>
          <w:color w:val="auto"/>
        </w:rPr>
      </w:pPr>
    </w:p>
    <w:p w:rsidR="001F784C" w:rsidRDefault="001F784C" w:rsidP="001F784C"/>
    <w:p w:rsidR="001F784C" w:rsidRDefault="001F784C" w:rsidP="001F784C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266700</wp:posOffset>
            </wp:positionV>
            <wp:extent cx="5172075" cy="99949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784C" w:rsidRDefault="001F784C" w:rsidP="001F784C"/>
    <w:p w:rsidR="001F784C" w:rsidRDefault="001F784C" w:rsidP="001F784C"/>
    <w:p w:rsidR="001F784C" w:rsidRDefault="001F784C" w:rsidP="001F784C"/>
    <w:p w:rsidR="001F784C" w:rsidRDefault="001F784C" w:rsidP="001F784C"/>
    <w:p w:rsidR="001F784C" w:rsidRDefault="001F784C" w:rsidP="001F784C"/>
    <w:p w:rsidR="001F784C" w:rsidRDefault="001F784C" w:rsidP="001F784C"/>
    <w:p w:rsidR="001F784C" w:rsidRDefault="001F784C" w:rsidP="001F784C"/>
    <w:p w:rsidR="001F784C" w:rsidRDefault="001F784C" w:rsidP="001F784C"/>
    <w:p w:rsidR="001F784C" w:rsidRDefault="001F784C" w:rsidP="001F784C"/>
    <w:p w:rsidR="001F784C" w:rsidRDefault="001F784C" w:rsidP="001F784C"/>
    <w:p w:rsidR="001F784C" w:rsidRDefault="001F784C" w:rsidP="001F784C">
      <w:pPr>
        <w:tabs>
          <w:tab w:val="left" w:pos="3405"/>
        </w:tabs>
      </w:pPr>
      <w:r>
        <w:tab/>
      </w:r>
    </w:p>
    <w:p w:rsidR="001F784C" w:rsidRDefault="001F784C" w:rsidP="001F784C"/>
    <w:p w:rsidR="001F784C" w:rsidRDefault="001F784C" w:rsidP="001F784C">
      <w:pPr>
        <w:tabs>
          <w:tab w:val="left" w:pos="340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-728345</wp:posOffset>
                </wp:positionV>
                <wp:extent cx="6267450" cy="885825"/>
                <wp:effectExtent l="0" t="0" r="0" b="0"/>
                <wp:wrapNone/>
                <wp:docPr id="7" name="Obdélník 7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67450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F784C" w:rsidRDefault="001F784C" w:rsidP="001F784C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-43.05pt;margin-top:-57.35pt;width:493.5pt;height:6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" filled="f" stroked="f">
                <v:path arrowok="t"/>
                <o:lock v:ext="edit" grouping="t"/>
                <v:textbox>
                  <w:txbxContent>
                    <w:p w:rsidR="001F784C" w:rsidRDefault="001F784C" w:rsidP="001F784C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</w:p>
    <w:p w:rsidR="001F784C" w:rsidRDefault="002B72CB">
      <w:pPr>
        <w:rPr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A9234B8" wp14:editId="15FD56C1">
                <wp:simplePos x="0" y="0"/>
                <wp:positionH relativeFrom="column">
                  <wp:posOffset>-627380</wp:posOffset>
                </wp:positionH>
                <wp:positionV relativeFrom="paragraph">
                  <wp:posOffset>159385</wp:posOffset>
                </wp:positionV>
                <wp:extent cx="6943725" cy="5076825"/>
                <wp:effectExtent l="0" t="0" r="0" b="0"/>
                <wp:wrapNone/>
                <wp:docPr id="3" name="Obdélník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943725" cy="5076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F784C" w:rsidRDefault="001F784C" w:rsidP="001F784C">
                            <w:pPr>
                              <w:pStyle w:val="Normlnweb"/>
                              <w:spacing w:before="96" w:beforeAutospacing="0" w:after="0" w:afterAutospacing="0"/>
                              <w:jc w:val="center"/>
                            </w:pPr>
                          </w:p>
                          <w:p w:rsidR="001F784C" w:rsidRDefault="002B72CB" w:rsidP="001F784C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Žáci doplňují tabulky, které se týkají rozšiřování a krácení poměrů.</w:t>
                            </w:r>
                          </w:p>
                          <w:p w:rsidR="002B72CB" w:rsidRDefault="002B72CB" w:rsidP="001F784C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Součástí materiálu je řešení.</w:t>
                            </w:r>
                          </w:p>
                          <w:p w:rsidR="002B72CB" w:rsidRDefault="002B72CB" w:rsidP="001F784C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Tabulky lze řešit společně na interaktivní tabuli, nebo po vytištění samostatně jako pracovní listy.</w:t>
                            </w:r>
                          </w:p>
                          <w:p w:rsidR="002B72CB" w:rsidRDefault="002B72CB" w:rsidP="001F784C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Slo</w:t>
                            </w:r>
                            <w:r w:rsidR="006864C7">
                              <w:rPr>
                                <w:rFonts w:eastAsia="Times New Roman"/>
                                <w:sz w:val="40"/>
                              </w:rPr>
                              <w:t>u</w:t>
                            </w:r>
                            <w:r>
                              <w:rPr>
                                <w:rFonts w:eastAsia="Times New Roman"/>
                                <w:sz w:val="40"/>
                              </w:rPr>
                              <w:t>ží k procvičení a upevnění učiva.</w:t>
                            </w:r>
                          </w:p>
                          <w:p w:rsidR="002B72CB" w:rsidRDefault="002B72CB" w:rsidP="002B72CB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2B72CB" w:rsidRDefault="002B72CB" w:rsidP="002B72CB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2B72CB" w:rsidRDefault="002B72CB" w:rsidP="002B72CB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2B72CB" w:rsidRPr="002B72CB" w:rsidRDefault="002B72CB" w:rsidP="002B72CB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Autorem celého materiálu je Mgr. Hana Jarošová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7" style="position:absolute;margin-left:-49.4pt;margin-top:12.55pt;width:546.75pt;height:39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" filled="f" stroked="f">
                <v:path arrowok="t"/>
                <o:lock v:ext="edit" grouping="t"/>
                <v:textbox>
                  <w:txbxContent>
                    <w:p w:rsidR="001F784C" w:rsidRDefault="001F784C" w:rsidP="001F784C">
                      <w:pPr>
                        <w:pStyle w:val="Normlnweb"/>
                        <w:spacing w:before="96" w:beforeAutospacing="0" w:after="0" w:afterAutospacing="0"/>
                        <w:jc w:val="center"/>
                      </w:pPr>
                    </w:p>
                    <w:p w:rsidR="001F784C" w:rsidRDefault="002B72CB" w:rsidP="001F784C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Žáci doplňují tabulky, které se týkají rozšiřování a krácení poměrů.</w:t>
                      </w:r>
                    </w:p>
                    <w:p w:rsidR="002B72CB" w:rsidRDefault="002B72CB" w:rsidP="001F784C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Součástí materiálu je řešení.</w:t>
                      </w:r>
                    </w:p>
                    <w:p w:rsidR="002B72CB" w:rsidRDefault="002B72CB" w:rsidP="001F784C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Tabulky lze řešit společně na interaktivní tabuli, nebo po vytištění samostatně jako pracovní listy.</w:t>
                      </w:r>
                    </w:p>
                    <w:p w:rsidR="002B72CB" w:rsidRDefault="002B72CB" w:rsidP="001F784C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Slo</w:t>
                      </w:r>
                      <w:r w:rsidR="006864C7">
                        <w:rPr>
                          <w:rFonts w:eastAsia="Times New Roman"/>
                          <w:sz w:val="40"/>
                        </w:rPr>
                        <w:t>u</w:t>
                      </w:r>
                      <w:r>
                        <w:rPr>
                          <w:rFonts w:eastAsia="Times New Roman"/>
                          <w:sz w:val="40"/>
                        </w:rPr>
                        <w:t>ží k procvičení a upevnění učiva.</w:t>
                      </w:r>
                    </w:p>
                    <w:p w:rsidR="002B72CB" w:rsidRDefault="002B72CB" w:rsidP="002B72CB">
                      <w:pPr>
                        <w:rPr>
                          <w:rFonts w:eastAsia="Times New Roman"/>
                          <w:sz w:val="40"/>
                        </w:rPr>
                      </w:pPr>
                      <w:bookmarkStart w:id="1" w:name="_GoBack"/>
                      <w:bookmarkEnd w:id="1"/>
                    </w:p>
                    <w:p w:rsidR="002B72CB" w:rsidRDefault="002B72CB" w:rsidP="002B72CB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2B72CB" w:rsidRDefault="002B72CB" w:rsidP="002B72CB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2B72CB" w:rsidRPr="002B72CB" w:rsidRDefault="002B72CB" w:rsidP="002B72CB">
                      <w:p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Autorem celého materiálu je Mgr. Hana Jarošová</w:t>
                      </w:r>
                    </w:p>
                  </w:txbxContent>
                </v:textbox>
              </v:rect>
            </w:pict>
          </mc:Fallback>
        </mc:AlternateContent>
      </w:r>
      <w:r w:rsidR="001F784C">
        <w:rPr>
          <w:b/>
          <w:sz w:val="32"/>
          <w:szCs w:val="32"/>
        </w:rPr>
        <w:br w:type="page"/>
      </w:r>
    </w:p>
    <w:p w:rsidR="001B4D02" w:rsidRDefault="001B4D02" w:rsidP="001B4D02">
      <w:pPr>
        <w:jc w:val="right"/>
        <w:rPr>
          <w:b/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 wp14:anchorId="7C2510C9" wp14:editId="3501D9CB">
            <wp:extent cx="2822575" cy="635000"/>
            <wp:effectExtent l="0" t="0" r="0" b="0"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11BA2" w:rsidRDefault="008A3CFC">
      <w:pPr>
        <w:rPr>
          <w:b/>
          <w:sz w:val="32"/>
          <w:szCs w:val="32"/>
        </w:rPr>
      </w:pPr>
      <w:r w:rsidRPr="008A3CFC">
        <w:rPr>
          <w:b/>
          <w:sz w:val="32"/>
          <w:szCs w:val="32"/>
        </w:rPr>
        <w:t>Doplň tabulku, ve které budeš rozšiřovat dané poměry</w:t>
      </w:r>
      <w:r>
        <w:rPr>
          <w:b/>
          <w:sz w:val="32"/>
          <w:szCs w:val="32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64"/>
        <w:gridCol w:w="1831"/>
        <w:gridCol w:w="1831"/>
        <w:gridCol w:w="1831"/>
        <w:gridCol w:w="1831"/>
      </w:tblGrid>
      <w:tr w:rsidR="008A3CFC" w:rsidTr="008A3CFC">
        <w:tc>
          <w:tcPr>
            <w:tcW w:w="1842" w:type="dxa"/>
          </w:tcPr>
          <w:p w:rsidR="008A3CFC" w:rsidRPr="008A3CFC" w:rsidRDefault="008A3CFC">
            <w:pPr>
              <w:rPr>
                <w:b/>
                <w:color w:val="FF0000"/>
                <w:sz w:val="32"/>
                <w:szCs w:val="32"/>
              </w:rPr>
            </w:pPr>
            <w:r w:rsidRPr="008A3CFC">
              <w:rPr>
                <w:b/>
                <w:color w:val="FF0000"/>
                <w:sz w:val="32"/>
                <w:szCs w:val="32"/>
              </w:rPr>
              <w:t xml:space="preserve">Poměr/rozšiř </w:t>
            </w:r>
          </w:p>
        </w:tc>
        <w:tc>
          <w:tcPr>
            <w:tcW w:w="1842" w:type="dxa"/>
          </w:tcPr>
          <w:p w:rsidR="008A3CFC" w:rsidRPr="008A3CFC" w:rsidRDefault="008A3CFC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č</w:t>
            </w:r>
            <w:r w:rsidRPr="008A3CFC">
              <w:rPr>
                <w:b/>
                <w:color w:val="FF0000"/>
                <w:sz w:val="32"/>
                <w:szCs w:val="32"/>
              </w:rPr>
              <w:t>íslem 4</w:t>
            </w:r>
          </w:p>
        </w:tc>
        <w:tc>
          <w:tcPr>
            <w:tcW w:w="1842" w:type="dxa"/>
          </w:tcPr>
          <w:p w:rsidR="008A3CFC" w:rsidRPr="008A3CFC" w:rsidRDefault="008A3CFC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č</w:t>
            </w:r>
            <w:r w:rsidRPr="008A3CFC">
              <w:rPr>
                <w:b/>
                <w:color w:val="FF0000"/>
                <w:sz w:val="32"/>
                <w:szCs w:val="32"/>
              </w:rPr>
              <w:t>íslem 10</w:t>
            </w:r>
          </w:p>
        </w:tc>
        <w:tc>
          <w:tcPr>
            <w:tcW w:w="1843" w:type="dxa"/>
          </w:tcPr>
          <w:p w:rsidR="008A3CFC" w:rsidRPr="008A3CFC" w:rsidRDefault="008A3CFC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č</w:t>
            </w:r>
            <w:r w:rsidRPr="008A3CFC">
              <w:rPr>
                <w:b/>
                <w:color w:val="FF0000"/>
                <w:sz w:val="32"/>
                <w:szCs w:val="32"/>
              </w:rPr>
              <w:t>íslem 11</w:t>
            </w:r>
          </w:p>
        </w:tc>
        <w:tc>
          <w:tcPr>
            <w:tcW w:w="1843" w:type="dxa"/>
          </w:tcPr>
          <w:p w:rsidR="008A3CFC" w:rsidRPr="008A3CFC" w:rsidRDefault="008A3CFC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č</w:t>
            </w:r>
            <w:r w:rsidRPr="008A3CFC">
              <w:rPr>
                <w:b/>
                <w:color w:val="FF0000"/>
                <w:sz w:val="32"/>
                <w:szCs w:val="32"/>
              </w:rPr>
              <w:t>íslem 5</w:t>
            </w:r>
          </w:p>
        </w:tc>
      </w:tr>
      <w:tr w:rsidR="008A3CFC" w:rsidTr="008A3CFC">
        <w:tc>
          <w:tcPr>
            <w:tcW w:w="1842" w:type="dxa"/>
          </w:tcPr>
          <w:p w:rsidR="008A3CFC" w:rsidRPr="008A3CFC" w:rsidRDefault="008A3CFC">
            <w:pPr>
              <w:rPr>
                <w:b/>
                <w:color w:val="FF0000"/>
                <w:sz w:val="32"/>
                <w:szCs w:val="32"/>
              </w:rPr>
            </w:pPr>
            <w:r w:rsidRPr="008A3CFC">
              <w:rPr>
                <w:b/>
                <w:color w:val="FF0000"/>
                <w:sz w:val="32"/>
                <w:szCs w:val="32"/>
              </w:rPr>
              <w:t xml:space="preserve">  2 : 3</w:t>
            </w:r>
          </w:p>
        </w:tc>
        <w:tc>
          <w:tcPr>
            <w:tcW w:w="1842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</w:tr>
      <w:tr w:rsidR="008A3CFC" w:rsidTr="008A3CFC">
        <w:tc>
          <w:tcPr>
            <w:tcW w:w="1842" w:type="dxa"/>
          </w:tcPr>
          <w:p w:rsidR="008A3CFC" w:rsidRPr="008A3CFC" w:rsidRDefault="008A3CFC">
            <w:pPr>
              <w:rPr>
                <w:b/>
                <w:color w:val="FF0000"/>
                <w:sz w:val="32"/>
                <w:szCs w:val="32"/>
              </w:rPr>
            </w:pPr>
            <w:r w:rsidRPr="008A3CFC">
              <w:rPr>
                <w:b/>
                <w:color w:val="FF0000"/>
                <w:sz w:val="32"/>
                <w:szCs w:val="32"/>
              </w:rPr>
              <w:t xml:space="preserve">  7 : 9</w:t>
            </w:r>
          </w:p>
        </w:tc>
        <w:tc>
          <w:tcPr>
            <w:tcW w:w="1842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</w:tr>
      <w:tr w:rsidR="008A3CFC" w:rsidTr="008A3CFC">
        <w:tc>
          <w:tcPr>
            <w:tcW w:w="1842" w:type="dxa"/>
          </w:tcPr>
          <w:p w:rsidR="008A3CFC" w:rsidRPr="008A3CFC" w:rsidRDefault="008A3CFC">
            <w:pPr>
              <w:rPr>
                <w:b/>
                <w:color w:val="FF0000"/>
                <w:sz w:val="32"/>
                <w:szCs w:val="32"/>
              </w:rPr>
            </w:pPr>
            <w:r w:rsidRPr="008A3CFC">
              <w:rPr>
                <w:b/>
                <w:color w:val="FF0000"/>
                <w:sz w:val="32"/>
                <w:szCs w:val="32"/>
              </w:rPr>
              <w:t>11 : 4</w:t>
            </w:r>
          </w:p>
        </w:tc>
        <w:tc>
          <w:tcPr>
            <w:tcW w:w="1842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</w:tr>
      <w:tr w:rsidR="008A3CFC" w:rsidTr="008A3CFC">
        <w:tc>
          <w:tcPr>
            <w:tcW w:w="1842" w:type="dxa"/>
          </w:tcPr>
          <w:p w:rsidR="008A3CFC" w:rsidRPr="008A3CFC" w:rsidRDefault="008A3CFC">
            <w:pPr>
              <w:rPr>
                <w:b/>
                <w:color w:val="FF0000"/>
                <w:sz w:val="32"/>
                <w:szCs w:val="32"/>
              </w:rPr>
            </w:pPr>
            <w:r w:rsidRPr="008A3CFC">
              <w:rPr>
                <w:b/>
                <w:color w:val="FF0000"/>
                <w:sz w:val="32"/>
                <w:szCs w:val="32"/>
              </w:rPr>
              <w:t>20 : 3</w:t>
            </w:r>
          </w:p>
        </w:tc>
        <w:tc>
          <w:tcPr>
            <w:tcW w:w="1842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</w:tr>
      <w:tr w:rsidR="008A3CFC" w:rsidTr="008A3CFC">
        <w:tc>
          <w:tcPr>
            <w:tcW w:w="1842" w:type="dxa"/>
          </w:tcPr>
          <w:p w:rsidR="008A3CFC" w:rsidRPr="008A3CFC" w:rsidRDefault="008A3CFC">
            <w:pPr>
              <w:rPr>
                <w:b/>
                <w:color w:val="FF0000"/>
                <w:sz w:val="32"/>
                <w:szCs w:val="32"/>
              </w:rPr>
            </w:pPr>
            <w:r w:rsidRPr="008A3CFC">
              <w:rPr>
                <w:b/>
                <w:color w:val="FF0000"/>
                <w:sz w:val="32"/>
                <w:szCs w:val="32"/>
              </w:rPr>
              <w:t xml:space="preserve">  8 : 15</w:t>
            </w:r>
          </w:p>
        </w:tc>
        <w:tc>
          <w:tcPr>
            <w:tcW w:w="1842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8A3CFC" w:rsidRDefault="008A3CFC">
            <w:pPr>
              <w:rPr>
                <w:b/>
                <w:sz w:val="32"/>
                <w:szCs w:val="32"/>
              </w:rPr>
            </w:pPr>
          </w:p>
        </w:tc>
      </w:tr>
    </w:tbl>
    <w:p w:rsidR="008A3CFC" w:rsidRDefault="008A3CFC">
      <w:pPr>
        <w:rPr>
          <w:b/>
          <w:sz w:val="32"/>
          <w:szCs w:val="32"/>
        </w:rPr>
      </w:pPr>
    </w:p>
    <w:p w:rsidR="008A3CFC" w:rsidRDefault="008A3CFC">
      <w:pPr>
        <w:rPr>
          <w:b/>
          <w:sz w:val="32"/>
          <w:szCs w:val="32"/>
        </w:rPr>
      </w:pPr>
    </w:p>
    <w:p w:rsidR="008A3CFC" w:rsidRDefault="008A3CFC">
      <w:pPr>
        <w:rPr>
          <w:b/>
          <w:sz w:val="32"/>
          <w:szCs w:val="32"/>
        </w:rPr>
      </w:pPr>
    </w:p>
    <w:p w:rsidR="008A3CFC" w:rsidRDefault="008A3CFC">
      <w:pPr>
        <w:rPr>
          <w:b/>
          <w:sz w:val="32"/>
          <w:szCs w:val="32"/>
        </w:rPr>
      </w:pPr>
    </w:p>
    <w:p w:rsidR="008A3CFC" w:rsidRDefault="008A3CFC" w:rsidP="008A3CFC">
      <w:pPr>
        <w:rPr>
          <w:b/>
          <w:sz w:val="32"/>
          <w:szCs w:val="32"/>
        </w:rPr>
      </w:pPr>
      <w:r w:rsidRPr="008A3CFC">
        <w:rPr>
          <w:b/>
          <w:sz w:val="32"/>
          <w:szCs w:val="32"/>
        </w:rPr>
        <w:t xml:space="preserve">Doplň tabulku, ve které budeš </w:t>
      </w:r>
      <w:r>
        <w:rPr>
          <w:b/>
          <w:sz w:val="32"/>
          <w:szCs w:val="32"/>
        </w:rPr>
        <w:t>krátit</w:t>
      </w:r>
      <w:r w:rsidRPr="008A3CFC">
        <w:rPr>
          <w:b/>
          <w:sz w:val="32"/>
          <w:szCs w:val="32"/>
        </w:rPr>
        <w:t xml:space="preserve"> dané poměry</w:t>
      </w:r>
      <w:r>
        <w:rPr>
          <w:b/>
          <w:sz w:val="32"/>
          <w:szCs w:val="32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A3CFC" w:rsidTr="008A3CFC">
        <w:tc>
          <w:tcPr>
            <w:tcW w:w="2303" w:type="dxa"/>
          </w:tcPr>
          <w:p w:rsidR="008A3CFC" w:rsidRPr="008125C3" w:rsidRDefault="008A3CFC" w:rsidP="008A3CF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>Poměr / zkrať</w:t>
            </w:r>
          </w:p>
        </w:tc>
        <w:tc>
          <w:tcPr>
            <w:tcW w:w="2303" w:type="dxa"/>
          </w:tcPr>
          <w:p w:rsidR="008A3CFC" w:rsidRPr="008125C3" w:rsidRDefault="008A3CFC" w:rsidP="008A3CF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>číslem 10</w:t>
            </w:r>
          </w:p>
        </w:tc>
        <w:tc>
          <w:tcPr>
            <w:tcW w:w="2303" w:type="dxa"/>
          </w:tcPr>
          <w:p w:rsidR="008A3CFC" w:rsidRPr="008125C3" w:rsidRDefault="008A3CFC" w:rsidP="008A3CF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>číslem 2</w:t>
            </w:r>
          </w:p>
        </w:tc>
        <w:tc>
          <w:tcPr>
            <w:tcW w:w="2303" w:type="dxa"/>
          </w:tcPr>
          <w:p w:rsidR="008A3CFC" w:rsidRPr="008125C3" w:rsidRDefault="008A3CFC" w:rsidP="008A3CF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>číslem 5</w:t>
            </w:r>
          </w:p>
        </w:tc>
      </w:tr>
      <w:tr w:rsidR="008A3CFC" w:rsidTr="008A3CFC">
        <w:tc>
          <w:tcPr>
            <w:tcW w:w="2303" w:type="dxa"/>
          </w:tcPr>
          <w:p w:rsidR="008A3CFC" w:rsidRPr="008125C3" w:rsidRDefault="00EE5D77" w:rsidP="008A3CF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 xml:space="preserve">  50 :  60</w:t>
            </w:r>
          </w:p>
        </w:tc>
        <w:tc>
          <w:tcPr>
            <w:tcW w:w="2303" w:type="dxa"/>
          </w:tcPr>
          <w:p w:rsidR="008A3CFC" w:rsidRDefault="008A3CFC" w:rsidP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8A3CFC" w:rsidRDefault="008A3CFC" w:rsidP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8A3CFC" w:rsidRDefault="008A3CFC" w:rsidP="008A3CFC">
            <w:pPr>
              <w:rPr>
                <w:b/>
                <w:sz w:val="32"/>
                <w:szCs w:val="32"/>
              </w:rPr>
            </w:pPr>
          </w:p>
        </w:tc>
      </w:tr>
      <w:tr w:rsidR="008A3CFC" w:rsidTr="008A3CFC">
        <w:tc>
          <w:tcPr>
            <w:tcW w:w="2303" w:type="dxa"/>
          </w:tcPr>
          <w:p w:rsidR="008A3CFC" w:rsidRPr="008125C3" w:rsidRDefault="00EE5D77" w:rsidP="008A3CF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 xml:space="preserve">  30 : 420</w:t>
            </w:r>
          </w:p>
        </w:tc>
        <w:tc>
          <w:tcPr>
            <w:tcW w:w="2303" w:type="dxa"/>
          </w:tcPr>
          <w:p w:rsidR="008A3CFC" w:rsidRDefault="008A3CFC" w:rsidP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8A3CFC" w:rsidRDefault="008A3CFC" w:rsidP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8A3CFC" w:rsidRDefault="008A3CFC" w:rsidP="008A3CFC">
            <w:pPr>
              <w:rPr>
                <w:b/>
                <w:sz w:val="32"/>
                <w:szCs w:val="32"/>
              </w:rPr>
            </w:pPr>
          </w:p>
        </w:tc>
      </w:tr>
      <w:tr w:rsidR="008A3CFC" w:rsidTr="008A3CFC">
        <w:tc>
          <w:tcPr>
            <w:tcW w:w="2303" w:type="dxa"/>
          </w:tcPr>
          <w:p w:rsidR="008A3CFC" w:rsidRPr="008125C3" w:rsidRDefault="00EE5D77" w:rsidP="008A3CF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>100 :  40</w:t>
            </w:r>
          </w:p>
        </w:tc>
        <w:tc>
          <w:tcPr>
            <w:tcW w:w="2303" w:type="dxa"/>
          </w:tcPr>
          <w:p w:rsidR="008A3CFC" w:rsidRDefault="008A3CFC" w:rsidP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8A3CFC" w:rsidRDefault="008A3CFC" w:rsidP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8A3CFC" w:rsidRDefault="008A3CFC" w:rsidP="008A3CFC">
            <w:pPr>
              <w:rPr>
                <w:b/>
                <w:sz w:val="32"/>
                <w:szCs w:val="32"/>
              </w:rPr>
            </w:pPr>
          </w:p>
        </w:tc>
      </w:tr>
      <w:tr w:rsidR="008A3CFC" w:rsidTr="008A3CFC">
        <w:tc>
          <w:tcPr>
            <w:tcW w:w="2303" w:type="dxa"/>
          </w:tcPr>
          <w:p w:rsidR="008A3CFC" w:rsidRPr="008125C3" w:rsidRDefault="00EE5D77" w:rsidP="008A3CF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>250 : 350</w:t>
            </w:r>
          </w:p>
        </w:tc>
        <w:tc>
          <w:tcPr>
            <w:tcW w:w="2303" w:type="dxa"/>
          </w:tcPr>
          <w:p w:rsidR="008A3CFC" w:rsidRDefault="008A3CFC" w:rsidP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8A3CFC" w:rsidRDefault="008A3CFC" w:rsidP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8A3CFC" w:rsidRDefault="008A3CFC" w:rsidP="008A3CFC">
            <w:pPr>
              <w:rPr>
                <w:b/>
                <w:sz w:val="32"/>
                <w:szCs w:val="32"/>
              </w:rPr>
            </w:pPr>
          </w:p>
        </w:tc>
      </w:tr>
      <w:tr w:rsidR="008A3CFC" w:rsidTr="008A3CFC">
        <w:tc>
          <w:tcPr>
            <w:tcW w:w="2303" w:type="dxa"/>
          </w:tcPr>
          <w:p w:rsidR="008A3CFC" w:rsidRPr="008125C3" w:rsidRDefault="00EE5D77" w:rsidP="008A3CF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>160 :  90</w:t>
            </w:r>
          </w:p>
        </w:tc>
        <w:tc>
          <w:tcPr>
            <w:tcW w:w="2303" w:type="dxa"/>
          </w:tcPr>
          <w:p w:rsidR="008A3CFC" w:rsidRDefault="008A3CFC" w:rsidP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8A3CFC" w:rsidRDefault="008A3CFC" w:rsidP="008A3CFC">
            <w:pPr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8A3CFC" w:rsidRDefault="008A3CFC" w:rsidP="008A3CFC">
            <w:pPr>
              <w:rPr>
                <w:b/>
                <w:sz w:val="32"/>
                <w:szCs w:val="32"/>
              </w:rPr>
            </w:pPr>
          </w:p>
        </w:tc>
      </w:tr>
    </w:tbl>
    <w:p w:rsidR="008A3CFC" w:rsidRDefault="008A3CFC" w:rsidP="008A3CFC">
      <w:pPr>
        <w:rPr>
          <w:b/>
          <w:sz w:val="32"/>
          <w:szCs w:val="32"/>
        </w:rPr>
      </w:pPr>
    </w:p>
    <w:p w:rsidR="008A3CFC" w:rsidRDefault="008A3CFC">
      <w:pPr>
        <w:rPr>
          <w:b/>
          <w:sz w:val="32"/>
          <w:szCs w:val="32"/>
        </w:rPr>
      </w:pPr>
    </w:p>
    <w:p w:rsidR="008125C3" w:rsidRDefault="008125C3">
      <w:pPr>
        <w:rPr>
          <w:b/>
          <w:sz w:val="32"/>
          <w:szCs w:val="32"/>
        </w:rPr>
      </w:pPr>
    </w:p>
    <w:p w:rsidR="008125C3" w:rsidRDefault="008125C3">
      <w:pPr>
        <w:rPr>
          <w:b/>
          <w:sz w:val="32"/>
          <w:szCs w:val="32"/>
        </w:rPr>
      </w:pPr>
    </w:p>
    <w:p w:rsidR="008125C3" w:rsidRDefault="008125C3">
      <w:pPr>
        <w:rPr>
          <w:b/>
          <w:sz w:val="32"/>
          <w:szCs w:val="32"/>
        </w:rPr>
      </w:pPr>
    </w:p>
    <w:p w:rsidR="008125C3" w:rsidRDefault="008125C3">
      <w:pPr>
        <w:rPr>
          <w:b/>
          <w:sz w:val="32"/>
          <w:szCs w:val="32"/>
        </w:rPr>
      </w:pPr>
    </w:p>
    <w:p w:rsidR="008125C3" w:rsidRDefault="008125C3">
      <w:pPr>
        <w:rPr>
          <w:b/>
          <w:sz w:val="32"/>
          <w:szCs w:val="32"/>
        </w:rPr>
      </w:pPr>
    </w:p>
    <w:p w:rsidR="008125C3" w:rsidRDefault="008125C3">
      <w:pPr>
        <w:rPr>
          <w:b/>
          <w:sz w:val="32"/>
          <w:szCs w:val="32"/>
        </w:rPr>
      </w:pPr>
    </w:p>
    <w:p w:rsidR="008125C3" w:rsidRDefault="008125C3">
      <w:pPr>
        <w:rPr>
          <w:b/>
          <w:sz w:val="32"/>
          <w:szCs w:val="32"/>
        </w:rPr>
      </w:pPr>
      <w:r>
        <w:rPr>
          <w:b/>
          <w:sz w:val="32"/>
          <w:szCs w:val="32"/>
        </w:rPr>
        <w:t>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64"/>
        <w:gridCol w:w="1831"/>
        <w:gridCol w:w="1831"/>
        <w:gridCol w:w="1831"/>
        <w:gridCol w:w="1831"/>
      </w:tblGrid>
      <w:tr w:rsidR="008125C3" w:rsidTr="00663A1C">
        <w:tc>
          <w:tcPr>
            <w:tcW w:w="1842" w:type="dxa"/>
          </w:tcPr>
          <w:p w:rsidR="008125C3" w:rsidRPr="008A3CFC" w:rsidRDefault="008125C3" w:rsidP="00663A1C">
            <w:pPr>
              <w:rPr>
                <w:b/>
                <w:color w:val="FF0000"/>
                <w:sz w:val="32"/>
                <w:szCs w:val="32"/>
              </w:rPr>
            </w:pPr>
            <w:r w:rsidRPr="008A3CFC">
              <w:rPr>
                <w:b/>
                <w:color w:val="FF0000"/>
                <w:sz w:val="32"/>
                <w:szCs w:val="32"/>
              </w:rPr>
              <w:t xml:space="preserve">Poměr/rozšiř </w:t>
            </w:r>
          </w:p>
        </w:tc>
        <w:tc>
          <w:tcPr>
            <w:tcW w:w="1842" w:type="dxa"/>
          </w:tcPr>
          <w:p w:rsidR="008125C3" w:rsidRPr="008A3CFC" w:rsidRDefault="008125C3" w:rsidP="00663A1C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č</w:t>
            </w:r>
            <w:r w:rsidRPr="008A3CFC">
              <w:rPr>
                <w:b/>
                <w:color w:val="FF0000"/>
                <w:sz w:val="32"/>
                <w:szCs w:val="32"/>
              </w:rPr>
              <w:t>íslem 4</w:t>
            </w:r>
          </w:p>
        </w:tc>
        <w:tc>
          <w:tcPr>
            <w:tcW w:w="1842" w:type="dxa"/>
          </w:tcPr>
          <w:p w:rsidR="008125C3" w:rsidRPr="008A3CFC" w:rsidRDefault="008125C3" w:rsidP="00663A1C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č</w:t>
            </w:r>
            <w:r w:rsidRPr="008A3CFC">
              <w:rPr>
                <w:b/>
                <w:color w:val="FF0000"/>
                <w:sz w:val="32"/>
                <w:szCs w:val="32"/>
              </w:rPr>
              <w:t>íslem 10</w:t>
            </w:r>
          </w:p>
        </w:tc>
        <w:tc>
          <w:tcPr>
            <w:tcW w:w="1843" w:type="dxa"/>
          </w:tcPr>
          <w:p w:rsidR="008125C3" w:rsidRPr="008A3CFC" w:rsidRDefault="008125C3" w:rsidP="00663A1C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č</w:t>
            </w:r>
            <w:r w:rsidRPr="008A3CFC">
              <w:rPr>
                <w:b/>
                <w:color w:val="FF0000"/>
                <w:sz w:val="32"/>
                <w:szCs w:val="32"/>
              </w:rPr>
              <w:t>íslem 11</w:t>
            </w:r>
          </w:p>
        </w:tc>
        <w:tc>
          <w:tcPr>
            <w:tcW w:w="1843" w:type="dxa"/>
          </w:tcPr>
          <w:p w:rsidR="008125C3" w:rsidRPr="008A3CFC" w:rsidRDefault="008125C3" w:rsidP="00663A1C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č</w:t>
            </w:r>
            <w:r w:rsidRPr="008A3CFC">
              <w:rPr>
                <w:b/>
                <w:color w:val="FF0000"/>
                <w:sz w:val="32"/>
                <w:szCs w:val="32"/>
              </w:rPr>
              <w:t>íslem 5</w:t>
            </w:r>
          </w:p>
        </w:tc>
      </w:tr>
      <w:tr w:rsidR="008125C3" w:rsidTr="00663A1C">
        <w:tc>
          <w:tcPr>
            <w:tcW w:w="1842" w:type="dxa"/>
          </w:tcPr>
          <w:p w:rsidR="008125C3" w:rsidRPr="008A3CFC" w:rsidRDefault="008125C3" w:rsidP="00663A1C">
            <w:pPr>
              <w:rPr>
                <w:b/>
                <w:color w:val="FF0000"/>
                <w:sz w:val="32"/>
                <w:szCs w:val="32"/>
              </w:rPr>
            </w:pPr>
            <w:r w:rsidRPr="008A3CFC">
              <w:rPr>
                <w:b/>
                <w:color w:val="FF0000"/>
                <w:sz w:val="32"/>
                <w:szCs w:val="32"/>
              </w:rPr>
              <w:t xml:space="preserve">  2 : 3</w:t>
            </w:r>
          </w:p>
        </w:tc>
        <w:tc>
          <w:tcPr>
            <w:tcW w:w="1842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8 : 12</w:t>
            </w:r>
          </w:p>
        </w:tc>
        <w:tc>
          <w:tcPr>
            <w:tcW w:w="1842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20 : 30</w:t>
            </w:r>
          </w:p>
        </w:tc>
        <w:tc>
          <w:tcPr>
            <w:tcW w:w="1843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22 : 33</w:t>
            </w:r>
          </w:p>
        </w:tc>
        <w:tc>
          <w:tcPr>
            <w:tcW w:w="1843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10 : 15</w:t>
            </w:r>
          </w:p>
        </w:tc>
      </w:tr>
      <w:tr w:rsidR="008125C3" w:rsidTr="00663A1C">
        <w:tc>
          <w:tcPr>
            <w:tcW w:w="1842" w:type="dxa"/>
          </w:tcPr>
          <w:p w:rsidR="008125C3" w:rsidRPr="008A3CFC" w:rsidRDefault="008125C3" w:rsidP="00663A1C">
            <w:pPr>
              <w:rPr>
                <w:b/>
                <w:color w:val="FF0000"/>
                <w:sz w:val="32"/>
                <w:szCs w:val="32"/>
              </w:rPr>
            </w:pPr>
            <w:r w:rsidRPr="008A3CFC">
              <w:rPr>
                <w:b/>
                <w:color w:val="FF0000"/>
                <w:sz w:val="32"/>
                <w:szCs w:val="32"/>
              </w:rPr>
              <w:t xml:space="preserve">  7 : 9</w:t>
            </w:r>
          </w:p>
        </w:tc>
        <w:tc>
          <w:tcPr>
            <w:tcW w:w="1842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28 : 36</w:t>
            </w:r>
          </w:p>
        </w:tc>
        <w:tc>
          <w:tcPr>
            <w:tcW w:w="1842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70 : 90</w:t>
            </w:r>
          </w:p>
        </w:tc>
        <w:tc>
          <w:tcPr>
            <w:tcW w:w="1843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77 : 99</w:t>
            </w:r>
          </w:p>
        </w:tc>
        <w:tc>
          <w:tcPr>
            <w:tcW w:w="1843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35 : 45</w:t>
            </w:r>
          </w:p>
        </w:tc>
      </w:tr>
      <w:tr w:rsidR="008125C3" w:rsidTr="00663A1C">
        <w:tc>
          <w:tcPr>
            <w:tcW w:w="1842" w:type="dxa"/>
          </w:tcPr>
          <w:p w:rsidR="008125C3" w:rsidRPr="008A3CFC" w:rsidRDefault="008125C3" w:rsidP="00663A1C">
            <w:pPr>
              <w:rPr>
                <w:b/>
                <w:color w:val="FF0000"/>
                <w:sz w:val="32"/>
                <w:szCs w:val="32"/>
              </w:rPr>
            </w:pPr>
            <w:r w:rsidRPr="008A3CFC">
              <w:rPr>
                <w:b/>
                <w:color w:val="FF0000"/>
                <w:sz w:val="32"/>
                <w:szCs w:val="32"/>
              </w:rPr>
              <w:t>11 : 4</w:t>
            </w:r>
          </w:p>
        </w:tc>
        <w:tc>
          <w:tcPr>
            <w:tcW w:w="1842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44 : 16</w:t>
            </w:r>
          </w:p>
        </w:tc>
        <w:tc>
          <w:tcPr>
            <w:tcW w:w="1842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110 : 40</w:t>
            </w:r>
          </w:p>
        </w:tc>
        <w:tc>
          <w:tcPr>
            <w:tcW w:w="1843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121 : 44</w:t>
            </w:r>
          </w:p>
        </w:tc>
        <w:tc>
          <w:tcPr>
            <w:tcW w:w="1843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55 : 20</w:t>
            </w:r>
          </w:p>
        </w:tc>
      </w:tr>
      <w:tr w:rsidR="008125C3" w:rsidTr="00663A1C">
        <w:tc>
          <w:tcPr>
            <w:tcW w:w="1842" w:type="dxa"/>
          </w:tcPr>
          <w:p w:rsidR="008125C3" w:rsidRPr="008A3CFC" w:rsidRDefault="008125C3" w:rsidP="00663A1C">
            <w:pPr>
              <w:rPr>
                <w:b/>
                <w:color w:val="FF0000"/>
                <w:sz w:val="32"/>
                <w:szCs w:val="32"/>
              </w:rPr>
            </w:pPr>
            <w:r w:rsidRPr="008A3CFC">
              <w:rPr>
                <w:b/>
                <w:color w:val="FF0000"/>
                <w:sz w:val="32"/>
                <w:szCs w:val="32"/>
              </w:rPr>
              <w:t>20 : 3</w:t>
            </w:r>
          </w:p>
        </w:tc>
        <w:tc>
          <w:tcPr>
            <w:tcW w:w="1842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80 : 12</w:t>
            </w:r>
          </w:p>
        </w:tc>
        <w:tc>
          <w:tcPr>
            <w:tcW w:w="1842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200 : 30</w:t>
            </w:r>
          </w:p>
        </w:tc>
        <w:tc>
          <w:tcPr>
            <w:tcW w:w="1843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220 : 33</w:t>
            </w:r>
          </w:p>
        </w:tc>
        <w:tc>
          <w:tcPr>
            <w:tcW w:w="1843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100 : 15</w:t>
            </w:r>
          </w:p>
        </w:tc>
      </w:tr>
      <w:tr w:rsidR="008125C3" w:rsidTr="00663A1C">
        <w:tc>
          <w:tcPr>
            <w:tcW w:w="1842" w:type="dxa"/>
          </w:tcPr>
          <w:p w:rsidR="008125C3" w:rsidRPr="008A3CFC" w:rsidRDefault="008125C3" w:rsidP="00663A1C">
            <w:pPr>
              <w:rPr>
                <w:b/>
                <w:color w:val="FF0000"/>
                <w:sz w:val="32"/>
                <w:szCs w:val="32"/>
              </w:rPr>
            </w:pPr>
            <w:r w:rsidRPr="008A3CFC">
              <w:rPr>
                <w:b/>
                <w:color w:val="FF0000"/>
                <w:sz w:val="32"/>
                <w:szCs w:val="32"/>
              </w:rPr>
              <w:t xml:space="preserve">  8 : 15</w:t>
            </w:r>
          </w:p>
        </w:tc>
        <w:tc>
          <w:tcPr>
            <w:tcW w:w="1842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32 : 60</w:t>
            </w:r>
          </w:p>
        </w:tc>
        <w:tc>
          <w:tcPr>
            <w:tcW w:w="1842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80 : 150</w:t>
            </w:r>
          </w:p>
        </w:tc>
        <w:tc>
          <w:tcPr>
            <w:tcW w:w="1843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88 : 165</w:t>
            </w:r>
          </w:p>
        </w:tc>
        <w:tc>
          <w:tcPr>
            <w:tcW w:w="1843" w:type="dxa"/>
          </w:tcPr>
          <w:p w:rsidR="008125C3" w:rsidRDefault="008125C3" w:rsidP="008125C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40 : 75</w:t>
            </w:r>
          </w:p>
        </w:tc>
      </w:tr>
    </w:tbl>
    <w:p w:rsidR="008125C3" w:rsidRDefault="008125C3">
      <w:pPr>
        <w:rPr>
          <w:b/>
          <w:sz w:val="32"/>
          <w:szCs w:val="32"/>
        </w:rPr>
      </w:pPr>
    </w:p>
    <w:p w:rsidR="008125C3" w:rsidRDefault="008125C3">
      <w:pPr>
        <w:rPr>
          <w:b/>
          <w:sz w:val="32"/>
          <w:szCs w:val="32"/>
        </w:rPr>
      </w:pPr>
    </w:p>
    <w:p w:rsidR="008125C3" w:rsidRDefault="008125C3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125C3" w:rsidTr="00663A1C">
        <w:tc>
          <w:tcPr>
            <w:tcW w:w="2303" w:type="dxa"/>
          </w:tcPr>
          <w:p w:rsidR="008125C3" w:rsidRPr="008125C3" w:rsidRDefault="008125C3" w:rsidP="00663A1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>Poměr / zkrať</w:t>
            </w:r>
          </w:p>
        </w:tc>
        <w:tc>
          <w:tcPr>
            <w:tcW w:w="2303" w:type="dxa"/>
          </w:tcPr>
          <w:p w:rsidR="008125C3" w:rsidRPr="008125C3" w:rsidRDefault="008125C3" w:rsidP="00663A1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>číslem 10</w:t>
            </w:r>
          </w:p>
        </w:tc>
        <w:tc>
          <w:tcPr>
            <w:tcW w:w="2303" w:type="dxa"/>
          </w:tcPr>
          <w:p w:rsidR="008125C3" w:rsidRPr="008125C3" w:rsidRDefault="008125C3" w:rsidP="00663A1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>číslem 2</w:t>
            </w:r>
          </w:p>
        </w:tc>
        <w:tc>
          <w:tcPr>
            <w:tcW w:w="2303" w:type="dxa"/>
          </w:tcPr>
          <w:p w:rsidR="008125C3" w:rsidRPr="008125C3" w:rsidRDefault="008125C3" w:rsidP="00663A1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>číslem 5</w:t>
            </w:r>
          </w:p>
        </w:tc>
      </w:tr>
      <w:tr w:rsidR="008125C3" w:rsidTr="00663A1C">
        <w:tc>
          <w:tcPr>
            <w:tcW w:w="2303" w:type="dxa"/>
          </w:tcPr>
          <w:p w:rsidR="008125C3" w:rsidRPr="008125C3" w:rsidRDefault="008125C3" w:rsidP="00663A1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 xml:space="preserve">  50 :  60</w:t>
            </w:r>
          </w:p>
        </w:tc>
        <w:tc>
          <w:tcPr>
            <w:tcW w:w="2303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="00622750"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</w:rPr>
              <w:t>5 : 6</w:t>
            </w:r>
          </w:p>
        </w:tc>
        <w:tc>
          <w:tcPr>
            <w:tcW w:w="2303" w:type="dxa"/>
          </w:tcPr>
          <w:p w:rsidR="008125C3" w:rsidRDefault="00622750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25 : 30</w:t>
            </w:r>
          </w:p>
        </w:tc>
        <w:tc>
          <w:tcPr>
            <w:tcW w:w="2303" w:type="dxa"/>
          </w:tcPr>
          <w:p w:rsidR="008125C3" w:rsidRDefault="00622750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10 : 12</w:t>
            </w:r>
          </w:p>
        </w:tc>
      </w:tr>
      <w:tr w:rsidR="008125C3" w:rsidTr="00663A1C">
        <w:tc>
          <w:tcPr>
            <w:tcW w:w="2303" w:type="dxa"/>
          </w:tcPr>
          <w:p w:rsidR="008125C3" w:rsidRPr="008125C3" w:rsidRDefault="008125C3" w:rsidP="00663A1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 xml:space="preserve">  30 : 420</w:t>
            </w:r>
          </w:p>
        </w:tc>
        <w:tc>
          <w:tcPr>
            <w:tcW w:w="2303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="00622750"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</w:rPr>
              <w:t>3 : 42</w:t>
            </w:r>
          </w:p>
        </w:tc>
        <w:tc>
          <w:tcPr>
            <w:tcW w:w="2303" w:type="dxa"/>
          </w:tcPr>
          <w:p w:rsidR="008125C3" w:rsidRDefault="00622750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15 : 210</w:t>
            </w:r>
          </w:p>
        </w:tc>
        <w:tc>
          <w:tcPr>
            <w:tcW w:w="2303" w:type="dxa"/>
          </w:tcPr>
          <w:p w:rsidR="008125C3" w:rsidRDefault="00622750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6 : 84</w:t>
            </w:r>
          </w:p>
        </w:tc>
      </w:tr>
      <w:tr w:rsidR="008125C3" w:rsidTr="00663A1C">
        <w:tc>
          <w:tcPr>
            <w:tcW w:w="2303" w:type="dxa"/>
          </w:tcPr>
          <w:p w:rsidR="008125C3" w:rsidRPr="008125C3" w:rsidRDefault="008125C3" w:rsidP="00663A1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>100 :  40</w:t>
            </w:r>
          </w:p>
        </w:tc>
        <w:tc>
          <w:tcPr>
            <w:tcW w:w="2303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10 : 4</w:t>
            </w:r>
          </w:p>
        </w:tc>
        <w:tc>
          <w:tcPr>
            <w:tcW w:w="2303" w:type="dxa"/>
          </w:tcPr>
          <w:p w:rsidR="008125C3" w:rsidRDefault="00622750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50 : 20</w:t>
            </w:r>
          </w:p>
        </w:tc>
        <w:tc>
          <w:tcPr>
            <w:tcW w:w="2303" w:type="dxa"/>
          </w:tcPr>
          <w:p w:rsidR="008125C3" w:rsidRDefault="00622750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20 : 8</w:t>
            </w:r>
          </w:p>
        </w:tc>
      </w:tr>
      <w:tr w:rsidR="008125C3" w:rsidTr="00663A1C">
        <w:tc>
          <w:tcPr>
            <w:tcW w:w="2303" w:type="dxa"/>
          </w:tcPr>
          <w:p w:rsidR="008125C3" w:rsidRPr="008125C3" w:rsidRDefault="008125C3" w:rsidP="00663A1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>250 : 350</w:t>
            </w:r>
          </w:p>
        </w:tc>
        <w:tc>
          <w:tcPr>
            <w:tcW w:w="2303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25 : 35</w:t>
            </w:r>
          </w:p>
        </w:tc>
        <w:tc>
          <w:tcPr>
            <w:tcW w:w="2303" w:type="dxa"/>
          </w:tcPr>
          <w:p w:rsidR="008125C3" w:rsidRDefault="00622750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125 : 175</w:t>
            </w:r>
          </w:p>
        </w:tc>
        <w:tc>
          <w:tcPr>
            <w:tcW w:w="2303" w:type="dxa"/>
          </w:tcPr>
          <w:p w:rsidR="008125C3" w:rsidRDefault="00622750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50 : 70</w:t>
            </w:r>
          </w:p>
        </w:tc>
      </w:tr>
      <w:tr w:rsidR="008125C3" w:rsidTr="00663A1C">
        <w:tc>
          <w:tcPr>
            <w:tcW w:w="2303" w:type="dxa"/>
          </w:tcPr>
          <w:p w:rsidR="008125C3" w:rsidRPr="008125C3" w:rsidRDefault="008125C3" w:rsidP="00663A1C">
            <w:pPr>
              <w:rPr>
                <w:b/>
                <w:color w:val="548DD4" w:themeColor="text2" w:themeTint="99"/>
                <w:sz w:val="32"/>
                <w:szCs w:val="32"/>
              </w:rPr>
            </w:pPr>
            <w:r w:rsidRPr="008125C3">
              <w:rPr>
                <w:b/>
                <w:color w:val="548DD4" w:themeColor="text2" w:themeTint="99"/>
                <w:sz w:val="32"/>
                <w:szCs w:val="32"/>
              </w:rPr>
              <w:t>160 :  90</w:t>
            </w:r>
          </w:p>
        </w:tc>
        <w:tc>
          <w:tcPr>
            <w:tcW w:w="2303" w:type="dxa"/>
          </w:tcPr>
          <w:p w:rsidR="008125C3" w:rsidRDefault="008125C3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16 : 9</w:t>
            </w:r>
          </w:p>
        </w:tc>
        <w:tc>
          <w:tcPr>
            <w:tcW w:w="2303" w:type="dxa"/>
          </w:tcPr>
          <w:p w:rsidR="008125C3" w:rsidRDefault="00622750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80 : 45</w:t>
            </w:r>
          </w:p>
        </w:tc>
        <w:tc>
          <w:tcPr>
            <w:tcW w:w="2303" w:type="dxa"/>
          </w:tcPr>
          <w:p w:rsidR="008125C3" w:rsidRDefault="00622750" w:rsidP="00663A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32 : 18</w:t>
            </w:r>
          </w:p>
        </w:tc>
      </w:tr>
    </w:tbl>
    <w:p w:rsidR="008125C3" w:rsidRDefault="008125C3">
      <w:pPr>
        <w:rPr>
          <w:b/>
          <w:sz w:val="32"/>
          <w:szCs w:val="32"/>
        </w:rPr>
      </w:pPr>
    </w:p>
    <w:p w:rsidR="008125C3" w:rsidRPr="008A3CFC" w:rsidRDefault="008125C3">
      <w:pPr>
        <w:rPr>
          <w:b/>
          <w:sz w:val="32"/>
          <w:szCs w:val="32"/>
        </w:rPr>
      </w:pPr>
    </w:p>
    <w:sectPr w:rsidR="008125C3" w:rsidRPr="008A3C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CFC"/>
    <w:rsid w:val="000235E9"/>
    <w:rsid w:val="000513E7"/>
    <w:rsid w:val="000624EF"/>
    <w:rsid w:val="000828AB"/>
    <w:rsid w:val="00103DF0"/>
    <w:rsid w:val="00131955"/>
    <w:rsid w:val="001B35E1"/>
    <w:rsid w:val="001B4D02"/>
    <w:rsid w:val="001F784C"/>
    <w:rsid w:val="002B72CB"/>
    <w:rsid w:val="00333C42"/>
    <w:rsid w:val="00386095"/>
    <w:rsid w:val="00411BA2"/>
    <w:rsid w:val="0044281E"/>
    <w:rsid w:val="00462A89"/>
    <w:rsid w:val="005D196A"/>
    <w:rsid w:val="005D3E30"/>
    <w:rsid w:val="00622750"/>
    <w:rsid w:val="006864C7"/>
    <w:rsid w:val="006901D8"/>
    <w:rsid w:val="006B5DA6"/>
    <w:rsid w:val="006C690E"/>
    <w:rsid w:val="006F39B3"/>
    <w:rsid w:val="007235FF"/>
    <w:rsid w:val="008125C3"/>
    <w:rsid w:val="00820BF4"/>
    <w:rsid w:val="008311FC"/>
    <w:rsid w:val="00844D58"/>
    <w:rsid w:val="008A3CFC"/>
    <w:rsid w:val="00A01603"/>
    <w:rsid w:val="00A26EAE"/>
    <w:rsid w:val="00A727FA"/>
    <w:rsid w:val="00B32539"/>
    <w:rsid w:val="00B326C2"/>
    <w:rsid w:val="00B81741"/>
    <w:rsid w:val="00BE58BA"/>
    <w:rsid w:val="00C12069"/>
    <w:rsid w:val="00C13E7A"/>
    <w:rsid w:val="00C64459"/>
    <w:rsid w:val="00EB0B0B"/>
    <w:rsid w:val="00EE5D77"/>
    <w:rsid w:val="00F9039D"/>
    <w:rsid w:val="00FE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A3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1F78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F784C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1F784C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4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4D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A3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1F78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F784C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1F784C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4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4D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4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167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10</cp:revision>
  <dcterms:created xsi:type="dcterms:W3CDTF">2014-01-05T17:11:00Z</dcterms:created>
  <dcterms:modified xsi:type="dcterms:W3CDTF">2014-01-26T20:46:00Z</dcterms:modified>
</cp:coreProperties>
</file>