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8519E" w:rsidTr="0058519E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8519E" w:rsidRDefault="0058519E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</w:rPr>
              <w:t xml:space="preserve">Základní škola J. E. Purkyně a Základní umělecká škola Libochovice </w:t>
            </w:r>
          </w:p>
          <w:p w:rsidR="0058519E" w:rsidRDefault="0058519E">
            <w:pPr>
              <w:rPr>
                <w:sz w:val="24"/>
                <w:szCs w:val="24"/>
              </w:rPr>
            </w:pPr>
          </w:p>
        </w:tc>
      </w:tr>
      <w:tr w:rsidR="0058519E" w:rsidTr="0058519E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Jarošová Hana</w:t>
            </w:r>
          </w:p>
        </w:tc>
      </w:tr>
      <w:tr w:rsidR="0058519E" w:rsidTr="0058519E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 32 INOVACE 1</w:t>
            </w:r>
            <w:r w:rsidR="0063134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M – </w:t>
            </w:r>
            <w:r w:rsidR="00631346">
              <w:rPr>
                <w:sz w:val="24"/>
                <w:szCs w:val="24"/>
              </w:rPr>
              <w:t>Dělení desetinného čísla přirozeným číslem</w:t>
            </w:r>
          </w:p>
          <w:p w:rsidR="0058519E" w:rsidRDefault="0058519E">
            <w:pPr>
              <w:rPr>
                <w:sz w:val="24"/>
                <w:szCs w:val="24"/>
              </w:rPr>
            </w:pPr>
          </w:p>
        </w:tc>
      </w:tr>
      <w:tr w:rsidR="0058519E" w:rsidTr="0058519E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8519E" w:rsidRDefault="006313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Dělení desetinného čísla přirozeným číslem</w:t>
            </w:r>
            <w:r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58519E" w:rsidTr="0058519E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8519E" w:rsidRDefault="00585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CZ.1.07/1.4.00/21.2803</w:t>
            </w:r>
          </w:p>
        </w:tc>
      </w:tr>
    </w:tbl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rPr>
          <w:sz w:val="24"/>
          <w:szCs w:val="24"/>
        </w:rPr>
      </w:pPr>
    </w:p>
    <w:p w:rsidR="0058519E" w:rsidRDefault="0058519E" w:rsidP="0058519E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8519E" w:rsidRDefault="0058519E" w:rsidP="0058519E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58519E" w:rsidRDefault="0058519E" w:rsidP="0058519E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75FCC" w:rsidRPr="00D75FCC" w:rsidRDefault="00D75FCC" w:rsidP="00D75FC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Žáci doplňují tabulky, které se týkají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dělení desetinného čísla přirozeným číslem</w:t>
                            </w: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D75FCC" w:rsidRPr="00D75FCC" w:rsidRDefault="00D75FCC" w:rsidP="00D75FC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Součástí materiálu je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barevné </w:t>
                            </w: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řešení.</w:t>
                            </w:r>
                          </w:p>
                          <w:p w:rsidR="00D75FCC" w:rsidRPr="00D75FCC" w:rsidRDefault="00D75FCC" w:rsidP="00D75FC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Tabulk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u</w:t>
                            </w: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 lze řešit společně na interaktivní tabuli, nebo po vytištění samostatně jako pracovní listy.</w:t>
                            </w:r>
                          </w:p>
                          <w:p w:rsidR="00D75FCC" w:rsidRPr="00D75FCC" w:rsidRDefault="00D75FCC" w:rsidP="00D75FC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 w:rsidRPr="00D75FCC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Slouží k procvičení a upevnění učiva.</w:t>
                            </w: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58519E" w:rsidRDefault="0058519E" w:rsidP="0058519E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D75FCC" w:rsidRPr="00D75FCC" w:rsidRDefault="00D75FCC" w:rsidP="00D75FC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 xml:space="preserve">Žáci doplňují tabulky, které se týkají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dělení desetinného čísla přirozeným číslem</w:t>
                      </w: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>.</w:t>
                      </w:r>
                    </w:p>
                    <w:p w:rsidR="00D75FCC" w:rsidRPr="00D75FCC" w:rsidRDefault="00D75FCC" w:rsidP="00D75FC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 xml:space="preserve">Součástí materiálu je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 xml:space="preserve">barevné </w:t>
                      </w: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>řešení.</w:t>
                      </w:r>
                    </w:p>
                    <w:p w:rsidR="00D75FCC" w:rsidRPr="00D75FCC" w:rsidRDefault="00D75FCC" w:rsidP="00D75FC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>Tabulk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u</w:t>
                      </w: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 xml:space="preserve"> lze řešit společně na interaktivní tabuli, nebo po vytištění samostatně jako pracovní listy.</w:t>
                      </w:r>
                    </w:p>
                    <w:p w:rsidR="00D75FCC" w:rsidRPr="00D75FCC" w:rsidRDefault="00D75FCC" w:rsidP="00D75FC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 w:rsidRPr="00D75FCC">
                        <w:rPr>
                          <w:rFonts w:eastAsia="Times New Roman"/>
                          <w:sz w:val="28"/>
                          <w:szCs w:val="28"/>
                        </w:rPr>
                        <w:t>Slouží k procvičení a upevnění učiva.</w:t>
                      </w: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58519E" w:rsidRDefault="0058519E" w:rsidP="0058519E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8519E" w:rsidRDefault="0058519E" w:rsidP="0058519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2A543C" w:rsidRPr="005F0409" w:rsidRDefault="00917986">
      <w:pPr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800" behindDoc="0" locked="0" layoutInCell="1" allowOverlap="1" wp14:anchorId="1E34BC68" wp14:editId="682CA18B">
            <wp:simplePos x="0" y="0"/>
            <wp:positionH relativeFrom="column">
              <wp:posOffset>3338829</wp:posOffset>
            </wp:positionH>
            <wp:positionV relativeFrom="paragraph">
              <wp:posOffset>-326390</wp:posOffset>
            </wp:positionV>
            <wp:extent cx="3324225" cy="642457"/>
            <wp:effectExtent l="0" t="0" r="0" b="571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12" cy="642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3A4">
        <w:rPr>
          <w:b/>
        </w:rPr>
        <w:t>Vypočítej, napiš do okénka a vy</w:t>
      </w:r>
      <w:r w:rsidR="002A543C" w:rsidRPr="005F0409">
        <w:rPr>
          <w:b/>
        </w:rPr>
        <w:t>barv</w:t>
      </w:r>
      <w:r w:rsidR="00C003A4">
        <w:rPr>
          <w:b/>
        </w:rPr>
        <w:t>i</w:t>
      </w:r>
      <w:r w:rsidR="002A543C" w:rsidRPr="005F0409">
        <w:rPr>
          <w:b/>
        </w:rPr>
        <w:t xml:space="preserve"> podle návodu:</w:t>
      </w:r>
      <w:r w:rsidRPr="00917986">
        <w:rPr>
          <w:noProof/>
          <w:lang w:eastAsia="cs-CZ"/>
        </w:rPr>
        <w:t xml:space="preserve"> </w:t>
      </w:r>
    </w:p>
    <w:p w:rsidR="002A543C" w:rsidRPr="00FC5C7D" w:rsidRDefault="002A543C">
      <w:pPr>
        <w:rPr>
          <w:b/>
        </w:rPr>
      </w:pPr>
      <w:r w:rsidRPr="00FC5C7D">
        <w:rPr>
          <w:b/>
        </w:rPr>
        <w:t>výsledek</w:t>
      </w:r>
      <w:r>
        <w:tab/>
      </w:r>
      <w:r>
        <w:tab/>
      </w:r>
      <w:r>
        <w:tab/>
      </w:r>
      <w:r w:rsidRPr="00FC5C7D">
        <w:rPr>
          <w:b/>
        </w:rPr>
        <w:t>barva</w:t>
      </w:r>
    </w:p>
    <w:p w:rsidR="002A543C" w:rsidRDefault="002A543C">
      <w:r>
        <w:t xml:space="preserve"> 2,1 </w:t>
      </w:r>
      <w:r>
        <w:tab/>
      </w:r>
      <w:r>
        <w:tab/>
      </w:r>
      <w:r>
        <w:tab/>
      </w:r>
      <w:r>
        <w:tab/>
        <w:t xml:space="preserve"> zelená</w:t>
      </w:r>
    </w:p>
    <w:p w:rsidR="002A543C" w:rsidRDefault="002A543C">
      <w:r>
        <w:t>0,04</w:t>
      </w:r>
      <w:r>
        <w:tab/>
      </w:r>
      <w:r>
        <w:tab/>
      </w:r>
      <w:r>
        <w:tab/>
      </w:r>
      <w:r>
        <w:tab/>
      </w:r>
      <w:r w:rsidR="00C003A4">
        <w:t>hnědá</w:t>
      </w:r>
    </w:p>
    <w:p w:rsidR="002A543C" w:rsidRDefault="002A543C">
      <w:r>
        <w:t>1,2</w:t>
      </w:r>
      <w:r>
        <w:tab/>
      </w:r>
      <w:r>
        <w:tab/>
      </w:r>
      <w:r>
        <w:tab/>
      </w:r>
      <w:r>
        <w:tab/>
        <w:t>modrá</w:t>
      </w:r>
    </w:p>
    <w:p w:rsidR="002A543C" w:rsidRDefault="002A543C">
      <w:r>
        <w:t>0,2</w:t>
      </w:r>
      <w:r>
        <w:tab/>
      </w:r>
      <w:r>
        <w:tab/>
      </w:r>
      <w:r>
        <w:tab/>
      </w:r>
      <w:r>
        <w:tab/>
        <w:t>červená</w:t>
      </w:r>
    </w:p>
    <w:p w:rsidR="002A543C" w:rsidRDefault="002A543C">
      <w:r>
        <w:t>0,1</w:t>
      </w:r>
      <w:r>
        <w:tab/>
      </w:r>
      <w:r>
        <w:tab/>
      </w:r>
      <w:r>
        <w:tab/>
      </w:r>
      <w:r>
        <w:tab/>
        <w:t>žlutá</w:t>
      </w:r>
    </w:p>
    <w:p w:rsidR="00531658" w:rsidRDefault="0053165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531658" w:rsidTr="00531658"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8,4 : 4</w:t>
            </w: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0,12 : 3</w:t>
            </w: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3,6 : 3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2,2 : 11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2,1 : 21</w:t>
            </w:r>
          </w:p>
        </w:tc>
      </w:tr>
      <w:tr w:rsidR="00531658" w:rsidTr="00531658"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0,20 : 5</w:t>
            </w: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4,8 : 4</w:t>
            </w: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1,2 : 6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1,5 : 15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16,8 : 8</w:t>
            </w:r>
          </w:p>
        </w:tc>
      </w:tr>
      <w:tr w:rsidR="00531658" w:rsidTr="00531658"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6,0 : 5</w:t>
            </w: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1,4 : 7</w:t>
            </w: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0,3 : 3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10,5 : 5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0,32 : 8</w:t>
            </w:r>
          </w:p>
        </w:tc>
      </w:tr>
      <w:tr w:rsidR="00531658" w:rsidTr="00531658"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1,6 : 8</w:t>
            </w: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0,9 : 9</w:t>
            </w: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14,7 : 7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0,24 : 6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2,4 : 2</w:t>
            </w:r>
          </w:p>
        </w:tc>
      </w:tr>
      <w:tr w:rsidR="00531658" w:rsidTr="00531658"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0,5 : 5</w:t>
            </w: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18,9 : 9</w:t>
            </w:r>
          </w:p>
        </w:tc>
        <w:tc>
          <w:tcPr>
            <w:tcW w:w="1842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0,16 : 4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7,2 : 6</w:t>
            </w:r>
          </w:p>
        </w:tc>
        <w:tc>
          <w:tcPr>
            <w:tcW w:w="1843" w:type="dxa"/>
          </w:tcPr>
          <w:p w:rsidR="00531658" w:rsidRPr="00607F1E" w:rsidRDefault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</w:p>
          <w:p w:rsidR="00531658" w:rsidRPr="00607F1E" w:rsidRDefault="00531658" w:rsidP="00531658">
            <w:pPr>
              <w:rPr>
                <w:b/>
                <w:sz w:val="28"/>
                <w:szCs w:val="28"/>
              </w:rPr>
            </w:pPr>
            <w:r w:rsidRPr="00607F1E">
              <w:rPr>
                <w:b/>
                <w:sz w:val="28"/>
                <w:szCs w:val="28"/>
              </w:rPr>
              <w:t>1,8 : 9</w:t>
            </w:r>
          </w:p>
        </w:tc>
      </w:tr>
    </w:tbl>
    <w:p w:rsidR="00411BA2" w:rsidRDefault="00411BA2"/>
    <w:p w:rsidR="00E71A33" w:rsidRDefault="00E71A33"/>
    <w:p w:rsidR="00E71A33" w:rsidRDefault="00E71A33"/>
    <w:p w:rsidR="00E71A33" w:rsidRDefault="00E71A33"/>
    <w:p w:rsidR="00E71A33" w:rsidRDefault="00E71A33"/>
    <w:p w:rsidR="00E71A33" w:rsidRDefault="00E71A33"/>
    <w:p w:rsidR="00E71A33" w:rsidRDefault="00E71A33"/>
    <w:p w:rsidR="00E71A33" w:rsidRPr="004E2592" w:rsidRDefault="004E2592">
      <w:pPr>
        <w:rPr>
          <w:b/>
        </w:rPr>
      </w:pPr>
      <w:r w:rsidRPr="004E2592">
        <w:rPr>
          <w:b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4E2592" w:rsidTr="009C0C45">
        <w:tc>
          <w:tcPr>
            <w:tcW w:w="1842" w:type="dxa"/>
            <w:shd w:val="clear" w:color="auto" w:fill="92D05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2,1</w:t>
            </w:r>
          </w:p>
          <w:p w:rsidR="00E71A33" w:rsidRPr="00607F1E" w:rsidRDefault="00E71A33" w:rsidP="00B760D4">
            <w:pPr>
              <w:rPr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8,4 : 4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E36C0A" w:themeFill="accent6" w:themeFillShade="BF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0,04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0,12 : 3</w:t>
            </w:r>
          </w:p>
        </w:tc>
        <w:tc>
          <w:tcPr>
            <w:tcW w:w="1842" w:type="dxa"/>
            <w:shd w:val="clear" w:color="auto" w:fill="0070C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1,2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3,6 : 3</w:t>
            </w:r>
          </w:p>
        </w:tc>
        <w:tc>
          <w:tcPr>
            <w:tcW w:w="1843" w:type="dxa"/>
            <w:shd w:val="clear" w:color="auto" w:fill="FF00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9C0C45" w:rsidRDefault="00E71A33" w:rsidP="00B760D4">
            <w:pPr>
              <w:rPr>
                <w:color w:val="FFFFFF" w:themeColor="background1"/>
                <w:sz w:val="28"/>
                <w:szCs w:val="28"/>
              </w:rPr>
            </w:pPr>
            <w:r w:rsidRPr="009C0C45">
              <w:rPr>
                <w:color w:val="FFFFFF" w:themeColor="background1"/>
                <w:sz w:val="28"/>
                <w:szCs w:val="28"/>
              </w:rPr>
              <w:t>0,2</w:t>
            </w:r>
          </w:p>
          <w:p w:rsidR="002A543C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2,2 : 11</w:t>
            </w:r>
          </w:p>
          <w:p w:rsidR="00E71A33" w:rsidRPr="002A543C" w:rsidRDefault="00E71A33" w:rsidP="002A543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00"/>
          </w:tcPr>
          <w:p w:rsidR="00E71A33" w:rsidRPr="00607F1E" w:rsidRDefault="00E71A33" w:rsidP="00607F1E">
            <w:pPr>
              <w:shd w:val="clear" w:color="auto" w:fill="FFFF00"/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607F1E">
            <w:pPr>
              <w:shd w:val="clear" w:color="auto" w:fill="FFFF00"/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0,1</w:t>
            </w:r>
          </w:p>
          <w:p w:rsidR="00E71A33" w:rsidRPr="00607F1E" w:rsidRDefault="00E71A33" w:rsidP="00607F1E">
            <w:r w:rsidRPr="00607F1E">
              <w:t>2,1 : 21</w:t>
            </w:r>
          </w:p>
        </w:tc>
      </w:tr>
      <w:tr w:rsidR="00E71A33" w:rsidTr="009C0C45">
        <w:tc>
          <w:tcPr>
            <w:tcW w:w="1842" w:type="dxa"/>
            <w:shd w:val="clear" w:color="auto" w:fill="E36C0A" w:themeFill="accent6" w:themeFillShade="BF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0,04</w:t>
            </w:r>
          </w:p>
          <w:p w:rsidR="00E71A33" w:rsidRPr="00607F1E" w:rsidRDefault="00E71A33" w:rsidP="00B760D4">
            <w:pPr>
              <w:rPr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0,20 : 5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0070C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1,2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4,8 : 4</w:t>
            </w:r>
          </w:p>
        </w:tc>
        <w:tc>
          <w:tcPr>
            <w:tcW w:w="1842" w:type="dxa"/>
            <w:shd w:val="clear" w:color="auto" w:fill="FF00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9C0C45" w:rsidRDefault="00E71A33" w:rsidP="00B760D4">
            <w:pPr>
              <w:rPr>
                <w:color w:val="FFFFFF" w:themeColor="background1"/>
                <w:sz w:val="28"/>
                <w:szCs w:val="28"/>
              </w:rPr>
            </w:pPr>
            <w:r w:rsidRPr="009C0C45">
              <w:rPr>
                <w:color w:val="FFFFFF" w:themeColor="background1"/>
                <w:sz w:val="28"/>
                <w:szCs w:val="28"/>
              </w:rPr>
              <w:t>0,2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1,2 : 6</w:t>
            </w:r>
          </w:p>
        </w:tc>
        <w:tc>
          <w:tcPr>
            <w:tcW w:w="1843" w:type="dxa"/>
            <w:shd w:val="clear" w:color="auto" w:fill="FFFF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1,5 : 15</w:t>
            </w:r>
          </w:p>
        </w:tc>
        <w:tc>
          <w:tcPr>
            <w:tcW w:w="1843" w:type="dxa"/>
            <w:shd w:val="clear" w:color="auto" w:fill="92D050"/>
          </w:tcPr>
          <w:p w:rsidR="00E71A33" w:rsidRPr="00607F1E" w:rsidRDefault="00E71A33" w:rsidP="00607F1E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2,1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16,8 : 8</w:t>
            </w:r>
          </w:p>
        </w:tc>
      </w:tr>
      <w:tr w:rsidR="009C0C45" w:rsidTr="009C0C45">
        <w:tc>
          <w:tcPr>
            <w:tcW w:w="1842" w:type="dxa"/>
            <w:shd w:val="clear" w:color="auto" w:fill="0070C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1,2</w:t>
            </w:r>
          </w:p>
          <w:p w:rsidR="00E71A33" w:rsidRPr="00607F1E" w:rsidRDefault="00E71A33" w:rsidP="00B760D4">
            <w:pPr>
              <w:rPr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6,0 : 5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00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9C0C45" w:rsidRDefault="00E71A33" w:rsidP="00B760D4">
            <w:pPr>
              <w:rPr>
                <w:color w:val="FFFFFF" w:themeColor="background1"/>
                <w:sz w:val="28"/>
                <w:szCs w:val="28"/>
              </w:rPr>
            </w:pPr>
            <w:r w:rsidRPr="009C0C45">
              <w:rPr>
                <w:color w:val="FFFFFF" w:themeColor="background1"/>
                <w:sz w:val="28"/>
                <w:szCs w:val="28"/>
              </w:rPr>
              <w:t>0,2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1,4 : 7</w:t>
            </w:r>
          </w:p>
        </w:tc>
        <w:tc>
          <w:tcPr>
            <w:tcW w:w="1842" w:type="dxa"/>
            <w:shd w:val="clear" w:color="auto" w:fill="FFFF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0,3 : 3</w:t>
            </w:r>
          </w:p>
        </w:tc>
        <w:tc>
          <w:tcPr>
            <w:tcW w:w="1843" w:type="dxa"/>
            <w:shd w:val="clear" w:color="auto" w:fill="92D05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2,1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10,5 : 5</w:t>
            </w:r>
          </w:p>
        </w:tc>
        <w:tc>
          <w:tcPr>
            <w:tcW w:w="1843" w:type="dxa"/>
            <w:shd w:val="clear" w:color="auto" w:fill="E36C0A" w:themeFill="accent6" w:themeFillShade="BF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0,04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0,32 : 8</w:t>
            </w:r>
          </w:p>
        </w:tc>
      </w:tr>
      <w:tr w:rsidR="00E71A33" w:rsidTr="009C0C45">
        <w:tc>
          <w:tcPr>
            <w:tcW w:w="1842" w:type="dxa"/>
            <w:shd w:val="clear" w:color="auto" w:fill="FF00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9C0C45" w:rsidRDefault="00E71A33" w:rsidP="00B760D4">
            <w:pPr>
              <w:rPr>
                <w:color w:val="FFFFFF" w:themeColor="background1"/>
                <w:sz w:val="28"/>
                <w:szCs w:val="28"/>
              </w:rPr>
            </w:pPr>
            <w:r w:rsidRPr="009C0C45">
              <w:rPr>
                <w:color w:val="FFFFFF" w:themeColor="background1"/>
                <w:sz w:val="28"/>
                <w:szCs w:val="28"/>
              </w:rPr>
              <w:t>0,2</w:t>
            </w:r>
          </w:p>
          <w:p w:rsidR="00E71A33" w:rsidRPr="00607F1E" w:rsidRDefault="00E71A33" w:rsidP="00B760D4">
            <w:pPr>
              <w:rPr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1,6 : 8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0,9 : 9</w:t>
            </w:r>
          </w:p>
        </w:tc>
        <w:tc>
          <w:tcPr>
            <w:tcW w:w="1842" w:type="dxa"/>
            <w:shd w:val="clear" w:color="auto" w:fill="92D05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2,1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14,7 : 7</w:t>
            </w:r>
          </w:p>
        </w:tc>
        <w:tc>
          <w:tcPr>
            <w:tcW w:w="1843" w:type="dxa"/>
            <w:shd w:val="clear" w:color="auto" w:fill="E36C0A" w:themeFill="accent6" w:themeFillShade="BF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0,04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0,24 : 6</w:t>
            </w:r>
          </w:p>
        </w:tc>
        <w:tc>
          <w:tcPr>
            <w:tcW w:w="1843" w:type="dxa"/>
            <w:shd w:val="clear" w:color="auto" w:fill="0070C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1,2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2,4 : 2</w:t>
            </w:r>
          </w:p>
        </w:tc>
      </w:tr>
      <w:tr w:rsidR="00E71A33" w:rsidTr="009C0C45">
        <w:tc>
          <w:tcPr>
            <w:tcW w:w="1842" w:type="dxa"/>
            <w:shd w:val="clear" w:color="auto" w:fill="FFFF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607F1E">
            <w:pPr>
              <w:shd w:val="clear" w:color="auto" w:fill="FFFF00"/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0,1</w:t>
            </w:r>
          </w:p>
          <w:p w:rsidR="00E71A33" w:rsidRPr="00607F1E" w:rsidRDefault="00E71A33" w:rsidP="00607F1E">
            <w:pPr>
              <w:shd w:val="clear" w:color="auto" w:fill="FFFF00"/>
              <w:rPr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0,5 : 5</w:t>
            </w:r>
          </w:p>
          <w:p w:rsidR="00E71A33" w:rsidRPr="00607F1E" w:rsidRDefault="00E71A33" w:rsidP="00607F1E">
            <w:pPr>
              <w:shd w:val="clear" w:color="auto" w:fill="FFFF00"/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92D05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2,1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18,9 : 9</w:t>
            </w:r>
          </w:p>
        </w:tc>
        <w:tc>
          <w:tcPr>
            <w:tcW w:w="1842" w:type="dxa"/>
            <w:shd w:val="clear" w:color="auto" w:fill="E36C0A" w:themeFill="accent6" w:themeFillShade="BF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0,04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0,16 : 4</w:t>
            </w:r>
          </w:p>
        </w:tc>
        <w:tc>
          <w:tcPr>
            <w:tcW w:w="1843" w:type="dxa"/>
            <w:shd w:val="clear" w:color="auto" w:fill="0070C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color w:val="FF0000"/>
                <w:sz w:val="28"/>
                <w:szCs w:val="28"/>
              </w:rPr>
              <w:t>1,2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7,2 : 6</w:t>
            </w:r>
          </w:p>
        </w:tc>
        <w:tc>
          <w:tcPr>
            <w:tcW w:w="1843" w:type="dxa"/>
            <w:shd w:val="clear" w:color="auto" w:fill="FF0000"/>
          </w:tcPr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</w:p>
          <w:p w:rsidR="00E71A33" w:rsidRPr="009C0C45" w:rsidRDefault="00E71A33" w:rsidP="00B760D4">
            <w:pPr>
              <w:rPr>
                <w:color w:val="FFFFFF" w:themeColor="background1"/>
                <w:sz w:val="28"/>
                <w:szCs w:val="28"/>
              </w:rPr>
            </w:pPr>
            <w:r w:rsidRPr="009C0C45">
              <w:rPr>
                <w:color w:val="FFFFFF" w:themeColor="background1"/>
                <w:sz w:val="28"/>
                <w:szCs w:val="28"/>
              </w:rPr>
              <w:t>0,2</w:t>
            </w:r>
          </w:p>
          <w:p w:rsidR="00E71A33" w:rsidRPr="00607F1E" w:rsidRDefault="00E71A33" w:rsidP="00B760D4">
            <w:pPr>
              <w:rPr>
                <w:color w:val="FF0000"/>
                <w:sz w:val="28"/>
                <w:szCs w:val="28"/>
              </w:rPr>
            </w:pPr>
            <w:r w:rsidRPr="00607F1E">
              <w:rPr>
                <w:sz w:val="28"/>
                <w:szCs w:val="28"/>
              </w:rPr>
              <w:t>1,8 : 9</w:t>
            </w:r>
          </w:p>
        </w:tc>
      </w:tr>
    </w:tbl>
    <w:p w:rsidR="00E71A33" w:rsidRDefault="00E71A33" w:rsidP="002A543C">
      <w:pPr>
        <w:shd w:val="clear" w:color="auto" w:fill="FFFFFF" w:themeFill="background1"/>
      </w:pPr>
    </w:p>
    <w:p w:rsidR="00E71A33" w:rsidRDefault="00E71A33" w:rsidP="00E71A33"/>
    <w:p w:rsidR="00E71A33" w:rsidRDefault="00E71A33" w:rsidP="00E71A33"/>
    <w:p w:rsidR="00E71A33" w:rsidRDefault="00E71A33" w:rsidP="00E71A33"/>
    <w:p w:rsidR="00E71A33" w:rsidRDefault="00E71A33"/>
    <w:sectPr w:rsidR="00E71A33" w:rsidSect="005F040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658"/>
    <w:rsid w:val="000235E9"/>
    <w:rsid w:val="000513E7"/>
    <w:rsid w:val="00074E1B"/>
    <w:rsid w:val="000828AB"/>
    <w:rsid w:val="00103DF0"/>
    <w:rsid w:val="001B35E1"/>
    <w:rsid w:val="001E7A23"/>
    <w:rsid w:val="001F6545"/>
    <w:rsid w:val="002A543C"/>
    <w:rsid w:val="003078E3"/>
    <w:rsid w:val="00333C42"/>
    <w:rsid w:val="00386095"/>
    <w:rsid w:val="003B29CE"/>
    <w:rsid w:val="00410063"/>
    <w:rsid w:val="00411BA2"/>
    <w:rsid w:val="0044281E"/>
    <w:rsid w:val="00462A89"/>
    <w:rsid w:val="0047221E"/>
    <w:rsid w:val="004A0059"/>
    <w:rsid w:val="004E2592"/>
    <w:rsid w:val="00531658"/>
    <w:rsid w:val="00566AD2"/>
    <w:rsid w:val="005777C1"/>
    <w:rsid w:val="0058519E"/>
    <w:rsid w:val="005A286A"/>
    <w:rsid w:val="005D196A"/>
    <w:rsid w:val="005D3E30"/>
    <w:rsid w:val="005F0409"/>
    <w:rsid w:val="005F0896"/>
    <w:rsid w:val="00607F1E"/>
    <w:rsid w:val="00626B55"/>
    <w:rsid w:val="00631346"/>
    <w:rsid w:val="006901D8"/>
    <w:rsid w:val="006B5DA6"/>
    <w:rsid w:val="006C690E"/>
    <w:rsid w:val="006F06D4"/>
    <w:rsid w:val="006F39B3"/>
    <w:rsid w:val="00700E5B"/>
    <w:rsid w:val="00713EC9"/>
    <w:rsid w:val="0072213B"/>
    <w:rsid w:val="007235FF"/>
    <w:rsid w:val="00741311"/>
    <w:rsid w:val="00744706"/>
    <w:rsid w:val="007B1AB5"/>
    <w:rsid w:val="00820BF4"/>
    <w:rsid w:val="008311FC"/>
    <w:rsid w:val="00844D58"/>
    <w:rsid w:val="008811DB"/>
    <w:rsid w:val="008C3BE4"/>
    <w:rsid w:val="00914012"/>
    <w:rsid w:val="00917986"/>
    <w:rsid w:val="00925C8B"/>
    <w:rsid w:val="00994A2E"/>
    <w:rsid w:val="009C0C45"/>
    <w:rsid w:val="00A01603"/>
    <w:rsid w:val="00A26EAE"/>
    <w:rsid w:val="00A727FA"/>
    <w:rsid w:val="00B32539"/>
    <w:rsid w:val="00B326C2"/>
    <w:rsid w:val="00B3564B"/>
    <w:rsid w:val="00B63C70"/>
    <w:rsid w:val="00B718A6"/>
    <w:rsid w:val="00B81741"/>
    <w:rsid w:val="00B84921"/>
    <w:rsid w:val="00BC2100"/>
    <w:rsid w:val="00BC38C0"/>
    <w:rsid w:val="00BF24F8"/>
    <w:rsid w:val="00C003A4"/>
    <w:rsid w:val="00C11468"/>
    <w:rsid w:val="00C12069"/>
    <w:rsid w:val="00C13E7A"/>
    <w:rsid w:val="00C64459"/>
    <w:rsid w:val="00CC31AB"/>
    <w:rsid w:val="00CF3899"/>
    <w:rsid w:val="00D75FCC"/>
    <w:rsid w:val="00DD5FEB"/>
    <w:rsid w:val="00E61625"/>
    <w:rsid w:val="00E71A33"/>
    <w:rsid w:val="00E83992"/>
    <w:rsid w:val="00EB0B0B"/>
    <w:rsid w:val="00F70A96"/>
    <w:rsid w:val="00F9039D"/>
    <w:rsid w:val="00FB1663"/>
    <w:rsid w:val="00FC5C7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16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851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8519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8519E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16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851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8519E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8519E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12</cp:revision>
  <dcterms:created xsi:type="dcterms:W3CDTF">2014-01-26T14:36:00Z</dcterms:created>
  <dcterms:modified xsi:type="dcterms:W3CDTF">2014-01-27T20:36:00Z</dcterms:modified>
</cp:coreProperties>
</file>