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6E53C6">
        <w:rPr>
          <w:sz w:val="28"/>
          <w:szCs w:val="28"/>
        </w:rPr>
        <w:t>11</w:t>
      </w:r>
      <w:r w:rsidR="00231601">
        <w:rPr>
          <w:sz w:val="28"/>
          <w:szCs w:val="28"/>
        </w:rPr>
        <w:t>_</w:t>
      </w:r>
      <w:r w:rsidR="00770C2A">
        <w:rPr>
          <w:rFonts w:ascii="Calibri" w:hAnsi="Calibri"/>
          <w:color w:val="000000"/>
          <w:sz w:val="28"/>
          <w:szCs w:val="28"/>
        </w:rPr>
        <w:t>Nemoc_úraz</w:t>
      </w:r>
      <w:r w:rsidR="006E53C6" w:rsidRPr="000A3658">
        <w:rPr>
          <w:rFonts w:ascii="Calibri" w:hAnsi="Calibri"/>
          <w:color w:val="000000"/>
          <w:sz w:val="28"/>
          <w:szCs w:val="28"/>
        </w:rPr>
        <w:t>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9431EF">
        <w:rPr>
          <w:sz w:val="28"/>
          <w:szCs w:val="28"/>
        </w:rPr>
        <w:t>12</w:t>
      </w:r>
      <w:r w:rsidR="00157ADC">
        <w:rPr>
          <w:sz w:val="28"/>
          <w:szCs w:val="28"/>
        </w:rPr>
        <w:t>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AB399A">
        <w:rPr>
          <w:sz w:val="28"/>
          <w:szCs w:val="28"/>
        </w:rPr>
        <w:t>P</w:t>
      </w:r>
      <w:r w:rsidR="00D116E0">
        <w:rPr>
          <w:sz w:val="28"/>
          <w:szCs w:val="28"/>
        </w:rPr>
        <w:t>rvní</w:t>
      </w:r>
      <w:r w:rsidR="00F415E1">
        <w:rPr>
          <w:sz w:val="28"/>
          <w:szCs w:val="28"/>
        </w:rPr>
        <w:t xml:space="preserve"> a druhý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D116E0">
        <w:rPr>
          <w:sz w:val="28"/>
          <w:szCs w:val="28"/>
        </w:rPr>
        <w:t>Nemoc, úraz, lékař, zdravotní sestra, prevence.</w:t>
      </w:r>
    </w:p>
    <w:p w:rsidR="00231601" w:rsidRDefault="00231601" w:rsidP="0023160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Pracovní list </w:t>
      </w:r>
      <w:r w:rsidR="00D116E0">
        <w:rPr>
          <w:sz w:val="28"/>
          <w:szCs w:val="28"/>
        </w:rPr>
        <w:t>pro práci v</w:t>
      </w:r>
      <w:r w:rsidR="005A0409">
        <w:rPr>
          <w:sz w:val="28"/>
          <w:szCs w:val="28"/>
        </w:rPr>
        <w:t xml:space="preserve">e dvojicích, </w:t>
      </w:r>
      <w:r w:rsidR="00F36E97">
        <w:rPr>
          <w:sz w:val="28"/>
          <w:szCs w:val="28"/>
        </w:rPr>
        <w:t xml:space="preserve">v </w:t>
      </w:r>
      <w:r w:rsidR="00D116E0">
        <w:rPr>
          <w:sz w:val="28"/>
          <w:szCs w:val="28"/>
        </w:rPr>
        <w:t xml:space="preserve">menších skupinách </w:t>
      </w:r>
      <w:r w:rsidR="005A0409">
        <w:rPr>
          <w:sz w:val="28"/>
          <w:szCs w:val="28"/>
        </w:rPr>
        <w:t xml:space="preserve">nebo na interaktivní tabuli </w:t>
      </w:r>
      <w:r w:rsidR="00D116E0">
        <w:rPr>
          <w:sz w:val="28"/>
          <w:szCs w:val="28"/>
        </w:rPr>
        <w:t xml:space="preserve">je </w:t>
      </w:r>
      <w:r w:rsidR="00F36E97">
        <w:rPr>
          <w:sz w:val="28"/>
          <w:szCs w:val="28"/>
        </w:rPr>
        <w:t xml:space="preserve">určen k pozorování obrázků a vyprávění dětí. Je </w:t>
      </w:r>
      <w:r w:rsidR="00D116E0">
        <w:rPr>
          <w:sz w:val="28"/>
          <w:szCs w:val="28"/>
        </w:rPr>
        <w:t xml:space="preserve">zaměřený </w:t>
      </w:r>
      <w:r w:rsidR="00F36E97">
        <w:rPr>
          <w:sz w:val="28"/>
          <w:szCs w:val="28"/>
        </w:rPr>
        <w:t>na nemoc a úraz, příčiny, prevenci a různé druhy poskytování zdravotní péče.</w:t>
      </w:r>
    </w:p>
    <w:p w:rsidR="00AB399A" w:rsidRDefault="00AB399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B399A" w:rsidRDefault="00F17033" w:rsidP="00F36E97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Lékař, zdravotní sestra, ordinace, </w:t>
      </w:r>
      <w:r w:rsidR="00715679">
        <w:rPr>
          <w:sz w:val="28"/>
          <w:szCs w:val="28"/>
        </w:rPr>
        <w:t xml:space="preserve">poliklinika, </w:t>
      </w:r>
      <w:r>
        <w:rPr>
          <w:sz w:val="28"/>
          <w:szCs w:val="28"/>
        </w:rPr>
        <w:t>nemocnice</w:t>
      </w:r>
      <w:r w:rsidR="00715679">
        <w:rPr>
          <w:sz w:val="28"/>
          <w:szCs w:val="28"/>
        </w:rPr>
        <w:t>, záchranka.</w:t>
      </w:r>
    </w:p>
    <w:tbl>
      <w:tblPr>
        <w:tblStyle w:val="Mkatabulky"/>
        <w:tblW w:w="9322" w:type="dxa"/>
        <w:tblLayout w:type="fixed"/>
        <w:tblLook w:val="04A0"/>
      </w:tblPr>
      <w:tblGrid>
        <w:gridCol w:w="1809"/>
        <w:gridCol w:w="1418"/>
        <w:gridCol w:w="1984"/>
        <w:gridCol w:w="1985"/>
        <w:gridCol w:w="2126"/>
      </w:tblGrid>
      <w:tr w:rsidR="007D22F9" w:rsidTr="007D22F9">
        <w:trPr>
          <w:trHeight w:val="1984"/>
        </w:trPr>
        <w:tc>
          <w:tcPr>
            <w:tcW w:w="1809" w:type="dxa"/>
          </w:tcPr>
          <w:p w:rsidR="007D22F9" w:rsidRDefault="007D22F9" w:rsidP="007D22F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09650" cy="1152525"/>
                  <wp:effectExtent l="19050" t="0" r="0" b="0"/>
                  <wp:docPr id="107" name="obrázek 1" descr="C:\Users\Admin\AppData\Local\Microsoft\Windows\Temporary Internet Files\Content.IE5\FYD3EKHQ\MC9003590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Temporary Internet Files\Content.IE5\FYD3EKHQ\MC9003590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621" cy="115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7D22F9" w:rsidRDefault="007D22F9" w:rsidP="007D22F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42950" cy="1346597"/>
                  <wp:effectExtent l="19050" t="0" r="0" b="0"/>
                  <wp:docPr id="108" name="obrázek 5" descr="C:\Users\Admin\AppData\Local\Microsoft\Windows\Temporary Internet Files\Content.IE5\6OZZ9A1C\MC9002516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Microsoft\Windows\Temporary Internet Files\Content.IE5\6OZZ9A1C\MC9002516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346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7D22F9" w:rsidRDefault="007D22F9" w:rsidP="007D22F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43000" cy="1248103"/>
                  <wp:effectExtent l="0" t="0" r="0" b="0"/>
                  <wp:docPr id="114" name="obrázek 19" descr="C:\Users\Admin\AppData\Local\Microsoft\Windows\Temporary Internet Files\Content.IE5\BK4BW0JD\MC9000159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\AppData\Local\Microsoft\Windows\Temporary Internet Files\Content.IE5\BK4BW0JD\MC9000159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2481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7D22F9" w:rsidRDefault="007D22F9" w:rsidP="007D22F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52525" cy="1247774"/>
                  <wp:effectExtent l="19050" t="0" r="9525" b="0"/>
                  <wp:docPr id="116" name="obrázek 24" descr="C:\Users\Admin\AppData\Local\Microsoft\Windows\Temporary Internet Files\Content.IE5\BXTFNAXA\MC9002396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Admin\AppData\Local\Microsoft\Windows\Temporary Internet Files\Content.IE5\BXTFNAXA\MC9002396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891" cy="1250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7D22F9" w:rsidRDefault="007D22F9" w:rsidP="007D22F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66825" cy="1085850"/>
                  <wp:effectExtent l="19050" t="0" r="9525" b="0"/>
                  <wp:docPr id="128" name="obrázek 67" descr="C:\Users\Admin\AppData\Local\Microsoft\Windows\Temporary Internet Files\Content.IE5\5V4L5ME2\MC9004262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Admin\AppData\Local\Microsoft\Windows\Temporary Internet Files\Content.IE5\5V4L5ME2\MC9004262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34EB" w:rsidRDefault="00082A3D" w:rsidP="00715679">
      <w:pPr>
        <w:spacing w:before="480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Lékařské potřeby</w:t>
      </w:r>
      <w:r w:rsidR="00453B41">
        <w:rPr>
          <w:sz w:val="28"/>
          <w:szCs w:val="28"/>
        </w:rPr>
        <w:t>: Jak se asi používají</w:t>
      </w:r>
      <w:r w:rsidR="00F36E97">
        <w:rPr>
          <w:sz w:val="28"/>
          <w:szCs w:val="28"/>
        </w:rPr>
        <w:t xml:space="preserve">, kdo je používá </w:t>
      </w:r>
      <w:r w:rsidR="00453B41">
        <w:rPr>
          <w:sz w:val="28"/>
          <w:szCs w:val="28"/>
        </w:rPr>
        <w:t>a proč?</w:t>
      </w:r>
    </w:p>
    <w:tbl>
      <w:tblPr>
        <w:tblStyle w:val="Mkatabulky"/>
        <w:tblW w:w="9322" w:type="dxa"/>
        <w:tblLook w:val="04A0"/>
      </w:tblPr>
      <w:tblGrid>
        <w:gridCol w:w="2303"/>
        <w:gridCol w:w="2303"/>
        <w:gridCol w:w="2303"/>
        <w:gridCol w:w="2413"/>
      </w:tblGrid>
      <w:tr w:rsidR="00082A3D" w:rsidTr="00082A3D">
        <w:trPr>
          <w:trHeight w:val="1984"/>
        </w:trPr>
        <w:tc>
          <w:tcPr>
            <w:tcW w:w="2303" w:type="dxa"/>
          </w:tcPr>
          <w:p w:rsidR="00082A3D" w:rsidRDefault="00082A3D" w:rsidP="00227376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71575" cy="1184379"/>
                  <wp:effectExtent l="19050" t="0" r="9525" b="0"/>
                  <wp:docPr id="99" name="obrázek 32" descr="C:\Users\Admin\AppData\Local\Microsoft\Windows\Temporary Internet Files\Content.IE5\8O74A3BX\MC9002932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Admin\AppData\Local\Microsoft\Windows\Temporary Internet Files\Content.IE5\8O74A3BX\MC9002932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84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082A3D" w:rsidRDefault="00082A3D" w:rsidP="00227376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45943" cy="1254369"/>
                  <wp:effectExtent l="228600" t="0" r="292257" b="0"/>
                  <wp:docPr id="100" name="obrázek 45" descr="C:\Users\Admin\AppData\Local\Microsoft\Windows\Temporary Internet Files\Content.IE5\8O74A3BX\MC9003404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Admin\AppData\Local\Microsoft\Windows\Temporary Internet Files\Content.IE5\8O74A3BX\MC9003404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313004">
                            <a:off x="0" y="0"/>
                            <a:ext cx="546884" cy="12565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082A3D" w:rsidRDefault="00082A3D" w:rsidP="00227376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90625" cy="1217381"/>
                  <wp:effectExtent l="19050" t="0" r="9525" b="0"/>
                  <wp:docPr id="102" name="obrázek 52" descr="C:\Users\Admin\AppData\Local\Microsoft\Windows\Temporary Internet Files\Content.IE5\RF860SVG\MC90040592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Admin\AppData\Local\Microsoft\Windows\Temporary Internet Files\Content.IE5\RF860SVG\MC90040592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173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3" w:type="dxa"/>
          </w:tcPr>
          <w:p w:rsidR="00082A3D" w:rsidRDefault="00082A3D" w:rsidP="00227376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19200" cy="1219200"/>
                  <wp:effectExtent l="0" t="0" r="0" b="0"/>
                  <wp:docPr id="106" name="obrázek 56" descr="C:\Users\Admin\AppData\Local\Microsoft\Windows\Temporary Internet Files\Content.IE5\8O74A3BX\MC90044180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Admin\AppData\Local\Microsoft\Windows\Temporary Internet Files\Content.IE5\8O74A3BX\MC90044180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5679" w:rsidRDefault="00715679" w:rsidP="00715679">
      <w:pPr>
        <w:spacing w:before="480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Čím se liší nemoc a úraz?</w:t>
      </w:r>
    </w:p>
    <w:p w:rsidR="00715679" w:rsidRDefault="00715679" w:rsidP="0022737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Jakou nemoc jsi už měl? Proč lidé mohou onemocnět? Prevence nemocí.</w:t>
      </w:r>
    </w:p>
    <w:p w:rsidR="00715679" w:rsidRDefault="00715679" w:rsidP="0022737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Stal se ti již nějaký úraz? Co může způsobit úraz? Prevence úrazů.</w:t>
      </w:r>
    </w:p>
    <w:tbl>
      <w:tblPr>
        <w:tblStyle w:val="Mkatabulky"/>
        <w:tblW w:w="9298" w:type="dxa"/>
        <w:tblLook w:val="04A0"/>
      </w:tblPr>
      <w:tblGrid>
        <w:gridCol w:w="4649"/>
        <w:gridCol w:w="4649"/>
      </w:tblGrid>
      <w:tr w:rsidR="006834EB" w:rsidTr="00715679">
        <w:trPr>
          <w:trHeight w:val="624"/>
        </w:trPr>
        <w:tc>
          <w:tcPr>
            <w:tcW w:w="4649" w:type="dxa"/>
            <w:shd w:val="clear" w:color="auto" w:fill="auto"/>
          </w:tcPr>
          <w:p w:rsidR="006834EB" w:rsidRPr="006834EB" w:rsidRDefault="00715679" w:rsidP="006834EB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</w:t>
            </w:r>
            <w:r w:rsidR="006834EB">
              <w:rPr>
                <w:b/>
                <w:sz w:val="40"/>
                <w:szCs w:val="40"/>
              </w:rPr>
              <w:t>emoc</w:t>
            </w:r>
          </w:p>
        </w:tc>
        <w:tc>
          <w:tcPr>
            <w:tcW w:w="4649" w:type="dxa"/>
            <w:shd w:val="clear" w:color="auto" w:fill="auto"/>
          </w:tcPr>
          <w:p w:rsidR="006834EB" w:rsidRPr="006834EB" w:rsidRDefault="006834EB" w:rsidP="006834EB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úraz</w:t>
            </w:r>
          </w:p>
        </w:tc>
      </w:tr>
      <w:tr w:rsidR="006834EB" w:rsidTr="006834EB">
        <w:trPr>
          <w:trHeight w:val="2782"/>
        </w:trPr>
        <w:tc>
          <w:tcPr>
            <w:tcW w:w="4649" w:type="dxa"/>
          </w:tcPr>
          <w:p w:rsidR="006834EB" w:rsidRPr="006834EB" w:rsidRDefault="006834EB" w:rsidP="006834EB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761089" cy="1714500"/>
                  <wp:effectExtent l="19050" t="0" r="0" b="0"/>
                  <wp:docPr id="37" name="obrázek 22" descr="C:\Users\Admin\AppData\Local\Microsoft\Windows\Temporary Internet Files\Content.IE5\6OZZ9A1C\MC9003317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Admin\AppData\Local\Microsoft\Windows\Temporary Internet Files\Content.IE5\6OZZ9A1C\MC9003317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089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:rsidR="006834EB" w:rsidRPr="006834EB" w:rsidRDefault="006834EB" w:rsidP="006834EB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771650" cy="1714730"/>
                  <wp:effectExtent l="0" t="0" r="0" b="0"/>
                  <wp:docPr id="38" name="obrázek 7" descr="C:\Users\Admin\AppData\Local\Microsoft\Windows\Temporary Internet Files\Content.IE5\6OZZ9A1C\MC9001984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Microsoft\Windows\Temporary Internet Files\Content.IE5\6OZZ9A1C\MC9001984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623" cy="17195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34EB" w:rsidRDefault="006834EB" w:rsidP="006834EB">
      <w:pPr>
        <w:spacing w:after="0" w:line="240" w:lineRule="auto"/>
        <w:jc w:val="both"/>
        <w:rPr>
          <w:sz w:val="28"/>
          <w:szCs w:val="28"/>
        </w:rPr>
      </w:pPr>
    </w:p>
    <w:p w:rsidR="00227376" w:rsidRDefault="00715679" w:rsidP="00F415E1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F415E1">
        <w:rPr>
          <w:sz w:val="28"/>
          <w:szCs w:val="28"/>
        </w:rPr>
        <w:lastRenderedPageBreak/>
        <w:t>Z</w:t>
      </w:r>
      <w:r w:rsidR="00227376">
        <w:rPr>
          <w:sz w:val="28"/>
          <w:szCs w:val="28"/>
        </w:rPr>
        <w:t>akroužkuj žlutou</w:t>
      </w:r>
      <w:r w:rsidR="00F415E1">
        <w:rPr>
          <w:sz w:val="28"/>
          <w:szCs w:val="28"/>
        </w:rPr>
        <w:t xml:space="preserve"> vše, co patří k</w:t>
      </w:r>
      <w:r w:rsidR="00A44429">
        <w:rPr>
          <w:sz w:val="28"/>
          <w:szCs w:val="28"/>
        </w:rPr>
        <w:t> </w:t>
      </w:r>
      <w:r w:rsidR="00F415E1">
        <w:rPr>
          <w:sz w:val="28"/>
          <w:szCs w:val="28"/>
        </w:rPr>
        <w:t>nemoci</w:t>
      </w:r>
      <w:r w:rsidR="00A44429">
        <w:rPr>
          <w:sz w:val="28"/>
          <w:szCs w:val="28"/>
        </w:rPr>
        <w:t>,</w:t>
      </w:r>
      <w:r w:rsidR="00227376">
        <w:rPr>
          <w:sz w:val="28"/>
          <w:szCs w:val="28"/>
        </w:rPr>
        <w:t xml:space="preserve"> a červeně </w:t>
      </w:r>
      <w:r w:rsidR="00F415E1">
        <w:rPr>
          <w:sz w:val="28"/>
          <w:szCs w:val="28"/>
        </w:rPr>
        <w:t xml:space="preserve">k </w:t>
      </w:r>
      <w:r w:rsidR="00227376">
        <w:rPr>
          <w:sz w:val="28"/>
          <w:szCs w:val="28"/>
        </w:rPr>
        <w:t>úraz</w:t>
      </w:r>
      <w:r w:rsidR="00F415E1">
        <w:rPr>
          <w:sz w:val="28"/>
          <w:szCs w:val="28"/>
        </w:rPr>
        <w:t>u</w:t>
      </w:r>
      <w:r w:rsidR="00227376">
        <w:rPr>
          <w:sz w:val="28"/>
          <w:szCs w:val="28"/>
        </w:rPr>
        <w:t>.</w:t>
      </w:r>
    </w:p>
    <w:tbl>
      <w:tblPr>
        <w:tblStyle w:val="Mkatabulky"/>
        <w:tblW w:w="9354" w:type="dxa"/>
        <w:tblLayout w:type="fixed"/>
        <w:tblLook w:val="04A0"/>
      </w:tblPr>
      <w:tblGrid>
        <w:gridCol w:w="3118"/>
        <w:gridCol w:w="3118"/>
        <w:gridCol w:w="3118"/>
      </w:tblGrid>
      <w:tr w:rsidR="009431EF" w:rsidTr="009431EF">
        <w:trPr>
          <w:trHeight w:val="1701"/>
        </w:trPr>
        <w:tc>
          <w:tcPr>
            <w:tcW w:w="3118" w:type="dxa"/>
          </w:tcPr>
          <w:p w:rsidR="009D5895" w:rsidRDefault="009D5895" w:rsidP="009431E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21398" cy="1085850"/>
                  <wp:effectExtent l="19050" t="0" r="0" b="0"/>
                  <wp:docPr id="56" name="obrázek 25" descr="C:\Users\Admin\AppData\Local\Microsoft\Windows\Temporary Internet Files\Content.IE5\5V4L5ME2\MC9002871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Admin\AppData\Local\Microsoft\Windows\Temporary Internet Files\Content.IE5\5V4L5ME2\MC9002871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142" cy="1086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9D5895" w:rsidRDefault="009D5895" w:rsidP="009431E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09625" cy="1039812"/>
                  <wp:effectExtent l="19050" t="0" r="0" b="0"/>
                  <wp:docPr id="70" name="obrázek 31" descr="C:\Users\Admin\AppData\Local\Microsoft\Windows\Temporary Internet Files\Content.IE5\6OZZ9A1C\MP90043933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Admin\AppData\Local\Microsoft\Windows\Temporary Internet Files\Content.IE5\6OZZ9A1C\MP90043933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741" cy="1041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9D5895" w:rsidRDefault="009D5895" w:rsidP="009431E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31221" cy="1038225"/>
                  <wp:effectExtent l="0" t="0" r="0" b="0"/>
                  <wp:docPr id="57" name="obrázek 27" descr="C:\Users\Admin\AppData\Local\Microsoft\Windows\Temporary Internet Files\Content.IE5\BK4BW0JD\MC9003404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Admin\AppData\Local\Microsoft\Windows\Temporary Internet Files\Content.IE5\BK4BW0JD\MC9003404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221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1EF" w:rsidTr="009431EF">
        <w:trPr>
          <w:trHeight w:val="1701"/>
        </w:trPr>
        <w:tc>
          <w:tcPr>
            <w:tcW w:w="3118" w:type="dxa"/>
          </w:tcPr>
          <w:p w:rsidR="00227376" w:rsidRDefault="00227376" w:rsidP="009431EF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38300" cy="1038225"/>
                  <wp:effectExtent l="19050" t="0" r="0" b="0"/>
                  <wp:docPr id="98" name="obrázek 49" descr="C:\Users\Admin\AppData\Local\Microsoft\Windows\Temporary Internet Files\Content.IE5\6OZZ9A1C\dglxasset[1].as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Admin\AppData\Local\Microsoft\Windows\Temporary Internet Files\Content.IE5\6OZZ9A1C\dglxasset[1].as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596" cy="1039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227376" w:rsidRDefault="00227376" w:rsidP="009431EF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19125" cy="1042194"/>
                  <wp:effectExtent l="19050" t="0" r="9525" b="0"/>
                  <wp:docPr id="93" name="obrázek 41" descr="C:\Users\Admin\AppData\Local\Microsoft\Windows\Temporary Internet Files\Content.IE5\8O74A3BX\MC9003713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Admin\AppData\Local\Microsoft\Windows\Temporary Internet Files\Content.IE5\8O74A3BX\MC9003713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10421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227376" w:rsidRDefault="00227376" w:rsidP="009431EF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73928" cy="1038225"/>
                  <wp:effectExtent l="19050" t="0" r="2472" b="0"/>
                  <wp:docPr id="92" name="obrázek 38" descr="C:\Users\Admin\AppData\Local\Microsoft\Windows\Temporary Internet Files\Content.IE5\7PYJ06BO\MP90039884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Admin\AppData\Local\Microsoft\Windows\Temporary Internet Files\Content.IE5\7PYJ06BO\MP90039884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150" cy="1045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1EF" w:rsidTr="009431EF">
        <w:trPr>
          <w:trHeight w:val="1701"/>
        </w:trPr>
        <w:tc>
          <w:tcPr>
            <w:tcW w:w="3118" w:type="dxa"/>
          </w:tcPr>
          <w:p w:rsidR="009D5895" w:rsidRDefault="00F22DA4" w:rsidP="009431E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45029" cy="1028700"/>
                  <wp:effectExtent l="19050" t="0" r="2721" b="0"/>
                  <wp:docPr id="74" name="obrázek 40" descr="C:\Users\Admin\AppData\Local\Microsoft\Windows\Temporary Internet Files\Content.IE5\7PYJ06BO\MC9003713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Admin\AppData\Local\Microsoft\Windows\Temporary Internet Files\Content.IE5\7PYJ06BO\MC9003713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160" cy="1028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9D5895" w:rsidRDefault="00F22DA4" w:rsidP="009431E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54628" cy="1028700"/>
                  <wp:effectExtent l="19050" t="0" r="0" b="0"/>
                  <wp:docPr id="80" name="obrázek 46" descr="C:\Users\Admin\AppData\Local\Microsoft\Windows\Temporary Internet Files\Content.IE5\M3OA9LED\MC900390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Admin\AppData\Local\Microsoft\Windows\Temporary Internet Files\Content.IE5\M3OA9LED\MC900390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28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9D5895" w:rsidRDefault="009D5895" w:rsidP="009431E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25503" cy="1028700"/>
                  <wp:effectExtent l="0" t="0" r="0" b="0"/>
                  <wp:docPr id="65" name="obrázek 30" descr="C:\Users\Admin\AppData\Local\Microsoft\Windows\Temporary Internet Files\Content.IE5\57WH5JC4\MM900283638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Admin\AppData\Local\Microsoft\Windows\Temporary Internet Files\Content.IE5\57WH5JC4\MM900283638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295" cy="1031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1EF" w:rsidTr="009431EF">
        <w:trPr>
          <w:trHeight w:val="1701"/>
        </w:trPr>
        <w:tc>
          <w:tcPr>
            <w:tcW w:w="3118" w:type="dxa"/>
          </w:tcPr>
          <w:p w:rsidR="009D5895" w:rsidRDefault="00227376" w:rsidP="009431E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34922" cy="1076325"/>
                  <wp:effectExtent l="19050" t="0" r="0" b="0"/>
                  <wp:docPr id="97" name="obrázek 36" descr="C:\Users\Admin\AppData\Local\Microsoft\Windows\Temporary Internet Files\Content.IE5\FYD3EKHQ\MC9003325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Admin\AppData\Local\Microsoft\Windows\Temporary Internet Files\Content.IE5\FYD3EKHQ\MC9003325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057" cy="10764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9D5895" w:rsidRDefault="00227376" w:rsidP="009431E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24088" cy="1130262"/>
                  <wp:effectExtent l="285750" t="0" r="295062" b="0"/>
                  <wp:docPr id="96" name="obrázek 50" descr="C:\Users\Admin\AppData\Local\Microsoft\Windows\Temporary Internet Files\Content.IE5\BK4BW0JD\MC9002909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Admin\AppData\Local\Microsoft\Windows\Temporary Internet Files\Content.IE5\BK4BW0JD\MC9002909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23944" cy="11299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9D5895" w:rsidRDefault="00F22DA4" w:rsidP="009431E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36663" cy="1171575"/>
                  <wp:effectExtent l="19050" t="0" r="1587" b="0"/>
                  <wp:docPr id="86" name="obrázek 37" descr="C:\Users\Admin\AppData\Local\Microsoft\Windows\Temporary Internet Files\Content.IE5\5V4L5ME2\MC9000563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dmin\AppData\Local\Microsoft\Windows\Temporary Internet Files\Content.IE5\5V4L5ME2\MC9000563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174" cy="11758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34EB" w:rsidRDefault="00715679" w:rsidP="009431E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Proč chodíme k lékaři?</w:t>
      </w:r>
    </w:p>
    <w:p w:rsidR="00715679" w:rsidRDefault="00715679" w:rsidP="009431E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Proč se někteří </w:t>
      </w:r>
      <w:r w:rsidR="00D116E0">
        <w:rPr>
          <w:sz w:val="28"/>
          <w:szCs w:val="28"/>
        </w:rPr>
        <w:t xml:space="preserve">lidé </w:t>
      </w:r>
      <w:r>
        <w:rPr>
          <w:sz w:val="28"/>
          <w:szCs w:val="28"/>
        </w:rPr>
        <w:t>dostanou do nemocnice?</w:t>
      </w:r>
    </w:p>
    <w:p w:rsidR="00F36E97" w:rsidRDefault="00F36E97" w:rsidP="009431E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Kdy zavoláme záchranku a jak?</w:t>
      </w:r>
      <w:r w:rsidR="009431EF">
        <w:rPr>
          <w:sz w:val="28"/>
          <w:szCs w:val="28"/>
        </w:rPr>
        <w:t xml:space="preserve"> </w:t>
      </w:r>
      <w:r w:rsidR="00582626">
        <w:rPr>
          <w:sz w:val="28"/>
          <w:szCs w:val="28"/>
        </w:rPr>
        <w:t>Nauč se na</w:t>
      </w:r>
      <w:r w:rsidR="005A0409">
        <w:rPr>
          <w:sz w:val="28"/>
          <w:szCs w:val="28"/>
        </w:rPr>
        <w:t>z</w:t>
      </w:r>
      <w:r w:rsidR="00F415E1">
        <w:rPr>
          <w:sz w:val="28"/>
          <w:szCs w:val="28"/>
        </w:rPr>
        <w:t>paměť t</w:t>
      </w:r>
      <w:r w:rsidR="009431EF">
        <w:rPr>
          <w:sz w:val="28"/>
          <w:szCs w:val="28"/>
        </w:rPr>
        <w:t xml:space="preserve">elefonní číslo </w:t>
      </w:r>
      <w:r w:rsidR="009431EF" w:rsidRPr="00F415E1">
        <w:rPr>
          <w:b/>
          <w:sz w:val="40"/>
          <w:szCs w:val="40"/>
        </w:rPr>
        <w:t>155</w:t>
      </w:r>
      <w:r w:rsidR="009431EF">
        <w:rPr>
          <w:sz w:val="28"/>
          <w:szCs w:val="28"/>
        </w:rPr>
        <w:t>.</w:t>
      </w:r>
    </w:p>
    <w:p w:rsidR="00F36E97" w:rsidRDefault="00F36E97" w:rsidP="009431E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Zkus vyprávět, co vidíš na obrázku.</w:t>
      </w:r>
    </w:p>
    <w:p w:rsidR="00D116E0" w:rsidRDefault="00D116E0" w:rsidP="00D116E0">
      <w:pPr>
        <w:tabs>
          <w:tab w:val="center" w:pos="4395"/>
          <w:tab w:val="right" w:pos="8789"/>
        </w:tabs>
        <w:spacing w:after="0" w:line="240" w:lineRule="auto"/>
        <w:ind w:firstLine="28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43025" cy="1524041"/>
            <wp:effectExtent l="19050" t="0" r="9525" b="0"/>
            <wp:docPr id="129" name="obrázek 8" descr="C:\Users\Admin\AppData\Local\Microsoft\Windows\Temporary Internet Files\Content.IE5\BK4BW0JD\MC9002805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Temporary Internet Files\Content.IE5\BK4BW0JD\MC900280515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524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1343025" cy="1474240"/>
            <wp:effectExtent l="19050" t="0" r="9525" b="0"/>
            <wp:docPr id="130" name="obrázek 12" descr="C:\Users\Admin\AppData\Local\Microsoft\Windows\Temporary Internet Files\Content.IE5\8O74A3BX\MC9003589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Temporary Internet Files\Content.IE5\8O74A3BX\MC900358995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7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1595261" cy="1457325"/>
            <wp:effectExtent l="0" t="0" r="4939" b="0"/>
            <wp:docPr id="131" name="obrázek 18" descr="C:\Users\Admin\AppData\Local\Microsoft\Windows\Temporary Internet Files\Content.IE5\M3OA9LED\MC900198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AppData\Local\Microsoft\Windows\Temporary Internet Files\Content.IE5\M3OA9LED\MC900198485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261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1EF" w:rsidRPr="001D6BBE" w:rsidRDefault="009431EF" w:rsidP="00F415E1">
      <w:pPr>
        <w:tabs>
          <w:tab w:val="left" w:pos="263"/>
        </w:tabs>
        <w:spacing w:before="600" w:after="100" w:afterAutospacing="1" w:line="240" w:lineRule="auto"/>
        <w:rPr>
          <w:sz w:val="28"/>
          <w:szCs w:val="28"/>
        </w:rPr>
      </w:pPr>
      <w:r w:rsidRPr="00BA571B">
        <w:rPr>
          <w:sz w:val="28"/>
          <w:szCs w:val="28"/>
        </w:rPr>
        <w:t xml:space="preserve">Ilustrace: www.office.microsoft.com, </w:t>
      </w:r>
      <w:r>
        <w:rPr>
          <w:sz w:val="28"/>
          <w:szCs w:val="28"/>
        </w:rPr>
        <w:t>12. 2. 2014</w:t>
      </w:r>
    </w:p>
    <w:sectPr w:rsidR="009431EF" w:rsidRPr="001D6BBE" w:rsidSect="00AB399A">
      <w:headerReference w:type="default" r:id="rId32"/>
      <w:footerReference w:type="default" r:id="rId33"/>
      <w:footerReference w:type="first" r:id="rId34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E48" w:rsidRDefault="00293E48" w:rsidP="00224B8F">
      <w:pPr>
        <w:spacing w:after="0" w:line="240" w:lineRule="auto"/>
      </w:pPr>
      <w:r>
        <w:separator/>
      </w:r>
    </w:p>
  </w:endnote>
  <w:endnote w:type="continuationSeparator" w:id="0">
    <w:p w:rsidR="00293E48" w:rsidRDefault="00293E48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8F" w:rsidRDefault="00224B8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224B8F" w:rsidRPr="00E7593A" w:rsidRDefault="00224B8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224B8F" w:rsidRDefault="00224B8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AB399A"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99A" w:rsidRDefault="00AB399A" w:rsidP="00AB399A">
    <w:pPr>
      <w:pStyle w:val="Zpat"/>
      <w:rPr>
        <w:rFonts w:cstheme="minorHAns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16"/>
        <w:szCs w:val="16"/>
      </w:rPr>
      <w:t>Autorem materiálu a všech jeho částí je</w:t>
    </w:r>
  </w:p>
  <w:p w:rsidR="00AB399A" w:rsidRDefault="00AB399A" w:rsidP="00AB399A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Mgr. Bohumila Rýznerová,</w:t>
    </w:r>
    <w:r>
      <w:rPr>
        <w:rFonts w:cstheme="minorHAnsi"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>není-li uvedeno jinak.</w:t>
    </w:r>
  </w:p>
  <w:p w:rsidR="00AB399A" w:rsidRDefault="00AB399A" w:rsidP="00AB399A">
    <w:pPr>
      <w:pStyle w:val="Zpat"/>
    </w:pPr>
    <w:r>
      <w:rPr>
        <w:rFonts w:cstheme="minorHAnsi"/>
        <w:i/>
        <w:sz w:val="16"/>
        <w:szCs w:val="16"/>
      </w:rPr>
      <w:t>Financováno z ESF a státního rozpočtu ČR.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E48" w:rsidRDefault="00293E48" w:rsidP="00224B8F">
      <w:pPr>
        <w:spacing w:after="0" w:line="240" w:lineRule="auto"/>
      </w:pPr>
      <w:r>
        <w:separator/>
      </w:r>
    </w:p>
  </w:footnote>
  <w:footnote w:type="continuationSeparator" w:id="0">
    <w:p w:rsidR="00293E48" w:rsidRDefault="00293E48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12186"/>
      <w:docPartObj>
        <w:docPartGallery w:val="Page Numbers (Top of Page)"/>
        <w:docPartUnique/>
      </w:docPartObj>
    </w:sdtPr>
    <w:sdtContent>
      <w:p w:rsidR="00AB399A" w:rsidRDefault="00462345">
        <w:pPr>
          <w:pStyle w:val="Zhlav"/>
          <w:jc w:val="right"/>
        </w:pPr>
        <w:fldSimple w:instr=" PAGE   \* MERGEFORMAT ">
          <w:r w:rsidR="00A44429">
            <w:rPr>
              <w:noProof/>
            </w:rPr>
            <w:t>2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224B8F"/>
    <w:rsid w:val="00082881"/>
    <w:rsid w:val="00082A3D"/>
    <w:rsid w:val="000C05C5"/>
    <w:rsid w:val="000C3A1E"/>
    <w:rsid w:val="0011349B"/>
    <w:rsid w:val="00157ADC"/>
    <w:rsid w:val="0019687E"/>
    <w:rsid w:val="001E0D80"/>
    <w:rsid w:val="00224B8F"/>
    <w:rsid w:val="00227376"/>
    <w:rsid w:val="00231601"/>
    <w:rsid w:val="00293E48"/>
    <w:rsid w:val="0030273C"/>
    <w:rsid w:val="003355D3"/>
    <w:rsid w:val="003E38A5"/>
    <w:rsid w:val="00406C4F"/>
    <w:rsid w:val="00435FEC"/>
    <w:rsid w:val="00453B41"/>
    <w:rsid w:val="00462345"/>
    <w:rsid w:val="00482AC1"/>
    <w:rsid w:val="00545CAA"/>
    <w:rsid w:val="00582626"/>
    <w:rsid w:val="005A0409"/>
    <w:rsid w:val="00667168"/>
    <w:rsid w:val="006834EB"/>
    <w:rsid w:val="00697382"/>
    <w:rsid w:val="006C31CD"/>
    <w:rsid w:val="006C3ADE"/>
    <w:rsid w:val="006C556A"/>
    <w:rsid w:val="006E53C6"/>
    <w:rsid w:val="00715679"/>
    <w:rsid w:val="00770C2A"/>
    <w:rsid w:val="007776B4"/>
    <w:rsid w:val="007D22F9"/>
    <w:rsid w:val="007F155D"/>
    <w:rsid w:val="00883AF3"/>
    <w:rsid w:val="008F542C"/>
    <w:rsid w:val="009431EF"/>
    <w:rsid w:val="00986C81"/>
    <w:rsid w:val="00992B72"/>
    <w:rsid w:val="009D5895"/>
    <w:rsid w:val="009F5F61"/>
    <w:rsid w:val="00A44429"/>
    <w:rsid w:val="00A60939"/>
    <w:rsid w:val="00AB399A"/>
    <w:rsid w:val="00B30681"/>
    <w:rsid w:val="00B35F0F"/>
    <w:rsid w:val="00BA6EF4"/>
    <w:rsid w:val="00D116E0"/>
    <w:rsid w:val="00D544B8"/>
    <w:rsid w:val="00D834D5"/>
    <w:rsid w:val="00E76886"/>
    <w:rsid w:val="00E77C41"/>
    <w:rsid w:val="00F17033"/>
    <w:rsid w:val="00F22DA4"/>
    <w:rsid w:val="00F25CD2"/>
    <w:rsid w:val="00F36E97"/>
    <w:rsid w:val="00F41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table" w:styleId="Mkatabulky">
    <w:name w:val="Table Grid"/>
    <w:basedOn w:val="Normlntabulka"/>
    <w:uiPriority w:val="59"/>
    <w:rsid w:val="00F17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7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033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jpeg"/><Relationship Id="rId26" Type="http://schemas.openxmlformats.org/officeDocument/2006/relationships/image" Target="media/image21.wmf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34" Type="http://schemas.openxmlformats.org/officeDocument/2006/relationships/footer" Target="footer2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gif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Dum</cp:lastModifiedBy>
  <cp:revision>2</cp:revision>
  <dcterms:created xsi:type="dcterms:W3CDTF">2014-02-16T15:23:00Z</dcterms:created>
  <dcterms:modified xsi:type="dcterms:W3CDTF">2014-02-16T15:23:00Z</dcterms:modified>
</cp:coreProperties>
</file>