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E7068B" w:rsidRDefault="00DD1075" w:rsidP="00E7068B">
      <w:pPr>
        <w:spacing w:after="20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Z</w:t>
      </w:r>
      <w:r w:rsidR="00760050"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arovnání textu k předdefinovan</w:t>
      </w:r>
      <w:r w:rsidR="00A53B77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ým</w:t>
      </w:r>
      <w:r w:rsidR="00760050"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zaráž</w:t>
      </w:r>
      <w:r w:rsidR="00A53B77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kám</w:t>
      </w:r>
      <w:r w:rsidR="00760050"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tabulátoru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A53B77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VY_32_INOVACE_inf2_txv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A53B77">
              <w:rPr>
                <w:rFonts w:eastAsia="Calibri"/>
                <w:color w:val="000000"/>
                <w:kern w:val="24"/>
                <w:sz w:val="24"/>
                <w:szCs w:val="24"/>
              </w:rPr>
              <w:t>2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0F1FF2" w:rsidP="00A53B77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</w:t>
            </w:r>
            <w:r w:rsidR="00E91AD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xv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A53B77">
              <w:rPr>
                <w:rFonts w:eastAsia="Calibri"/>
                <w:color w:val="000000"/>
                <w:kern w:val="24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A53B77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Praktické cvičení provedení</w:t>
            </w:r>
            <w:r w:rsidR="00DD10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zarovnání částí připraveného textu k </w:t>
            </w:r>
            <w:r w:rsidR="00A53B77">
              <w:rPr>
                <w:rFonts w:eastAsia="Calibri"/>
                <w:color w:val="000000"/>
                <w:kern w:val="24"/>
                <w:sz w:val="24"/>
                <w:szCs w:val="24"/>
              </w:rPr>
              <w:t>více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 výchozí</w:t>
            </w:r>
            <w:r w:rsidR="00A53B77">
              <w:rPr>
                <w:rFonts w:eastAsia="Calibri"/>
                <w:color w:val="000000"/>
                <w:kern w:val="24"/>
                <w:sz w:val="24"/>
                <w:szCs w:val="24"/>
              </w:rPr>
              <w:t>m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zarážk</w:t>
            </w:r>
            <w:r w:rsidR="00A53B77">
              <w:rPr>
                <w:rFonts w:eastAsia="Calibri"/>
                <w:color w:val="000000"/>
                <w:kern w:val="24"/>
                <w:sz w:val="24"/>
                <w:szCs w:val="24"/>
              </w:rPr>
              <w:t>ám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tabulátoru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doplněné vzorovým řešením.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Součástí materiálu je jednoduchý flashový video průvodce </w:t>
            </w:r>
            <w:r w:rsidR="00C924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postupem řešení 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(tutoriál)</w:t>
            </w:r>
            <w:r w:rsidR="007171DD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Tvorba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1F24B9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Použití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tabulátorů 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A53B77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 dané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m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 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zarovnat požadované části použitím tabulátoru do sloupc</w:t>
            </w:r>
            <w:r w:rsidR="00A53B77">
              <w:rPr>
                <w:rFonts w:eastAsia="Calibri"/>
                <w:color w:val="000000"/>
                <w:kern w:val="24"/>
                <w:sz w:val="24"/>
                <w:szCs w:val="24"/>
              </w:rPr>
              <w:t>ů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text,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zarážka tabulátoru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ostatní (p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raktické cvičení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, </w:t>
            </w:r>
            <w:r w:rsidR="008E6BAF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487EA6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11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</w:t>
            </w: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. 2014; O5,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760050">
      <w:pPr>
        <w:pStyle w:val="Zadn"/>
      </w:pPr>
      <w:r>
        <w:br w:type="page"/>
      </w:r>
    </w:p>
    <w:p w:rsidR="001F1B10" w:rsidRPr="001A531A" w:rsidRDefault="001F1B10" w:rsidP="00A53B77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</w:t>
      </w:r>
      <w:r w:rsidR="00760050">
        <w:t xml:space="preserve">v </w:t>
      </w:r>
      <w:r w:rsidR="001A531A" w:rsidRPr="00760050">
        <w:t>následující</w:t>
      </w:r>
      <w:r w:rsidR="00760050" w:rsidRPr="00760050">
        <w:t>m</w:t>
      </w:r>
      <w:r w:rsidR="001A531A" w:rsidRPr="00AC4254">
        <w:t xml:space="preserve"> </w:t>
      </w:r>
      <w:r w:rsidR="00760050" w:rsidRPr="00760050">
        <w:t xml:space="preserve">seznamu </w:t>
      </w:r>
      <w:r w:rsidR="00A53B77" w:rsidRPr="0069790A">
        <w:t>zrušte interpunkční čárky mezi příjmeními a adresami, srovnejte příjmení a adresy do sloupců umístěním začátku příjmení</w:t>
      </w:r>
      <w:r w:rsidR="00A53B77">
        <w:t xml:space="preserve">, resp. </w:t>
      </w:r>
      <w:r w:rsidR="00A53B77" w:rsidRPr="0069790A">
        <w:t>adresy</w:t>
      </w:r>
      <w:r w:rsidR="00A53B77">
        <w:t>,</w:t>
      </w:r>
      <w:r w:rsidR="00A53B77" w:rsidRPr="0069790A">
        <w:t xml:space="preserve"> </w:t>
      </w:r>
      <w:r w:rsidR="00760050" w:rsidRPr="00760050">
        <w:t>ke vhodn</w:t>
      </w:r>
      <w:r w:rsidR="00A53B77">
        <w:t>ým</w:t>
      </w:r>
      <w:r w:rsidR="00760050" w:rsidRPr="00760050">
        <w:t xml:space="preserve"> předdefinovan</w:t>
      </w:r>
      <w:r w:rsidR="00A53B77">
        <w:t>ým</w:t>
      </w:r>
      <w:r w:rsidR="00760050" w:rsidRPr="00760050">
        <w:t xml:space="preserve"> zaráž</w:t>
      </w:r>
      <w:r w:rsidR="00A53B77">
        <w:t>kám</w:t>
      </w:r>
      <w:r w:rsidR="00760050" w:rsidRPr="00760050">
        <w:t xml:space="preserve"> tabulátoru</w:t>
      </w:r>
    </w:p>
    <w:p w:rsidR="00760050" w:rsidRPr="00760050" w:rsidRDefault="00D968CF" w:rsidP="00760050">
      <w:r>
        <w:t>Rudolf Čáp</w:t>
      </w:r>
      <w:r w:rsidR="00A53B77">
        <w:t>, Hradec, Lesní 26</w:t>
      </w:r>
      <w:r w:rsidR="00760050" w:rsidRPr="00760050">
        <w:br/>
        <w:t>Veronika</w:t>
      </w:r>
      <w:r>
        <w:t xml:space="preserve"> Čejková</w:t>
      </w:r>
      <w:r w:rsidR="00A53B77">
        <w:t>, Ústí, Purkyňova 768</w:t>
      </w:r>
      <w:r>
        <w:br/>
        <w:t>Martina Datlová</w:t>
      </w:r>
      <w:r w:rsidR="00A53B77">
        <w:t xml:space="preserve">, Týnovice, </w:t>
      </w:r>
      <w:r w:rsidR="005E135C">
        <w:t>Široká 19</w:t>
      </w:r>
      <w:r>
        <w:br/>
        <w:t>Miroslav Koliha</w:t>
      </w:r>
      <w:r w:rsidR="005E135C">
        <w:t>, Zbelítov, Bezejmenná 52</w:t>
      </w:r>
      <w:r w:rsidR="00760050" w:rsidRPr="00760050">
        <w:br/>
        <w:t>Kateřina Pěnkavová</w:t>
      </w:r>
      <w:r w:rsidR="005E135C">
        <w:t>, Brumlov, Smetanova 3915</w:t>
      </w:r>
      <w:r w:rsidR="00760050" w:rsidRPr="00760050">
        <w:br/>
        <w:t>Petr Žežulka</w:t>
      </w:r>
      <w:r w:rsidR="005E135C">
        <w:t>, Strhanec, Příkrá 617</w:t>
      </w:r>
    </w:p>
    <w:p w:rsidR="001F1B10" w:rsidRDefault="001F1B10" w:rsidP="00760050">
      <w:pPr>
        <w:pStyle w:val="Vsledek"/>
      </w:pPr>
      <w:r w:rsidRPr="00760050">
        <w:t>Výsledek</w:t>
      </w:r>
      <w:r w:rsidRPr="001F1B10">
        <w:t>:</w:t>
      </w:r>
    </w:p>
    <w:p w:rsidR="00760050" w:rsidRPr="00760050" w:rsidRDefault="00760050" w:rsidP="00760050">
      <w:r>
        <w:t>Rudolf</w:t>
      </w:r>
      <w:r>
        <w:tab/>
      </w:r>
      <w:r>
        <w:tab/>
      </w:r>
      <w:r w:rsidR="00D968CF">
        <w:t>Čáp</w:t>
      </w:r>
      <w:r w:rsidR="005E135C">
        <w:tab/>
      </w:r>
      <w:r w:rsidR="005E135C">
        <w:tab/>
        <w:t>Hradec, Lesní 26</w:t>
      </w:r>
      <w:r w:rsidRPr="00760050">
        <w:br/>
        <w:t>Veronika</w:t>
      </w:r>
      <w:r w:rsidR="00D968CF">
        <w:tab/>
        <w:t>Čejková</w:t>
      </w:r>
      <w:r w:rsidR="005E135C">
        <w:tab/>
        <w:t>Ústí, Purkyňova 768</w:t>
      </w:r>
      <w:r>
        <w:br/>
        <w:t>Martina</w:t>
      </w:r>
      <w:r>
        <w:tab/>
      </w:r>
      <w:r>
        <w:tab/>
      </w:r>
      <w:r w:rsidR="00D968CF">
        <w:t>Datlová</w:t>
      </w:r>
      <w:r w:rsidR="005E135C">
        <w:tab/>
      </w:r>
      <w:r w:rsidR="005E135C">
        <w:tab/>
        <w:t>Týnovice, Široká 19</w:t>
      </w:r>
      <w:r w:rsidR="00D968CF">
        <w:br/>
        <w:t>Miroslav</w:t>
      </w:r>
      <w:r w:rsidR="00D968CF">
        <w:tab/>
        <w:t>Koliha</w:t>
      </w:r>
      <w:r w:rsidR="005E135C">
        <w:tab/>
      </w:r>
      <w:r w:rsidR="005E135C">
        <w:tab/>
        <w:t>Zbelítov, Bezejmenná 52</w:t>
      </w:r>
      <w:r w:rsidR="00D968CF">
        <w:br/>
        <w:t>Kateřina</w:t>
      </w:r>
      <w:r w:rsidR="00D968CF">
        <w:tab/>
      </w:r>
      <w:r w:rsidRPr="00760050">
        <w:t>Pěnkavová</w:t>
      </w:r>
      <w:r w:rsidR="005E135C">
        <w:tab/>
        <w:t>Brumlov, Smetanova 3915</w:t>
      </w:r>
      <w:r w:rsidRPr="00760050">
        <w:br/>
        <w:t>Petr</w:t>
      </w:r>
      <w:r w:rsidR="00D968CF">
        <w:tab/>
      </w:r>
      <w:r w:rsidR="00D968CF">
        <w:tab/>
      </w:r>
      <w:r w:rsidRPr="00760050">
        <w:t>Žežulka</w:t>
      </w:r>
      <w:r w:rsidR="005E135C">
        <w:tab/>
      </w:r>
      <w:r w:rsidR="005E135C">
        <w:tab/>
        <w:t>Strhanec, Příkrá 617</w:t>
      </w:r>
    </w:p>
    <w:sectPr w:rsidR="00760050" w:rsidRPr="00760050" w:rsidSect="00FB0138">
      <w:headerReference w:type="first" r:id="rId9"/>
      <w:type w:val="continuous"/>
      <w:pgSz w:w="11906" w:h="16838" w:code="9"/>
      <w:pgMar w:top="1418" w:right="1418" w:bottom="1418" w:left="1418" w:header="709" w:footer="709" w:gutter="0"/>
      <w:cols w:space="17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D7C" w:rsidRDefault="00AE5D7C" w:rsidP="00760050">
      <w:r>
        <w:separator/>
      </w:r>
    </w:p>
  </w:endnote>
  <w:endnote w:type="continuationSeparator" w:id="0">
    <w:p w:rsidR="00AE5D7C" w:rsidRDefault="00AE5D7C" w:rsidP="0076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D7C" w:rsidRDefault="00AE5D7C" w:rsidP="00760050">
      <w:r>
        <w:separator/>
      </w:r>
    </w:p>
  </w:footnote>
  <w:footnote w:type="continuationSeparator" w:id="0">
    <w:p w:rsidR="00AE5D7C" w:rsidRDefault="00AE5D7C" w:rsidP="00760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760050">
    <w:pPr>
      <w:pStyle w:val="Zhlav"/>
    </w:pPr>
    <w:r>
      <w:rPr>
        <w:noProof/>
        <w:lang w:eastAsia="cs-CZ"/>
      </w:rPr>
      <w:drawing>
        <wp:inline distT="0" distB="0" distL="0" distR="0" wp14:anchorId="1C311842" wp14:editId="227C5107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26E62"/>
    <w:rsid w:val="00055A7C"/>
    <w:rsid w:val="0007662C"/>
    <w:rsid w:val="000B7644"/>
    <w:rsid w:val="000F1FF2"/>
    <w:rsid w:val="001A531A"/>
    <w:rsid w:val="001D4C16"/>
    <w:rsid w:val="001F1B10"/>
    <w:rsid w:val="001F24B9"/>
    <w:rsid w:val="001F7E37"/>
    <w:rsid w:val="00207D47"/>
    <w:rsid w:val="00295A49"/>
    <w:rsid w:val="002C6EAB"/>
    <w:rsid w:val="00304B1F"/>
    <w:rsid w:val="00323C30"/>
    <w:rsid w:val="00374102"/>
    <w:rsid w:val="0037566B"/>
    <w:rsid w:val="00425F3A"/>
    <w:rsid w:val="00487EA6"/>
    <w:rsid w:val="005377DA"/>
    <w:rsid w:val="00580621"/>
    <w:rsid w:val="005C5EBD"/>
    <w:rsid w:val="005E135C"/>
    <w:rsid w:val="00606026"/>
    <w:rsid w:val="006949CD"/>
    <w:rsid w:val="007171DD"/>
    <w:rsid w:val="00720A7A"/>
    <w:rsid w:val="00760050"/>
    <w:rsid w:val="0080616E"/>
    <w:rsid w:val="008E6BAF"/>
    <w:rsid w:val="009668C1"/>
    <w:rsid w:val="009B249F"/>
    <w:rsid w:val="009F06A0"/>
    <w:rsid w:val="00A51207"/>
    <w:rsid w:val="00A53B77"/>
    <w:rsid w:val="00AE5D7C"/>
    <w:rsid w:val="00BE4E24"/>
    <w:rsid w:val="00BF4276"/>
    <w:rsid w:val="00C55C15"/>
    <w:rsid w:val="00C92475"/>
    <w:rsid w:val="00CC3073"/>
    <w:rsid w:val="00D968CF"/>
    <w:rsid w:val="00DD1075"/>
    <w:rsid w:val="00E22762"/>
    <w:rsid w:val="00E4124D"/>
    <w:rsid w:val="00E7068B"/>
    <w:rsid w:val="00E91AD0"/>
    <w:rsid w:val="00FB0138"/>
    <w:rsid w:val="00FF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27385-7CE8-42B7-8F62-E317A2077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237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2014-01-12T20:22:00Z</dcterms:created>
  <dcterms:modified xsi:type="dcterms:W3CDTF">2014-03-01T09:32:00Z</dcterms:modified>
</cp:coreProperties>
</file>