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93D" w:rsidRPr="00576D09" w:rsidRDefault="00A41809" w:rsidP="00B759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38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Kód: VY_12_INOVACE_PČ.6</w:t>
      </w:r>
      <w:r w:rsidR="00FD0470">
        <w:rPr>
          <w:b/>
          <w:sz w:val="28"/>
          <w:szCs w:val="28"/>
        </w:rPr>
        <w:t>.01</w:t>
      </w:r>
    </w:p>
    <w:p w:rsidR="00B7593D" w:rsidRDefault="00B7593D" w:rsidP="00B7593D">
      <w:pPr>
        <w:rPr>
          <w:rFonts w:ascii="Arial" w:hAnsi="Arial" w:cs="Arial"/>
          <w:b/>
          <w:szCs w:val="24"/>
          <w:u w:val="single"/>
        </w:rPr>
      </w:pPr>
    </w:p>
    <w:p w:rsidR="00B7593D" w:rsidRDefault="003233A2" w:rsidP="00B759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Druhy pil a pilek</w:t>
      </w: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Cs/>
          <w:sz w:val="28"/>
          <w:szCs w:val="28"/>
        </w:rPr>
      </w:pPr>
      <w:r w:rsidRPr="00D42031">
        <w:rPr>
          <w:bCs/>
          <w:sz w:val="28"/>
          <w:szCs w:val="28"/>
        </w:rPr>
        <w:t>1) autor výukového materiálu</w:t>
      </w:r>
      <w:r>
        <w:rPr>
          <w:bCs/>
          <w:sz w:val="28"/>
          <w:szCs w:val="28"/>
        </w:rPr>
        <w:t>: Mgr. Pavel Koreň</w:t>
      </w:r>
    </w:p>
    <w:p w:rsidR="00B7593D" w:rsidRDefault="00A41809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2) datum: červen</w:t>
      </w:r>
      <w:r w:rsidR="00B7593D">
        <w:rPr>
          <w:bCs/>
          <w:sz w:val="28"/>
          <w:szCs w:val="28"/>
        </w:rPr>
        <w:t xml:space="preserve"> 2012</w:t>
      </w:r>
    </w:p>
    <w:p w:rsidR="00B7593D" w:rsidRDefault="00A41809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3) ročník: šestý</w:t>
      </w:r>
    </w:p>
    <w:p w:rsidR="00B7593D" w:rsidRDefault="00B7593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4) vzdělá</w:t>
      </w:r>
      <w:r w:rsidR="008C6084">
        <w:rPr>
          <w:bCs/>
          <w:sz w:val="28"/>
          <w:szCs w:val="28"/>
        </w:rPr>
        <w:t>vací oblast: člověk a svět práce</w:t>
      </w:r>
    </w:p>
    <w:p w:rsidR="00B7593D" w:rsidRDefault="003E0397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vzdělávací obo</w:t>
      </w:r>
      <w:r w:rsidR="008C6084">
        <w:rPr>
          <w:bCs/>
          <w:sz w:val="28"/>
          <w:szCs w:val="28"/>
        </w:rPr>
        <w:t>r: pracovní činnosti</w:t>
      </w:r>
    </w:p>
    <w:p w:rsidR="008C6084" w:rsidRDefault="008C6084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tematický okruh: práce s technickými materiály</w:t>
      </w:r>
    </w:p>
    <w:p w:rsidR="00B7593D" w:rsidRDefault="00B7593D" w:rsidP="006753FF">
      <w:pPr>
        <w:ind w:left="960" w:hanging="9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téma: (klíčová slova)</w:t>
      </w:r>
      <w:r w:rsidR="004336A0">
        <w:rPr>
          <w:bCs/>
          <w:sz w:val="28"/>
          <w:szCs w:val="28"/>
        </w:rPr>
        <w:t xml:space="preserve"> – </w:t>
      </w:r>
      <w:r w:rsidR="003233A2">
        <w:rPr>
          <w:bCs/>
          <w:sz w:val="28"/>
          <w:szCs w:val="28"/>
        </w:rPr>
        <w:t>druhy pil a pilek</w:t>
      </w:r>
      <w:r w:rsidR="00747608">
        <w:rPr>
          <w:bCs/>
          <w:sz w:val="28"/>
          <w:szCs w:val="28"/>
        </w:rPr>
        <w:t xml:space="preserve">, </w:t>
      </w:r>
      <w:r w:rsidR="00B44596">
        <w:rPr>
          <w:bCs/>
          <w:sz w:val="28"/>
          <w:szCs w:val="28"/>
        </w:rPr>
        <w:t>jejich použití v praxi</w:t>
      </w:r>
      <w:r w:rsidR="003233A2">
        <w:rPr>
          <w:bCs/>
          <w:sz w:val="28"/>
          <w:szCs w:val="28"/>
        </w:rPr>
        <w:t xml:space="preserve"> </w:t>
      </w:r>
      <w:r w:rsidR="006753FF">
        <w:rPr>
          <w:bCs/>
          <w:sz w:val="28"/>
          <w:szCs w:val="28"/>
        </w:rPr>
        <w:t>(</w:t>
      </w:r>
      <w:r w:rsidR="004336A0">
        <w:rPr>
          <w:bCs/>
          <w:sz w:val="28"/>
          <w:szCs w:val="28"/>
        </w:rPr>
        <w:t>seznámit se</w:t>
      </w:r>
      <w:r>
        <w:rPr>
          <w:bCs/>
          <w:sz w:val="28"/>
          <w:szCs w:val="28"/>
        </w:rPr>
        <w:t>,</w:t>
      </w:r>
      <w:r w:rsidR="008B5E6D">
        <w:rPr>
          <w:bCs/>
          <w:sz w:val="28"/>
          <w:szCs w:val="28"/>
        </w:rPr>
        <w:t xml:space="preserve"> vyzkoušet si</w:t>
      </w:r>
      <w:r w:rsidR="006753FF">
        <w:rPr>
          <w:bCs/>
          <w:sz w:val="28"/>
          <w:szCs w:val="28"/>
        </w:rPr>
        <w:t>)</w:t>
      </w:r>
    </w:p>
    <w:p w:rsidR="003233A2" w:rsidRPr="00EA4862" w:rsidRDefault="00B7593D" w:rsidP="005D1F4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5) metodický list/anotace</w:t>
      </w:r>
    </w:p>
    <w:p w:rsidR="00B7593D" w:rsidRPr="008E034C" w:rsidRDefault="008E034C" w:rsidP="00697B4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Pracovní list se skládá ze dvou</w:t>
      </w:r>
      <w:r w:rsidR="00B7593D" w:rsidRPr="008E034C">
        <w:rPr>
          <w:bCs/>
          <w:sz w:val="28"/>
          <w:szCs w:val="28"/>
        </w:rPr>
        <w:t xml:space="preserve"> částí. V první části žáci získají základní </w:t>
      </w:r>
      <w:r w:rsidR="0057645C" w:rsidRPr="008E034C">
        <w:rPr>
          <w:bCs/>
          <w:sz w:val="28"/>
          <w:szCs w:val="28"/>
        </w:rPr>
        <w:t xml:space="preserve">teoretické informace </w:t>
      </w:r>
      <w:r w:rsidR="00A34243" w:rsidRPr="008E034C">
        <w:rPr>
          <w:bCs/>
          <w:sz w:val="28"/>
          <w:szCs w:val="28"/>
        </w:rPr>
        <w:t>o</w:t>
      </w:r>
      <w:r w:rsidR="00F208C7" w:rsidRPr="008E034C">
        <w:rPr>
          <w:bCs/>
          <w:sz w:val="28"/>
          <w:szCs w:val="28"/>
        </w:rPr>
        <w:t xml:space="preserve"> </w:t>
      </w:r>
      <w:r w:rsidR="00B93DFD" w:rsidRPr="008E034C">
        <w:rPr>
          <w:bCs/>
          <w:sz w:val="28"/>
          <w:szCs w:val="28"/>
        </w:rPr>
        <w:t>tom, j</w:t>
      </w:r>
      <w:r w:rsidR="00325035">
        <w:rPr>
          <w:bCs/>
          <w:sz w:val="28"/>
          <w:szCs w:val="28"/>
        </w:rPr>
        <w:t>aké máme druhy pil a pilek, o jejich složení a k čemu je používáme.</w:t>
      </w:r>
      <w:r w:rsidR="005D1F4F" w:rsidRPr="008E034C">
        <w:rPr>
          <w:bCs/>
          <w:sz w:val="28"/>
          <w:szCs w:val="28"/>
        </w:rPr>
        <w:t xml:space="preserve"> </w:t>
      </w:r>
      <w:r w:rsidR="00A34243" w:rsidRPr="008E034C">
        <w:rPr>
          <w:bCs/>
          <w:sz w:val="28"/>
          <w:szCs w:val="28"/>
        </w:rPr>
        <w:t xml:space="preserve">V druhé části </w:t>
      </w:r>
      <w:r w:rsidR="00EA4862">
        <w:rPr>
          <w:bCs/>
          <w:sz w:val="28"/>
          <w:szCs w:val="28"/>
        </w:rPr>
        <w:t>se pak za pomoci vyučujícího</w:t>
      </w:r>
      <w:r w:rsidR="00B93DFD" w:rsidRPr="008E034C">
        <w:rPr>
          <w:bCs/>
          <w:sz w:val="28"/>
          <w:szCs w:val="28"/>
        </w:rPr>
        <w:t xml:space="preserve"> </w:t>
      </w:r>
      <w:r w:rsidR="00EA4862">
        <w:rPr>
          <w:bCs/>
          <w:sz w:val="28"/>
          <w:szCs w:val="28"/>
        </w:rPr>
        <w:t>prakticky naučí používat dvě pilky na dřevo, a to čepovku a ohonku (ocasku). V</w:t>
      </w:r>
      <w:r w:rsidR="00B93DFD" w:rsidRPr="008E034C">
        <w:rPr>
          <w:bCs/>
          <w:sz w:val="28"/>
          <w:szCs w:val="28"/>
        </w:rPr>
        <w:t>yužívají přitom teoretických poznatků z části první</w:t>
      </w:r>
      <w:r w:rsidR="00B44596">
        <w:rPr>
          <w:bCs/>
          <w:sz w:val="28"/>
          <w:szCs w:val="28"/>
        </w:rPr>
        <w:t xml:space="preserve"> a pracují pod vedením učitel</w:t>
      </w:r>
      <w:r w:rsidR="00FD0470">
        <w:rPr>
          <w:bCs/>
          <w:sz w:val="28"/>
          <w:szCs w:val="28"/>
        </w:rPr>
        <w:t>e</w:t>
      </w:r>
      <w:r w:rsidR="00B44596">
        <w:rPr>
          <w:bCs/>
          <w:sz w:val="28"/>
          <w:szCs w:val="28"/>
        </w:rPr>
        <w:t>.</w:t>
      </w:r>
    </w:p>
    <w:p w:rsidR="003E0397" w:rsidRPr="003E0397" w:rsidRDefault="00B7593D" w:rsidP="003E0397">
      <w:pPr>
        <w:jc w:val="both"/>
        <w:rPr>
          <w:sz w:val="28"/>
          <w:szCs w:val="28"/>
        </w:rPr>
      </w:pPr>
      <w:r w:rsidRPr="005F085D">
        <w:rPr>
          <w:sz w:val="28"/>
          <w:szCs w:val="28"/>
        </w:rPr>
        <w:t>Očekávané</w:t>
      </w:r>
      <w:r>
        <w:rPr>
          <w:sz w:val="28"/>
          <w:szCs w:val="28"/>
        </w:rPr>
        <w:t xml:space="preserve"> výstupy</w:t>
      </w:r>
      <w:r w:rsidRPr="008B5E6D">
        <w:rPr>
          <w:sz w:val="28"/>
          <w:szCs w:val="28"/>
        </w:rPr>
        <w:t xml:space="preserve">: </w:t>
      </w:r>
      <w:r w:rsidR="003E0397" w:rsidRPr="003E0397">
        <w:rPr>
          <w:sz w:val="28"/>
          <w:szCs w:val="28"/>
        </w:rPr>
        <w:t>Žák by měl získat základní vědomosti o materiálech, nástrojích a pracovních postupech.</w:t>
      </w:r>
      <w:r w:rsidR="003E0397">
        <w:rPr>
          <w:sz w:val="28"/>
          <w:szCs w:val="28"/>
        </w:rPr>
        <w:t xml:space="preserve"> </w:t>
      </w:r>
      <w:r w:rsidR="003E0397" w:rsidRPr="003E0397">
        <w:rPr>
          <w:sz w:val="28"/>
          <w:szCs w:val="28"/>
        </w:rPr>
        <w:t>Žák by měl provádět jednoduché práce s technickými materiály a dodržovat technologickou kázeň</w:t>
      </w:r>
      <w:r w:rsidR="003E0397" w:rsidRPr="00222F62">
        <w:rPr>
          <w:sz w:val="20"/>
        </w:rPr>
        <w:t>.</w:t>
      </w:r>
    </w:p>
    <w:p w:rsidR="00B7593D" w:rsidRPr="008B5E6D" w:rsidRDefault="00B7593D" w:rsidP="00697B4A">
      <w:pPr>
        <w:rPr>
          <w:sz w:val="28"/>
          <w:szCs w:val="28"/>
        </w:rPr>
      </w:pPr>
    </w:p>
    <w:p w:rsidR="00B7593D" w:rsidRPr="004336A0" w:rsidRDefault="00B7593D" w:rsidP="00B7593D">
      <w:pPr>
        <w:rPr>
          <w:bCs/>
          <w:sz w:val="28"/>
          <w:szCs w:val="28"/>
        </w:rPr>
      </w:pPr>
    </w:p>
    <w:p w:rsidR="00B7593D" w:rsidRPr="00D42031" w:rsidRDefault="00B7593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913497" w:rsidRDefault="00913497" w:rsidP="00C5762C">
      <w:pPr>
        <w:jc w:val="center"/>
        <w:rPr>
          <w:bCs/>
          <w:sz w:val="16"/>
          <w:szCs w:val="16"/>
        </w:rPr>
      </w:pPr>
    </w:p>
    <w:p w:rsidR="00913497" w:rsidRDefault="00913497" w:rsidP="00C5762C">
      <w:pPr>
        <w:jc w:val="center"/>
        <w:rPr>
          <w:bCs/>
          <w:sz w:val="16"/>
          <w:szCs w:val="16"/>
        </w:rPr>
      </w:pPr>
    </w:p>
    <w:p w:rsidR="00913497" w:rsidRDefault="00913497" w:rsidP="00C5762C">
      <w:pPr>
        <w:jc w:val="center"/>
        <w:rPr>
          <w:bCs/>
          <w:sz w:val="16"/>
          <w:szCs w:val="16"/>
        </w:rPr>
      </w:pPr>
    </w:p>
    <w:p w:rsidR="00913497" w:rsidRDefault="00913497" w:rsidP="00C5762C">
      <w:pPr>
        <w:jc w:val="center"/>
        <w:rPr>
          <w:bCs/>
          <w:sz w:val="16"/>
          <w:szCs w:val="16"/>
        </w:rPr>
      </w:pPr>
    </w:p>
    <w:p w:rsidR="00EA4862" w:rsidRDefault="00EA4862" w:rsidP="00B70802">
      <w:pPr>
        <w:pStyle w:val="Normlnweb"/>
        <w:spacing w:after="120"/>
        <w:jc w:val="both"/>
        <w:rPr>
          <w:b/>
          <w:sz w:val="28"/>
          <w:szCs w:val="28"/>
          <w:u w:val="single"/>
        </w:rPr>
      </w:pPr>
    </w:p>
    <w:p w:rsidR="00B70802" w:rsidRDefault="00747608" w:rsidP="00B70802">
      <w:pPr>
        <w:pStyle w:val="Normlnweb"/>
        <w:spacing w:after="120"/>
        <w:jc w:val="both"/>
        <w:rPr>
          <w:b/>
          <w:sz w:val="28"/>
          <w:szCs w:val="28"/>
          <w:u w:val="single"/>
        </w:rPr>
      </w:pPr>
      <w:r w:rsidRPr="00B70802">
        <w:rPr>
          <w:b/>
          <w:sz w:val="28"/>
          <w:szCs w:val="28"/>
          <w:u w:val="single"/>
        </w:rPr>
        <w:lastRenderedPageBreak/>
        <w:t xml:space="preserve">1. </w:t>
      </w:r>
      <w:r w:rsidR="003233A2">
        <w:rPr>
          <w:b/>
          <w:sz w:val="28"/>
          <w:szCs w:val="28"/>
          <w:u w:val="single"/>
        </w:rPr>
        <w:t>Druhy pil a pilek</w:t>
      </w:r>
      <w:r w:rsidR="00EA4862">
        <w:rPr>
          <w:b/>
          <w:sz w:val="28"/>
          <w:szCs w:val="28"/>
          <w:u w:val="single"/>
        </w:rPr>
        <w:t xml:space="preserve"> – teoretická část</w:t>
      </w:r>
    </w:p>
    <w:p w:rsidR="00F96EA5" w:rsidRPr="00EA4862" w:rsidRDefault="00F96EA5" w:rsidP="003233A2">
      <w:pPr>
        <w:pStyle w:val="Normlnweb"/>
        <w:spacing w:after="120"/>
        <w:jc w:val="both"/>
        <w:rPr>
          <w:b/>
          <w:i/>
          <w:sz w:val="16"/>
          <w:szCs w:val="16"/>
        </w:rPr>
      </w:pPr>
    </w:p>
    <w:p w:rsidR="003233A2" w:rsidRDefault="003233A2" w:rsidP="003233A2">
      <w:pPr>
        <w:pStyle w:val="Normlnweb"/>
        <w:spacing w:after="120"/>
        <w:jc w:val="both"/>
        <w:rPr>
          <w:b/>
          <w:i/>
          <w:sz w:val="28"/>
          <w:szCs w:val="28"/>
        </w:rPr>
      </w:pPr>
      <w:r w:rsidRPr="003233A2">
        <w:rPr>
          <w:b/>
          <w:i/>
          <w:sz w:val="28"/>
          <w:szCs w:val="28"/>
        </w:rPr>
        <w:t>1. Rámová pila</w:t>
      </w:r>
    </w:p>
    <w:p w:rsidR="003233A2" w:rsidRDefault="003233A2" w:rsidP="003233A2">
      <w:pPr>
        <w:pStyle w:val="Normlnweb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Je sestavena z pilového listu, rukojeti, ramenní příčky, napínacího provazu, kolíků a napínacích háčků.</w:t>
      </w:r>
    </w:p>
    <w:p w:rsidR="003233A2" w:rsidRDefault="003233A2" w:rsidP="003233A2">
      <w:pPr>
        <w:pStyle w:val="Normlnweb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Používá se k řezání hrubšího dřeva napříč vláken nebo podél vláken, popřípadě i šikmo přes vlákna.</w:t>
      </w:r>
    </w:p>
    <w:p w:rsidR="003233A2" w:rsidRPr="003233A2" w:rsidRDefault="003233A2" w:rsidP="003233A2">
      <w:pPr>
        <w:pStyle w:val="Normlnweb"/>
        <w:spacing w:after="0"/>
        <w:jc w:val="both"/>
        <w:rPr>
          <w:sz w:val="28"/>
          <w:szCs w:val="28"/>
        </w:rPr>
      </w:pPr>
    </w:p>
    <w:p w:rsidR="003233A2" w:rsidRDefault="007C517A" w:rsidP="003233A2">
      <w:pPr>
        <w:pStyle w:val="Normlnweb"/>
        <w:spacing w:after="12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064000" cy="1955800"/>
            <wp:effectExtent l="19050" t="0" r="0" b="0"/>
            <wp:docPr id="2" name="obrázek 2" descr="rámová pi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ámová pil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0" cy="195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3A2" w:rsidRDefault="003233A2" w:rsidP="003233A2">
      <w:pPr>
        <w:pStyle w:val="Normlnweb"/>
        <w:spacing w:after="120"/>
        <w:jc w:val="center"/>
        <w:rPr>
          <w:sz w:val="28"/>
          <w:szCs w:val="28"/>
        </w:rPr>
      </w:pPr>
    </w:p>
    <w:p w:rsidR="00F96EA5" w:rsidRDefault="00F96EA5" w:rsidP="003233A2">
      <w:pPr>
        <w:pStyle w:val="Normlnweb"/>
        <w:spacing w:after="120"/>
        <w:rPr>
          <w:b/>
          <w:i/>
          <w:sz w:val="28"/>
          <w:szCs w:val="28"/>
        </w:rPr>
      </w:pPr>
    </w:p>
    <w:p w:rsidR="003233A2" w:rsidRDefault="003233A2" w:rsidP="003233A2">
      <w:pPr>
        <w:pStyle w:val="Normlnweb"/>
        <w:spacing w:after="12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2. Ocaska (ohonka)</w:t>
      </w:r>
    </w:p>
    <w:p w:rsidR="003233A2" w:rsidRDefault="003233A2" w:rsidP="003233A2">
      <w:pPr>
        <w:pStyle w:val="Normlnweb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Je zvláště vhodná na tenké desky a prkna. Je žádoucí, aby měla délku alespoň 40 cm. Může mít držadlo otevřené nebo uzavřené.</w:t>
      </w:r>
    </w:p>
    <w:p w:rsidR="00EE3B8E" w:rsidRDefault="00EE3B8E" w:rsidP="003233A2">
      <w:pPr>
        <w:pStyle w:val="Normlnweb"/>
        <w:spacing w:after="120"/>
        <w:jc w:val="both"/>
        <w:rPr>
          <w:sz w:val="28"/>
          <w:szCs w:val="28"/>
        </w:rPr>
      </w:pPr>
    </w:p>
    <w:p w:rsidR="00097E62" w:rsidRPr="00097E62" w:rsidRDefault="007C517A" w:rsidP="00142EF9">
      <w:pPr>
        <w:pStyle w:val="Normlnweb"/>
        <w:spacing w:after="12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149600" cy="1701800"/>
            <wp:effectExtent l="19050" t="0" r="0" b="0"/>
            <wp:docPr id="4" name="obrázek 4" descr="pilka ocs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lka ocs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0" cy="170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3A2" w:rsidRDefault="003233A2" w:rsidP="003233A2">
      <w:pPr>
        <w:pStyle w:val="Normlnweb"/>
        <w:spacing w:after="120"/>
        <w:rPr>
          <w:b/>
          <w:i/>
          <w:sz w:val="28"/>
          <w:szCs w:val="28"/>
        </w:rPr>
      </w:pPr>
    </w:p>
    <w:p w:rsidR="003233A2" w:rsidRPr="003233A2" w:rsidRDefault="003233A2" w:rsidP="003233A2">
      <w:pPr>
        <w:pStyle w:val="Normlnweb"/>
        <w:spacing w:after="120"/>
        <w:rPr>
          <w:b/>
          <w:i/>
          <w:sz w:val="28"/>
          <w:szCs w:val="28"/>
        </w:rPr>
      </w:pPr>
    </w:p>
    <w:p w:rsidR="0007078D" w:rsidRDefault="0007078D" w:rsidP="0007078D">
      <w:pPr>
        <w:tabs>
          <w:tab w:val="left" w:pos="5387"/>
        </w:tabs>
        <w:jc w:val="both"/>
        <w:rPr>
          <w:sz w:val="28"/>
          <w:szCs w:val="28"/>
        </w:rPr>
      </w:pPr>
    </w:p>
    <w:p w:rsidR="00D91E70" w:rsidRPr="0007078D" w:rsidRDefault="00D91E70" w:rsidP="0007078D">
      <w:pPr>
        <w:tabs>
          <w:tab w:val="left" w:pos="5387"/>
        </w:tabs>
        <w:ind w:left="284" w:hanging="284"/>
        <w:jc w:val="center"/>
        <w:rPr>
          <w:sz w:val="16"/>
          <w:szCs w:val="16"/>
        </w:rPr>
      </w:pPr>
    </w:p>
    <w:p w:rsidR="002C3906" w:rsidRDefault="002C3906" w:rsidP="002C3906">
      <w:pPr>
        <w:jc w:val="center"/>
        <w:rPr>
          <w:bCs/>
          <w:sz w:val="16"/>
          <w:szCs w:val="16"/>
        </w:rPr>
      </w:pPr>
    </w:p>
    <w:p w:rsidR="00A72802" w:rsidRDefault="00A72802" w:rsidP="002C3906">
      <w:pPr>
        <w:jc w:val="center"/>
        <w:rPr>
          <w:bCs/>
          <w:sz w:val="16"/>
          <w:szCs w:val="16"/>
        </w:rPr>
      </w:pPr>
    </w:p>
    <w:p w:rsidR="00A72802" w:rsidRDefault="00A72802" w:rsidP="002C3906">
      <w:pPr>
        <w:jc w:val="center"/>
        <w:rPr>
          <w:bCs/>
          <w:sz w:val="16"/>
          <w:szCs w:val="16"/>
        </w:rPr>
      </w:pPr>
    </w:p>
    <w:p w:rsidR="003233A2" w:rsidRDefault="003233A2" w:rsidP="002C3906">
      <w:pPr>
        <w:jc w:val="center"/>
        <w:rPr>
          <w:bCs/>
          <w:sz w:val="16"/>
          <w:szCs w:val="16"/>
        </w:rPr>
      </w:pPr>
    </w:p>
    <w:p w:rsidR="003233A2" w:rsidRDefault="00F96EA5" w:rsidP="00F96EA5">
      <w:pPr>
        <w:spacing w:after="120"/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lastRenderedPageBreak/>
        <w:t>3. Čepovka (rovná)</w:t>
      </w:r>
    </w:p>
    <w:p w:rsidR="00F96EA5" w:rsidRDefault="006E5FE6" w:rsidP="00F96EA5">
      <w:pPr>
        <w:spacing w:after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Má obvykle list délky 22,5 cm a šířky 5 cm. Tato šířka zahrnuje i vyztužení horní části listu, které je široké 1,6 cm. Má velmi jemné zuby a vzhledem k tomu, že se neprohýbá, je určena především k vyřezávání čepových spojů. Držadlo bývá někdy překlápěcí.</w:t>
      </w:r>
    </w:p>
    <w:p w:rsidR="006E5FE6" w:rsidRDefault="006E5FE6" w:rsidP="00F96EA5">
      <w:pPr>
        <w:spacing w:after="120"/>
        <w:jc w:val="both"/>
        <w:rPr>
          <w:bCs/>
          <w:sz w:val="28"/>
          <w:szCs w:val="28"/>
        </w:rPr>
      </w:pPr>
    </w:p>
    <w:p w:rsidR="006E5FE6" w:rsidRPr="00142EF9" w:rsidRDefault="007C517A" w:rsidP="00142EF9">
      <w:pPr>
        <w:spacing w:after="120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drawing>
          <wp:inline distT="0" distB="0" distL="0" distR="0">
            <wp:extent cx="4305300" cy="2730500"/>
            <wp:effectExtent l="19050" t="0" r="0" b="0"/>
            <wp:docPr id="5" name="obrázek 5" descr="pil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l13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273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3A2" w:rsidRDefault="006E5FE6" w:rsidP="006E5FE6">
      <w:pPr>
        <w:spacing w:after="120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4. Oblouková pila</w:t>
      </w:r>
    </w:p>
    <w:p w:rsidR="006E5FE6" w:rsidRDefault="006E5FE6" w:rsidP="006E5FE6">
      <w:pPr>
        <w:spacing w:after="120"/>
        <w:rPr>
          <w:bCs/>
          <w:sz w:val="28"/>
          <w:szCs w:val="28"/>
        </w:rPr>
      </w:pPr>
      <w:r>
        <w:rPr>
          <w:bCs/>
          <w:sz w:val="28"/>
          <w:szCs w:val="28"/>
        </w:rPr>
        <w:t>Slouží k řezání hrubších prken, větví a menších kmenů.</w:t>
      </w:r>
    </w:p>
    <w:p w:rsidR="006E5FE6" w:rsidRPr="006E5FE6" w:rsidRDefault="00142EF9" w:rsidP="00142EF9">
      <w:pPr>
        <w:spacing w:after="120"/>
        <w:jc w:val="center"/>
        <w:rPr>
          <w:bCs/>
          <w:sz w:val="28"/>
          <w:szCs w:val="28"/>
        </w:rPr>
      </w:pPr>
      <w:r w:rsidRPr="00142EF9">
        <w:rPr>
          <w:bCs/>
          <w:sz w:val="28"/>
          <w:szCs w:val="28"/>
        </w:rPr>
        <w:drawing>
          <wp:inline distT="0" distB="0" distL="0" distR="0">
            <wp:extent cx="3460750" cy="2362200"/>
            <wp:effectExtent l="19050" t="0" r="6350" b="0"/>
            <wp:docPr id="16" name="obrázek 6" descr="6134-se-15-30-obloukova-pila-30-bah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6134-se-15-30-obloukova-pila-30-bahco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075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517A">
        <w:rPr>
          <w:bCs/>
          <w:noProof/>
          <w:sz w:val="28"/>
          <w:szCs w:val="28"/>
        </w:rPr>
        <w:drawing>
          <wp:inline distT="0" distB="0" distL="0" distR="0">
            <wp:extent cx="2755900" cy="1447800"/>
            <wp:effectExtent l="19050" t="0" r="6350" b="0"/>
            <wp:docPr id="7" name="obrázek 7" descr="oblouková pi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blouková pil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5FE6" w:rsidRPr="006E5FE6" w:rsidRDefault="006E5FE6" w:rsidP="006E5FE6">
      <w:pPr>
        <w:rPr>
          <w:b/>
          <w:bCs/>
          <w:i/>
          <w:sz w:val="28"/>
          <w:szCs w:val="28"/>
        </w:rPr>
      </w:pPr>
    </w:p>
    <w:p w:rsidR="00EA4B7A" w:rsidRDefault="00EA4B7A" w:rsidP="00EA4B7A">
      <w:pPr>
        <w:spacing w:after="120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5. Děrovka (zlodějka)</w:t>
      </w:r>
    </w:p>
    <w:p w:rsidR="00EA4B7A" w:rsidRPr="00BE0746" w:rsidRDefault="00BE0746" w:rsidP="00EA4B7A">
      <w:pPr>
        <w:spacing w:after="120"/>
        <w:rPr>
          <w:bCs/>
          <w:sz w:val="28"/>
          <w:szCs w:val="28"/>
        </w:rPr>
      </w:pPr>
      <w:r w:rsidRPr="00BE0746">
        <w:rPr>
          <w:bCs/>
          <w:sz w:val="28"/>
          <w:szCs w:val="28"/>
        </w:rPr>
        <w:t>Má velmi nízký list.</w:t>
      </w:r>
      <w:r>
        <w:rPr>
          <w:bCs/>
          <w:sz w:val="28"/>
          <w:szCs w:val="28"/>
        </w:rPr>
        <w:t xml:space="preserve"> </w:t>
      </w:r>
      <w:r w:rsidRPr="00BE0746">
        <w:rPr>
          <w:bCs/>
          <w:sz w:val="28"/>
          <w:szCs w:val="28"/>
        </w:rPr>
        <w:t>Pro různé účely bychom měli mít k dispozici listy alespoň tří různých velikostí. Děrovka se používá k vyřezávání otvorů.</w:t>
      </w:r>
    </w:p>
    <w:p w:rsidR="00EA4B7A" w:rsidRDefault="00EA4B7A" w:rsidP="00A72802">
      <w:pPr>
        <w:rPr>
          <w:b/>
          <w:bCs/>
          <w:sz w:val="28"/>
          <w:szCs w:val="28"/>
          <w:u w:val="single"/>
        </w:rPr>
      </w:pPr>
    </w:p>
    <w:p w:rsidR="00EA4B7A" w:rsidRPr="00BE0746" w:rsidRDefault="007C517A" w:rsidP="00A72802">
      <w:pPr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w:drawing>
          <wp:inline distT="0" distB="0" distL="0" distR="0">
            <wp:extent cx="2819400" cy="1600200"/>
            <wp:effectExtent l="19050" t="0" r="0" b="0"/>
            <wp:docPr id="8" name="obrázek 8" descr="pilka dě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lka děr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8"/>
          <w:szCs w:val="28"/>
          <w:u w:val="single"/>
        </w:rPr>
        <w:drawing>
          <wp:inline distT="0" distB="0" distL="0" distR="0">
            <wp:extent cx="2806700" cy="2057400"/>
            <wp:effectExtent l="19050" t="0" r="0" b="0"/>
            <wp:docPr id="9" name="obrázek 9" descr="pilka děrov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lka děrovka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4B7A" w:rsidRPr="00BE0746" w:rsidRDefault="00EA4B7A" w:rsidP="00A72802">
      <w:pPr>
        <w:rPr>
          <w:bCs/>
          <w:sz w:val="28"/>
          <w:szCs w:val="28"/>
        </w:rPr>
      </w:pPr>
    </w:p>
    <w:p w:rsidR="00BE0746" w:rsidRDefault="00BE0746" w:rsidP="00A72802">
      <w:pPr>
        <w:rPr>
          <w:b/>
          <w:bCs/>
          <w:sz w:val="28"/>
          <w:szCs w:val="28"/>
          <w:u w:val="single"/>
        </w:rPr>
      </w:pPr>
    </w:p>
    <w:p w:rsidR="00BE0746" w:rsidRDefault="00BE0746" w:rsidP="00C96F60">
      <w:pPr>
        <w:spacing w:after="120"/>
        <w:rPr>
          <w:b/>
          <w:bCs/>
          <w:i/>
          <w:sz w:val="28"/>
          <w:szCs w:val="28"/>
        </w:rPr>
      </w:pPr>
      <w:r w:rsidRPr="00BE0746">
        <w:rPr>
          <w:b/>
          <w:bCs/>
          <w:i/>
          <w:sz w:val="28"/>
          <w:szCs w:val="28"/>
        </w:rPr>
        <w:t>6. Břichatka</w:t>
      </w:r>
    </w:p>
    <w:p w:rsidR="00C96F60" w:rsidRDefault="00C96F60" w:rsidP="00C96F60">
      <w:pPr>
        <w:spacing w:after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List této pily je dlouhý 120 až 160 cm. Řežeme jí kulatinu, hrubé řezivo a je někdy používána i pro porážení stromů.</w:t>
      </w:r>
    </w:p>
    <w:p w:rsidR="00C96F60" w:rsidRDefault="00C96F60" w:rsidP="00C96F60">
      <w:pPr>
        <w:spacing w:after="120"/>
        <w:jc w:val="both"/>
        <w:rPr>
          <w:bCs/>
          <w:sz w:val="28"/>
          <w:szCs w:val="28"/>
        </w:rPr>
      </w:pPr>
    </w:p>
    <w:p w:rsidR="00C96F60" w:rsidRDefault="007C517A" w:rsidP="00C96F60">
      <w:pPr>
        <w:spacing w:after="120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drawing>
          <wp:inline distT="0" distB="0" distL="0" distR="0">
            <wp:extent cx="4445000" cy="1244600"/>
            <wp:effectExtent l="19050" t="0" r="0" b="0"/>
            <wp:docPr id="10" name="obrázek 10" descr="břichat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řichatka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0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4B7A" w:rsidRDefault="00EA4B7A" w:rsidP="00A72802">
      <w:pPr>
        <w:rPr>
          <w:b/>
          <w:bCs/>
          <w:sz w:val="28"/>
          <w:szCs w:val="28"/>
          <w:u w:val="single"/>
        </w:rPr>
      </w:pPr>
    </w:p>
    <w:p w:rsidR="00EA4B7A" w:rsidRDefault="00EA4B7A" w:rsidP="00A72802">
      <w:pPr>
        <w:rPr>
          <w:b/>
          <w:bCs/>
          <w:sz w:val="28"/>
          <w:szCs w:val="28"/>
          <w:u w:val="single"/>
        </w:rPr>
      </w:pPr>
    </w:p>
    <w:p w:rsidR="00EA4B7A" w:rsidRPr="00C96F60" w:rsidRDefault="007C517A" w:rsidP="00C96F60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w:drawing>
          <wp:inline distT="0" distB="0" distL="0" distR="0">
            <wp:extent cx="3581400" cy="1892300"/>
            <wp:effectExtent l="19050" t="0" r="0" b="0"/>
            <wp:docPr id="11" name="obrázek 11" descr="ibřichat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břichatka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189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4B7A" w:rsidRDefault="00EA4B7A" w:rsidP="00A72802">
      <w:pPr>
        <w:rPr>
          <w:b/>
          <w:bCs/>
          <w:sz w:val="28"/>
          <w:szCs w:val="28"/>
          <w:u w:val="single"/>
        </w:rPr>
      </w:pPr>
    </w:p>
    <w:p w:rsidR="00EA4B7A" w:rsidRDefault="00C96F60" w:rsidP="008E034C">
      <w:pPr>
        <w:spacing w:after="120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lastRenderedPageBreak/>
        <w:t>7. Lupenková pilka</w:t>
      </w:r>
    </w:p>
    <w:p w:rsidR="008E034C" w:rsidRDefault="008E034C" w:rsidP="008E034C">
      <w:pPr>
        <w:spacing w:after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Je vhodná pro jemné práce a pro vyřezávání složitých tvarů. Je složena z rámu, listu, kolíčků a křídlových matic.</w:t>
      </w:r>
    </w:p>
    <w:p w:rsidR="008E034C" w:rsidRDefault="008E034C" w:rsidP="008E034C">
      <w:pPr>
        <w:spacing w:after="120"/>
        <w:jc w:val="both"/>
        <w:rPr>
          <w:bCs/>
          <w:sz w:val="28"/>
          <w:szCs w:val="28"/>
        </w:rPr>
      </w:pPr>
    </w:p>
    <w:p w:rsidR="008E034C" w:rsidRDefault="007C517A" w:rsidP="008E034C">
      <w:pPr>
        <w:spacing w:after="120"/>
        <w:jc w:val="both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drawing>
          <wp:inline distT="0" distB="0" distL="0" distR="0">
            <wp:extent cx="2895600" cy="2032000"/>
            <wp:effectExtent l="19050" t="0" r="0" b="0"/>
            <wp:docPr id="12" name="obrázek 12" descr="lupenkova_pilka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lupenkova_pilka_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03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E034C">
        <w:rPr>
          <w:bCs/>
          <w:sz w:val="28"/>
          <w:szCs w:val="28"/>
        </w:rPr>
        <w:t xml:space="preserve">              </w:t>
      </w:r>
      <w:r>
        <w:rPr>
          <w:bCs/>
          <w:noProof/>
          <w:sz w:val="28"/>
          <w:szCs w:val="28"/>
        </w:rPr>
        <w:drawing>
          <wp:inline distT="0" distB="0" distL="0" distR="0">
            <wp:extent cx="1841500" cy="1905000"/>
            <wp:effectExtent l="19050" t="0" r="6350" b="0"/>
            <wp:docPr id="13" name="obrázek 13" descr="l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lup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34C" w:rsidRDefault="008E034C" w:rsidP="008E034C">
      <w:pPr>
        <w:spacing w:after="120"/>
        <w:jc w:val="both"/>
        <w:rPr>
          <w:bCs/>
          <w:sz w:val="28"/>
          <w:szCs w:val="28"/>
        </w:rPr>
      </w:pPr>
    </w:p>
    <w:p w:rsidR="008E034C" w:rsidRDefault="008E034C" w:rsidP="008E034C">
      <w:pPr>
        <w:spacing w:after="120"/>
        <w:jc w:val="both"/>
        <w:rPr>
          <w:bCs/>
          <w:sz w:val="28"/>
          <w:szCs w:val="28"/>
        </w:rPr>
      </w:pPr>
    </w:p>
    <w:p w:rsidR="008E034C" w:rsidRDefault="008E034C" w:rsidP="008E034C">
      <w:pPr>
        <w:spacing w:after="120"/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8. Pilka na železo</w:t>
      </w:r>
    </w:p>
    <w:p w:rsidR="008E034C" w:rsidRDefault="008E034C" w:rsidP="008E034C">
      <w:pPr>
        <w:spacing w:after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Je stejné skladby jako pilka lupenková. Pomocí ní řežeme především železo, může se používat i na řezání plastů.</w:t>
      </w:r>
    </w:p>
    <w:p w:rsidR="008E034C" w:rsidRDefault="008E034C" w:rsidP="008E034C">
      <w:pPr>
        <w:spacing w:after="120"/>
        <w:jc w:val="both"/>
        <w:rPr>
          <w:bCs/>
          <w:sz w:val="28"/>
          <w:szCs w:val="28"/>
        </w:rPr>
      </w:pPr>
    </w:p>
    <w:p w:rsidR="008E034C" w:rsidRPr="008E034C" w:rsidRDefault="007C517A" w:rsidP="008E034C">
      <w:pPr>
        <w:spacing w:after="120"/>
        <w:jc w:val="both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drawing>
          <wp:inline distT="0" distB="0" distL="0" distR="0">
            <wp:extent cx="2362200" cy="2946400"/>
            <wp:effectExtent l="19050" t="0" r="0" b="0"/>
            <wp:docPr id="14" name="obrázek 14" descr="pilka na ž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ilka na žel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94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E034C">
        <w:rPr>
          <w:bCs/>
          <w:sz w:val="28"/>
          <w:szCs w:val="28"/>
        </w:rPr>
        <w:t xml:space="preserve">     </w:t>
      </w:r>
      <w:r>
        <w:rPr>
          <w:bCs/>
          <w:noProof/>
          <w:sz w:val="28"/>
          <w:szCs w:val="28"/>
        </w:rPr>
        <w:drawing>
          <wp:inline distT="0" distB="0" distL="0" distR="0">
            <wp:extent cx="3048000" cy="1219200"/>
            <wp:effectExtent l="19050" t="0" r="0" b="0"/>
            <wp:docPr id="15" name="obrázek 15" descr="stanley-pilka-na-zelezo-s-primou-rukojeti-10584-1-15-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tanley-pilka-na-zelezo-s-primou-rukojeti-10584-1-15-12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34C" w:rsidRPr="00C96F60" w:rsidRDefault="008E034C" w:rsidP="00A72802">
      <w:pPr>
        <w:rPr>
          <w:b/>
          <w:bCs/>
          <w:i/>
          <w:sz w:val="28"/>
          <w:szCs w:val="28"/>
        </w:rPr>
      </w:pPr>
    </w:p>
    <w:p w:rsidR="00EA4B7A" w:rsidRDefault="00EA4B7A" w:rsidP="00A72802">
      <w:pPr>
        <w:rPr>
          <w:b/>
          <w:bCs/>
          <w:sz w:val="28"/>
          <w:szCs w:val="28"/>
          <w:u w:val="single"/>
        </w:rPr>
      </w:pPr>
    </w:p>
    <w:p w:rsidR="00EA4B7A" w:rsidRDefault="00EA4B7A" w:rsidP="00A72802">
      <w:pPr>
        <w:rPr>
          <w:b/>
          <w:bCs/>
          <w:sz w:val="28"/>
          <w:szCs w:val="28"/>
          <w:u w:val="single"/>
        </w:rPr>
      </w:pPr>
    </w:p>
    <w:p w:rsidR="00EA4B7A" w:rsidRDefault="00EA4B7A" w:rsidP="00A72802">
      <w:pPr>
        <w:rPr>
          <w:b/>
          <w:bCs/>
          <w:sz w:val="28"/>
          <w:szCs w:val="28"/>
          <w:u w:val="single"/>
        </w:rPr>
      </w:pPr>
    </w:p>
    <w:p w:rsidR="00EA4B7A" w:rsidRDefault="00EA4B7A" w:rsidP="00A72802">
      <w:pPr>
        <w:rPr>
          <w:b/>
          <w:bCs/>
          <w:sz w:val="28"/>
          <w:szCs w:val="28"/>
          <w:u w:val="single"/>
        </w:rPr>
      </w:pPr>
    </w:p>
    <w:p w:rsidR="00EA4862" w:rsidRDefault="00EA4862" w:rsidP="00EA4862">
      <w:pPr>
        <w:pStyle w:val="Normlnweb"/>
        <w:spacing w:after="12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2. Druhy pil a pilek – praktická část</w:t>
      </w:r>
    </w:p>
    <w:p w:rsidR="00EA4B7A" w:rsidRDefault="00CA2A39" w:rsidP="00A95B05">
      <w:pPr>
        <w:spacing w:after="120"/>
        <w:jc w:val="both"/>
        <w:rPr>
          <w:bCs/>
          <w:sz w:val="28"/>
          <w:szCs w:val="28"/>
        </w:rPr>
      </w:pPr>
      <w:r w:rsidRPr="00CA2A39">
        <w:rPr>
          <w:bCs/>
          <w:sz w:val="28"/>
          <w:szCs w:val="28"/>
        </w:rPr>
        <w:t xml:space="preserve">V praktické </w:t>
      </w:r>
      <w:r>
        <w:rPr>
          <w:bCs/>
          <w:sz w:val="28"/>
          <w:szCs w:val="28"/>
        </w:rPr>
        <w:t>části se žáci naučí používat dvě základní pilky na dřevo: čepovku  a ohonku (ocasku).</w:t>
      </w:r>
    </w:p>
    <w:p w:rsidR="00A95B05" w:rsidRDefault="00A95B05" w:rsidP="00A95B05">
      <w:pPr>
        <w:numPr>
          <w:ilvl w:val="0"/>
          <w:numId w:val="6"/>
        </w:numPr>
        <w:spacing w:after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Vyučující si předem připraví materiál vhodný k řezání těmito pilkami (hranolek rozměrů 30 x 30 mm - čepovka a lať rozměrů 20 x 60 mm - ohonka).</w:t>
      </w:r>
      <w:r w:rsidR="00151435">
        <w:rPr>
          <w:bCs/>
          <w:sz w:val="28"/>
          <w:szCs w:val="28"/>
        </w:rPr>
        <w:t xml:space="preserve"> Nachystá si rovněž pilu čepovku a ohonku, dřevěný úhelník a tužku.</w:t>
      </w:r>
    </w:p>
    <w:p w:rsidR="00A95B05" w:rsidRDefault="00A95B05" w:rsidP="00A95B05">
      <w:pPr>
        <w:numPr>
          <w:ilvl w:val="0"/>
          <w:numId w:val="6"/>
        </w:numPr>
        <w:spacing w:after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Pomocí dřevěného úhelníku a tužky vyznačí na materiálu místo, kde se bude řezat.</w:t>
      </w:r>
    </w:p>
    <w:p w:rsidR="00A95B05" w:rsidRDefault="00A95B05" w:rsidP="00A95B05">
      <w:pPr>
        <w:numPr>
          <w:ilvl w:val="0"/>
          <w:numId w:val="6"/>
        </w:numPr>
        <w:spacing w:after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Na hoblici názorně ukáže způsob upínání dřeva do předního a zadního vozíku.</w:t>
      </w:r>
    </w:p>
    <w:p w:rsidR="00151435" w:rsidRDefault="00151435" w:rsidP="00151435">
      <w:pPr>
        <w:numPr>
          <w:ilvl w:val="0"/>
          <w:numId w:val="6"/>
        </w:numPr>
        <w:spacing w:after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Nejdříve pomocí čepovky řeže hranolek. Upozorní na nebezpečí při dořezávání, kdy je třeba jemně tlačit na pilku, protože v opačném případě by mohlo dojít k vyštípnutí dřeva.</w:t>
      </w:r>
    </w:p>
    <w:p w:rsidR="00151435" w:rsidRDefault="00151435" w:rsidP="00151435">
      <w:pPr>
        <w:numPr>
          <w:ilvl w:val="0"/>
          <w:numId w:val="6"/>
        </w:numPr>
        <w:spacing w:after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Dalším krokem je řezání latě. Ta se ve vozíku hoblice upíná na šířku  ze dvou důvodu: šířka pilového listu čepovky je pouze 50 mm a na výšku by nebylo možné přeříznout 60 mm lať; řez na šířku je vhodnější také </w:t>
      </w:r>
      <w:r w:rsidR="00B44596">
        <w:rPr>
          <w:bCs/>
          <w:sz w:val="28"/>
          <w:szCs w:val="28"/>
        </w:rPr>
        <w:t>proto</w:t>
      </w:r>
      <w:r>
        <w:rPr>
          <w:bCs/>
          <w:sz w:val="28"/>
          <w:szCs w:val="28"/>
        </w:rPr>
        <w:t>, že nedochází k podříznutí, tzn. k nerovnosti řezu.</w:t>
      </w:r>
    </w:p>
    <w:p w:rsidR="00151435" w:rsidRDefault="00151435" w:rsidP="00151435">
      <w:pPr>
        <w:numPr>
          <w:ilvl w:val="0"/>
          <w:numId w:val="6"/>
        </w:numPr>
        <w:spacing w:after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Po názorné ukázce pracují žáci za ve</w:t>
      </w:r>
      <w:r w:rsidR="00B44596">
        <w:rPr>
          <w:bCs/>
          <w:sz w:val="28"/>
          <w:szCs w:val="28"/>
        </w:rPr>
        <w:t>dení učitele a pod jeho dozorem již sami.</w:t>
      </w:r>
      <w:r>
        <w:rPr>
          <w:bCs/>
          <w:sz w:val="28"/>
          <w:szCs w:val="28"/>
        </w:rPr>
        <w:t xml:space="preserve"> </w:t>
      </w:r>
    </w:p>
    <w:p w:rsidR="00A95B05" w:rsidRPr="00CA2A39" w:rsidRDefault="00A95B05" w:rsidP="00CA2A39">
      <w:pPr>
        <w:jc w:val="both"/>
        <w:rPr>
          <w:bCs/>
          <w:sz w:val="28"/>
          <w:szCs w:val="28"/>
        </w:rPr>
      </w:pPr>
    </w:p>
    <w:p w:rsidR="00EA4B7A" w:rsidRDefault="00EA4B7A" w:rsidP="00A72802">
      <w:pPr>
        <w:rPr>
          <w:b/>
          <w:bCs/>
          <w:sz w:val="28"/>
          <w:szCs w:val="28"/>
          <w:u w:val="single"/>
        </w:rPr>
      </w:pPr>
    </w:p>
    <w:p w:rsidR="00EA4B7A" w:rsidRDefault="00EA4B7A" w:rsidP="00A72802">
      <w:pPr>
        <w:rPr>
          <w:b/>
          <w:bCs/>
          <w:sz w:val="28"/>
          <w:szCs w:val="28"/>
          <w:u w:val="single"/>
        </w:rPr>
      </w:pPr>
    </w:p>
    <w:p w:rsidR="00EA4B7A" w:rsidRDefault="00EA4B7A" w:rsidP="00A72802">
      <w:pPr>
        <w:rPr>
          <w:b/>
          <w:bCs/>
          <w:sz w:val="28"/>
          <w:szCs w:val="28"/>
          <w:u w:val="single"/>
        </w:rPr>
      </w:pPr>
    </w:p>
    <w:p w:rsidR="00EA4B7A" w:rsidRDefault="00EA4B7A" w:rsidP="00A72802">
      <w:pPr>
        <w:rPr>
          <w:b/>
          <w:bCs/>
          <w:sz w:val="28"/>
          <w:szCs w:val="28"/>
          <w:u w:val="single"/>
        </w:rPr>
      </w:pPr>
    </w:p>
    <w:p w:rsidR="00142EF9" w:rsidRDefault="00142EF9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142EF9" w:rsidRDefault="00142EF9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142EF9" w:rsidRDefault="00142EF9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142EF9" w:rsidRDefault="00142EF9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142EF9" w:rsidRDefault="00142EF9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142EF9" w:rsidRDefault="00142EF9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142EF9" w:rsidRDefault="00142EF9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142EF9" w:rsidRDefault="00142EF9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142EF9" w:rsidRDefault="00142EF9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142EF9" w:rsidRDefault="00142EF9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142EF9" w:rsidRDefault="00142EF9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142EF9" w:rsidRDefault="00142EF9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142EF9" w:rsidRDefault="00142EF9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142EF9" w:rsidRDefault="00142EF9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8F1356" w:rsidRDefault="006753FF" w:rsidP="0020519D">
      <w:pPr>
        <w:tabs>
          <w:tab w:val="left" w:pos="538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Přehled zdrojů:</w:t>
      </w:r>
    </w:p>
    <w:p w:rsidR="007B02E8" w:rsidRDefault="007B02E8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5E2822" w:rsidRDefault="001A6960" w:rsidP="0020519D">
      <w:pPr>
        <w:tabs>
          <w:tab w:val="left" w:pos="5387"/>
        </w:tabs>
        <w:jc w:val="both"/>
        <w:rPr>
          <w:b/>
          <w:sz w:val="28"/>
          <w:szCs w:val="28"/>
        </w:rPr>
      </w:pPr>
      <w:hyperlink r:id="rId20" w:history="1">
        <w:r w:rsidR="005655F9" w:rsidRPr="00AF5782">
          <w:rPr>
            <w:rStyle w:val="Hypertextovodkaz"/>
            <w:b/>
            <w:sz w:val="28"/>
            <w:szCs w:val="28"/>
          </w:rPr>
          <w:t>http://www.google.cz/search?tbm=isch&amp;hl=cs&amp;source=hp&amp;biw=1024&amp;bih=585&amp;q=pilka+%C4%8Depovka&amp;gbv=2&amp;oq=pilka+%C4%8Depovka&amp;aq=f&amp;aqi=g-</w:t>
        </w:r>
      </w:hyperlink>
    </w:p>
    <w:p w:rsidR="005655F9" w:rsidRDefault="005655F9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5655F9" w:rsidRDefault="001A6960" w:rsidP="0020519D">
      <w:pPr>
        <w:tabs>
          <w:tab w:val="left" w:pos="5387"/>
        </w:tabs>
        <w:jc w:val="both"/>
        <w:rPr>
          <w:b/>
          <w:sz w:val="28"/>
          <w:szCs w:val="28"/>
        </w:rPr>
      </w:pPr>
      <w:hyperlink r:id="rId21" w:history="1">
        <w:r w:rsidR="005655F9" w:rsidRPr="00AF5782">
          <w:rPr>
            <w:rStyle w:val="Hypertextovodkaz"/>
            <w:b/>
            <w:sz w:val="28"/>
            <w:szCs w:val="28"/>
          </w:rPr>
          <w:t>http://www.google.cz/search?tbm=isch&amp;hl=cs&amp;source=hp&amp;biw=1024&amp;bih=585&amp;q=pilky+a+pily&amp;gbv</w:t>
        </w:r>
      </w:hyperlink>
    </w:p>
    <w:p w:rsidR="005655F9" w:rsidRDefault="005655F9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5655F9" w:rsidRDefault="001A6960" w:rsidP="0020519D">
      <w:pPr>
        <w:tabs>
          <w:tab w:val="left" w:pos="5387"/>
        </w:tabs>
        <w:jc w:val="both"/>
        <w:rPr>
          <w:b/>
          <w:sz w:val="28"/>
          <w:szCs w:val="28"/>
        </w:rPr>
      </w:pPr>
      <w:hyperlink r:id="rId22" w:history="1">
        <w:r w:rsidR="005655F9" w:rsidRPr="00AF5782">
          <w:rPr>
            <w:rStyle w:val="Hypertextovodkaz"/>
            <w:b/>
            <w:sz w:val="28"/>
            <w:szCs w:val="28"/>
          </w:rPr>
          <w:t>http://www.hobynaradi.cz/cs/381-pily-a-pilky</w:t>
        </w:r>
      </w:hyperlink>
    </w:p>
    <w:p w:rsidR="005655F9" w:rsidRDefault="005655F9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5655F9" w:rsidRDefault="001A6960" w:rsidP="0020519D">
      <w:pPr>
        <w:tabs>
          <w:tab w:val="left" w:pos="5387"/>
        </w:tabs>
        <w:jc w:val="both"/>
        <w:rPr>
          <w:b/>
          <w:sz w:val="28"/>
          <w:szCs w:val="28"/>
        </w:rPr>
      </w:pPr>
      <w:hyperlink r:id="rId23" w:history="1">
        <w:r w:rsidR="005655F9" w:rsidRPr="00AF5782">
          <w:rPr>
            <w:rStyle w:val="Hypertextovodkaz"/>
            <w:b/>
            <w:sz w:val="28"/>
            <w:szCs w:val="28"/>
          </w:rPr>
          <w:t>http://www.zahrada-eshop.cz/zahradni-rucni-naradi-rucni-pily-a-pilky-c-633_641.html</w:t>
        </w:r>
      </w:hyperlink>
    </w:p>
    <w:p w:rsidR="005655F9" w:rsidRDefault="005655F9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5655F9" w:rsidRDefault="001A6960" w:rsidP="0020519D">
      <w:pPr>
        <w:tabs>
          <w:tab w:val="left" w:pos="5387"/>
        </w:tabs>
        <w:jc w:val="both"/>
        <w:rPr>
          <w:b/>
          <w:sz w:val="28"/>
          <w:szCs w:val="28"/>
        </w:rPr>
      </w:pPr>
      <w:hyperlink r:id="rId24" w:history="1">
        <w:r w:rsidR="005655F9" w:rsidRPr="00AF5782">
          <w:rPr>
            <w:rStyle w:val="Hypertextovodkaz"/>
            <w:b/>
            <w:sz w:val="28"/>
            <w:szCs w:val="28"/>
          </w:rPr>
          <w:t>http://www.prokovmorava.cz/pilky-a-pily</w:t>
        </w:r>
      </w:hyperlink>
    </w:p>
    <w:p w:rsidR="005655F9" w:rsidRDefault="005655F9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5655F9" w:rsidRDefault="001A6960" w:rsidP="0020519D">
      <w:pPr>
        <w:tabs>
          <w:tab w:val="left" w:pos="5387"/>
        </w:tabs>
        <w:jc w:val="both"/>
        <w:rPr>
          <w:b/>
          <w:sz w:val="28"/>
          <w:szCs w:val="28"/>
        </w:rPr>
      </w:pPr>
      <w:hyperlink r:id="rId25" w:history="1">
        <w:r w:rsidR="005655F9" w:rsidRPr="00AF5782">
          <w:rPr>
            <w:rStyle w:val="Hypertextovodkaz"/>
            <w:b/>
            <w:sz w:val="28"/>
            <w:szCs w:val="28"/>
          </w:rPr>
          <w:t>http://cs.wikipedia.org/wiki/Pila</w:t>
        </w:r>
      </w:hyperlink>
    </w:p>
    <w:p w:rsidR="005655F9" w:rsidRDefault="005655F9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5655F9" w:rsidRDefault="001A6960" w:rsidP="0020519D">
      <w:pPr>
        <w:tabs>
          <w:tab w:val="left" w:pos="5387"/>
        </w:tabs>
        <w:jc w:val="both"/>
        <w:rPr>
          <w:b/>
          <w:sz w:val="28"/>
          <w:szCs w:val="28"/>
        </w:rPr>
      </w:pPr>
      <w:hyperlink r:id="rId26" w:history="1">
        <w:r w:rsidR="005655F9" w:rsidRPr="00AF5782">
          <w:rPr>
            <w:rStyle w:val="Hypertextovodkaz"/>
            <w:b/>
            <w:sz w:val="28"/>
            <w:szCs w:val="28"/>
          </w:rPr>
          <w:t>http://www.bat-naradi.cz/stavebni-nastroje.php?id_kat=18&amp;lg=1</w:t>
        </w:r>
      </w:hyperlink>
    </w:p>
    <w:p w:rsidR="005655F9" w:rsidRPr="005655F9" w:rsidRDefault="005655F9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5E2822" w:rsidRPr="005E2822" w:rsidRDefault="005E2822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EB6275" w:rsidRDefault="00EB6275" w:rsidP="005018F1">
      <w:pPr>
        <w:rPr>
          <w:bCs/>
          <w:sz w:val="16"/>
          <w:szCs w:val="16"/>
        </w:rPr>
      </w:pPr>
    </w:p>
    <w:p w:rsidR="00EB6275" w:rsidRDefault="00EB6275" w:rsidP="00B72282">
      <w:pPr>
        <w:jc w:val="center"/>
        <w:rPr>
          <w:bCs/>
          <w:sz w:val="16"/>
          <w:szCs w:val="16"/>
        </w:rPr>
      </w:pPr>
    </w:p>
    <w:p w:rsidR="00EB6275" w:rsidRDefault="00EB6275" w:rsidP="00B72282">
      <w:pPr>
        <w:jc w:val="center"/>
        <w:rPr>
          <w:bCs/>
          <w:sz w:val="16"/>
          <w:szCs w:val="16"/>
        </w:rPr>
      </w:pPr>
    </w:p>
    <w:p w:rsidR="008466A9" w:rsidRDefault="008466A9" w:rsidP="00E37442">
      <w:pPr>
        <w:jc w:val="center"/>
        <w:rPr>
          <w:sz w:val="28"/>
          <w:szCs w:val="28"/>
        </w:rPr>
      </w:pPr>
    </w:p>
    <w:p w:rsidR="008466A9" w:rsidRDefault="008466A9" w:rsidP="00E37442">
      <w:pPr>
        <w:jc w:val="center"/>
        <w:rPr>
          <w:sz w:val="28"/>
          <w:szCs w:val="28"/>
        </w:rPr>
      </w:pPr>
    </w:p>
    <w:p w:rsidR="008466A9" w:rsidRDefault="008466A9" w:rsidP="00E37442">
      <w:pPr>
        <w:jc w:val="center"/>
        <w:rPr>
          <w:sz w:val="28"/>
          <w:szCs w:val="28"/>
        </w:rPr>
      </w:pPr>
    </w:p>
    <w:p w:rsidR="008466A9" w:rsidRDefault="008466A9" w:rsidP="00E37442">
      <w:pPr>
        <w:jc w:val="center"/>
        <w:rPr>
          <w:sz w:val="28"/>
          <w:szCs w:val="28"/>
        </w:rPr>
      </w:pPr>
    </w:p>
    <w:p w:rsidR="008466A9" w:rsidRDefault="008466A9" w:rsidP="00E37442">
      <w:pPr>
        <w:jc w:val="center"/>
        <w:rPr>
          <w:sz w:val="28"/>
          <w:szCs w:val="28"/>
        </w:rPr>
      </w:pPr>
    </w:p>
    <w:p w:rsidR="008466A9" w:rsidRDefault="008466A9" w:rsidP="00E37442">
      <w:pPr>
        <w:jc w:val="center"/>
        <w:rPr>
          <w:sz w:val="28"/>
          <w:szCs w:val="28"/>
        </w:rPr>
      </w:pPr>
    </w:p>
    <w:p w:rsidR="008466A9" w:rsidRDefault="008466A9" w:rsidP="00E37442">
      <w:pPr>
        <w:jc w:val="center"/>
        <w:rPr>
          <w:sz w:val="28"/>
          <w:szCs w:val="28"/>
        </w:rPr>
      </w:pPr>
    </w:p>
    <w:p w:rsidR="008466A9" w:rsidRDefault="008466A9" w:rsidP="00E37442">
      <w:pPr>
        <w:jc w:val="center"/>
        <w:rPr>
          <w:sz w:val="28"/>
          <w:szCs w:val="28"/>
        </w:rPr>
      </w:pPr>
    </w:p>
    <w:sectPr w:rsidR="008466A9" w:rsidSect="002C6675">
      <w:headerReference w:type="default" r:id="rId27"/>
      <w:footerReference w:type="even" r:id="rId28"/>
      <w:footerReference w:type="default" r:id="rId29"/>
      <w:pgSz w:w="11907" w:h="16840"/>
      <w:pgMar w:top="380" w:right="1418" w:bottom="426" w:left="1418" w:header="397" w:footer="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5B05" w:rsidRDefault="00A95B05" w:rsidP="00171B45">
      <w:r>
        <w:separator/>
      </w:r>
    </w:p>
  </w:endnote>
  <w:endnote w:type="continuationSeparator" w:id="0">
    <w:p w:rsidR="00A95B05" w:rsidRDefault="00A95B05" w:rsidP="00171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B05" w:rsidRDefault="001A6960" w:rsidP="0079411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95B05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95B05" w:rsidRDefault="00A95B05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B05" w:rsidRDefault="001A6960" w:rsidP="0079411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95B05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1D610A">
      <w:rPr>
        <w:rStyle w:val="slostrnky"/>
        <w:noProof/>
      </w:rPr>
      <w:t>6</w:t>
    </w:r>
    <w:r>
      <w:rPr>
        <w:rStyle w:val="slostrnky"/>
      </w:rPr>
      <w:fldChar w:fldCharType="end"/>
    </w:r>
  </w:p>
  <w:p w:rsidR="007C517A" w:rsidRDefault="007C517A" w:rsidP="003000DA">
    <w:pPr>
      <w:jc w:val="center"/>
      <w:rPr>
        <w:bCs/>
        <w:i/>
        <w:szCs w:val="24"/>
      </w:rPr>
    </w:pPr>
  </w:p>
  <w:p w:rsidR="00A95B05" w:rsidRPr="003000DA" w:rsidRDefault="00A95B05" w:rsidP="003000DA">
    <w:pPr>
      <w:jc w:val="center"/>
      <w:rPr>
        <w:bCs/>
        <w:i/>
        <w:szCs w:val="24"/>
      </w:rPr>
    </w:pPr>
    <w:r w:rsidRPr="003000DA">
      <w:rPr>
        <w:bCs/>
        <w:i/>
        <w:szCs w:val="24"/>
      </w:rPr>
      <w:t>Tento materiál vytvořil Mgr. Pavel Koreň v rámci projektu EU peníze školám.</w:t>
    </w:r>
  </w:p>
  <w:p w:rsidR="00A95B05" w:rsidRDefault="00A95B05" w:rsidP="003000DA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5B05" w:rsidRDefault="00A95B05" w:rsidP="00171B45">
      <w:r>
        <w:separator/>
      </w:r>
    </w:p>
  </w:footnote>
  <w:footnote w:type="continuationSeparator" w:id="0">
    <w:p w:rsidR="00A95B05" w:rsidRDefault="00A95B05" w:rsidP="00171B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B05" w:rsidRDefault="007C517A">
    <w:pPr>
      <w:pStyle w:val="Zhlav"/>
    </w:pPr>
    <w:r>
      <w:rPr>
        <w:b/>
        <w:caps/>
        <w:noProof/>
        <w:sz w:val="28"/>
      </w:rPr>
      <w:drawing>
        <wp:inline distT="0" distB="0" distL="0" distR="0">
          <wp:extent cx="5753100" cy="952500"/>
          <wp:effectExtent l="19050" t="0" r="0" b="0"/>
          <wp:docPr id="1" name="obrázek 1" descr="logolink_jungzs_horizontal_POSITIVE [Conver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link_jungzs_horizontal_POSITIVE [Converted]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95B05" w:rsidRDefault="00A95B0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470504"/>
    <w:multiLevelType w:val="hybridMultilevel"/>
    <w:tmpl w:val="B2505BE2"/>
    <w:lvl w:ilvl="0" w:tplc="966C33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6803CB0"/>
    <w:multiLevelType w:val="hybridMultilevel"/>
    <w:tmpl w:val="84F403BE"/>
    <w:lvl w:ilvl="0" w:tplc="B2BC43B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761A9A"/>
    <w:multiLevelType w:val="hybridMultilevel"/>
    <w:tmpl w:val="185E20C2"/>
    <w:lvl w:ilvl="0" w:tplc="C45C97A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3">
    <w:nsid w:val="338948E2"/>
    <w:multiLevelType w:val="hybridMultilevel"/>
    <w:tmpl w:val="B1DAAA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7BD1094"/>
    <w:multiLevelType w:val="hybridMultilevel"/>
    <w:tmpl w:val="BAFCE8EE"/>
    <w:lvl w:ilvl="0" w:tplc="96A017EE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hAnsi="Times New Roman" w:cs="Times New Roman"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4B42C3"/>
    <w:multiLevelType w:val="hybridMultilevel"/>
    <w:tmpl w:val="A82E5FA4"/>
    <w:lvl w:ilvl="0" w:tplc="4752953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attachedTemplate r:id="rId1"/>
  <w:stylePaneFormatFilter w:val="3F01"/>
  <w:defaultTabStop w:val="708"/>
  <w:hyphenationZone w:val="425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D1540B"/>
    <w:rsid w:val="00035C83"/>
    <w:rsid w:val="000547ED"/>
    <w:rsid w:val="0006499E"/>
    <w:rsid w:val="0007078D"/>
    <w:rsid w:val="00097E62"/>
    <w:rsid w:val="000E03EB"/>
    <w:rsid w:val="00142EF9"/>
    <w:rsid w:val="00151435"/>
    <w:rsid w:val="00171B45"/>
    <w:rsid w:val="00191D1B"/>
    <w:rsid w:val="001A6960"/>
    <w:rsid w:val="001D610A"/>
    <w:rsid w:val="001E77CD"/>
    <w:rsid w:val="0020519D"/>
    <w:rsid w:val="00216DFE"/>
    <w:rsid w:val="00233035"/>
    <w:rsid w:val="00287840"/>
    <w:rsid w:val="002C3906"/>
    <w:rsid w:val="002C6675"/>
    <w:rsid w:val="003000DA"/>
    <w:rsid w:val="003233A2"/>
    <w:rsid w:val="00325035"/>
    <w:rsid w:val="003450EF"/>
    <w:rsid w:val="00345E0E"/>
    <w:rsid w:val="00347477"/>
    <w:rsid w:val="003555B7"/>
    <w:rsid w:val="00361E94"/>
    <w:rsid w:val="00390818"/>
    <w:rsid w:val="003C6A0D"/>
    <w:rsid w:val="003E0397"/>
    <w:rsid w:val="003E69D7"/>
    <w:rsid w:val="004336A0"/>
    <w:rsid w:val="00465603"/>
    <w:rsid w:val="004A0243"/>
    <w:rsid w:val="004C35F8"/>
    <w:rsid w:val="005018F1"/>
    <w:rsid w:val="00517B20"/>
    <w:rsid w:val="005575C3"/>
    <w:rsid w:val="005650E0"/>
    <w:rsid w:val="005655F9"/>
    <w:rsid w:val="0057645C"/>
    <w:rsid w:val="00587043"/>
    <w:rsid w:val="005B42BC"/>
    <w:rsid w:val="005C5F8F"/>
    <w:rsid w:val="005D1F4F"/>
    <w:rsid w:val="005E2822"/>
    <w:rsid w:val="00620C79"/>
    <w:rsid w:val="00647CE6"/>
    <w:rsid w:val="006753FF"/>
    <w:rsid w:val="00697B4A"/>
    <w:rsid w:val="006B6E22"/>
    <w:rsid w:val="006C6899"/>
    <w:rsid w:val="006D5E5D"/>
    <w:rsid w:val="006E5FE6"/>
    <w:rsid w:val="006E73EF"/>
    <w:rsid w:val="006F2A64"/>
    <w:rsid w:val="006F48FD"/>
    <w:rsid w:val="007112AE"/>
    <w:rsid w:val="00714B7A"/>
    <w:rsid w:val="00743B57"/>
    <w:rsid w:val="00747608"/>
    <w:rsid w:val="00762CD9"/>
    <w:rsid w:val="00782288"/>
    <w:rsid w:val="00794110"/>
    <w:rsid w:val="007B02E8"/>
    <w:rsid w:val="007C517A"/>
    <w:rsid w:val="007E6017"/>
    <w:rsid w:val="007F7E65"/>
    <w:rsid w:val="00831AC2"/>
    <w:rsid w:val="00833C73"/>
    <w:rsid w:val="008451E8"/>
    <w:rsid w:val="008466A9"/>
    <w:rsid w:val="008948F0"/>
    <w:rsid w:val="008B5E6D"/>
    <w:rsid w:val="008C6084"/>
    <w:rsid w:val="008C6B3B"/>
    <w:rsid w:val="008D6E17"/>
    <w:rsid w:val="008E034C"/>
    <w:rsid w:val="008E2935"/>
    <w:rsid w:val="008F1356"/>
    <w:rsid w:val="00913497"/>
    <w:rsid w:val="00924E41"/>
    <w:rsid w:val="00930A88"/>
    <w:rsid w:val="009673B4"/>
    <w:rsid w:val="00981E44"/>
    <w:rsid w:val="00996DE1"/>
    <w:rsid w:val="009B4321"/>
    <w:rsid w:val="009B7EC6"/>
    <w:rsid w:val="009C46D0"/>
    <w:rsid w:val="00A34243"/>
    <w:rsid w:val="00A41809"/>
    <w:rsid w:val="00A53430"/>
    <w:rsid w:val="00A72802"/>
    <w:rsid w:val="00A95B05"/>
    <w:rsid w:val="00AE6C92"/>
    <w:rsid w:val="00AF2ABC"/>
    <w:rsid w:val="00B14F34"/>
    <w:rsid w:val="00B1623C"/>
    <w:rsid w:val="00B200FE"/>
    <w:rsid w:val="00B21AF6"/>
    <w:rsid w:val="00B44596"/>
    <w:rsid w:val="00B70802"/>
    <w:rsid w:val="00B72282"/>
    <w:rsid w:val="00B7593D"/>
    <w:rsid w:val="00B93DFD"/>
    <w:rsid w:val="00BE0746"/>
    <w:rsid w:val="00C25CC5"/>
    <w:rsid w:val="00C45915"/>
    <w:rsid w:val="00C5762C"/>
    <w:rsid w:val="00C96F60"/>
    <w:rsid w:val="00CA2A39"/>
    <w:rsid w:val="00D059E1"/>
    <w:rsid w:val="00D1540B"/>
    <w:rsid w:val="00D91E70"/>
    <w:rsid w:val="00DA43AB"/>
    <w:rsid w:val="00DC6C4F"/>
    <w:rsid w:val="00DE2D33"/>
    <w:rsid w:val="00DE425F"/>
    <w:rsid w:val="00DF1FC1"/>
    <w:rsid w:val="00E0621D"/>
    <w:rsid w:val="00E23025"/>
    <w:rsid w:val="00E33414"/>
    <w:rsid w:val="00E37442"/>
    <w:rsid w:val="00E6426D"/>
    <w:rsid w:val="00EA4862"/>
    <w:rsid w:val="00EA4B7A"/>
    <w:rsid w:val="00EA6274"/>
    <w:rsid w:val="00EB6275"/>
    <w:rsid w:val="00ED0929"/>
    <w:rsid w:val="00EE0118"/>
    <w:rsid w:val="00EE3B8E"/>
    <w:rsid w:val="00EF17DE"/>
    <w:rsid w:val="00F03898"/>
    <w:rsid w:val="00F208C7"/>
    <w:rsid w:val="00F20F3F"/>
    <w:rsid w:val="00F31F43"/>
    <w:rsid w:val="00F86B29"/>
    <w:rsid w:val="00F96EA5"/>
    <w:rsid w:val="00FD0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6960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6F2A6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1B45"/>
    <w:rPr>
      <w:sz w:val="24"/>
    </w:rPr>
  </w:style>
  <w:style w:type="paragraph" w:styleId="Zpat">
    <w:name w:val="footer"/>
    <w:basedOn w:val="Normln"/>
    <w:link w:val="ZpatChar"/>
    <w:rsid w:val="00171B4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171B45"/>
    <w:rPr>
      <w:sz w:val="24"/>
    </w:rPr>
  </w:style>
  <w:style w:type="character" w:styleId="Hypertextovodkaz">
    <w:name w:val="Hyperlink"/>
    <w:basedOn w:val="Standardnpsmoodstavce"/>
    <w:rsid w:val="00B7593D"/>
    <w:rPr>
      <w:color w:val="0000FF"/>
      <w:u w:val="single"/>
    </w:rPr>
  </w:style>
  <w:style w:type="paragraph" w:styleId="Normlnweb">
    <w:name w:val="Normal (Web)"/>
    <w:basedOn w:val="Normln"/>
    <w:rsid w:val="004336A0"/>
    <w:pPr>
      <w:overflowPunct/>
      <w:autoSpaceDE/>
      <w:autoSpaceDN/>
      <w:adjustRightInd/>
      <w:spacing w:after="75"/>
      <w:textAlignment w:val="auto"/>
    </w:pPr>
    <w:rPr>
      <w:szCs w:val="24"/>
    </w:rPr>
  </w:style>
  <w:style w:type="paragraph" w:styleId="Zkladntext">
    <w:name w:val="Body Text"/>
    <w:basedOn w:val="Normln"/>
    <w:rsid w:val="004336A0"/>
    <w:pPr>
      <w:overflowPunct/>
      <w:autoSpaceDE/>
      <w:autoSpaceDN/>
      <w:adjustRightInd/>
      <w:jc w:val="both"/>
      <w:textAlignment w:val="auto"/>
    </w:pPr>
    <w:rPr>
      <w:rFonts w:ascii="Tahoma" w:hAnsi="Tahoma" w:cs="Tahoma"/>
      <w:sz w:val="22"/>
      <w:szCs w:val="24"/>
    </w:rPr>
  </w:style>
  <w:style w:type="paragraph" w:customStyle="1" w:styleId="Aaoeeu">
    <w:name w:val="Aaoeeu"/>
    <w:rsid w:val="0007078D"/>
    <w:pPr>
      <w:widowControl w:val="0"/>
    </w:pPr>
    <w:rPr>
      <w:lang w:val="en-US"/>
    </w:rPr>
  </w:style>
  <w:style w:type="paragraph" w:customStyle="1" w:styleId="Aeeaoaeaa1">
    <w:name w:val="A?eeaoae?aa 1"/>
    <w:basedOn w:val="Aaoeeu"/>
    <w:next w:val="Aaoeeu"/>
    <w:rsid w:val="0007078D"/>
    <w:pPr>
      <w:keepNext/>
      <w:jc w:val="right"/>
    </w:pPr>
    <w:rPr>
      <w:b/>
    </w:rPr>
  </w:style>
  <w:style w:type="paragraph" w:customStyle="1" w:styleId="Aeeaoaeaa2">
    <w:name w:val="A?eeaoae?aa 2"/>
    <w:basedOn w:val="Aaoeeu"/>
    <w:next w:val="Aaoeeu"/>
    <w:rsid w:val="0007078D"/>
    <w:pPr>
      <w:keepNext/>
      <w:jc w:val="right"/>
    </w:pPr>
    <w:rPr>
      <w:i/>
    </w:rPr>
  </w:style>
  <w:style w:type="paragraph" w:customStyle="1" w:styleId="Eaoaeaa">
    <w:name w:val="Eaoae?aa"/>
    <w:basedOn w:val="Aaoeeu"/>
    <w:rsid w:val="0007078D"/>
    <w:pPr>
      <w:tabs>
        <w:tab w:val="center" w:pos="4153"/>
        <w:tab w:val="right" w:pos="8306"/>
      </w:tabs>
    </w:pPr>
  </w:style>
  <w:style w:type="paragraph" w:customStyle="1" w:styleId="OiaeaeiYiio2">
    <w:name w:val="O?ia eaeiYiio 2"/>
    <w:basedOn w:val="Aaoeeu"/>
    <w:rsid w:val="0007078D"/>
    <w:pPr>
      <w:jc w:val="right"/>
    </w:pPr>
    <w:rPr>
      <w:i/>
      <w:sz w:val="16"/>
    </w:rPr>
  </w:style>
  <w:style w:type="character" w:styleId="Siln">
    <w:name w:val="Strong"/>
    <w:basedOn w:val="Standardnpsmoodstavce"/>
    <w:qFormat/>
    <w:rsid w:val="00B70802"/>
    <w:rPr>
      <w:b/>
      <w:bCs/>
    </w:rPr>
  </w:style>
  <w:style w:type="paragraph" w:customStyle="1" w:styleId="wp-caption-text">
    <w:name w:val="wp-caption-text"/>
    <w:basedOn w:val="Normln"/>
    <w:rsid w:val="00B70802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character" w:styleId="slostrnky">
    <w:name w:val="page number"/>
    <w:basedOn w:val="Standardnpsmoodstavce"/>
    <w:rsid w:val="003000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hyperlink" Target="http://www.bat-naradi.cz/stavebni-nastroje.php?id_kat=18&amp;lg=1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google.cz/search?tbm=isch&amp;hl=cs&amp;source=hp&amp;biw=1024&amp;bih=585&amp;q=pilky+a+pily&amp;gbv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hyperlink" Target="http://cs.wikipedia.org/wiki/Pila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yperlink" Target="http://www.google.cz/search?tbm=isch&amp;hl=cs&amp;source=hp&amp;biw=1024&amp;bih=585&amp;q=pilka+%C4%8Depovka&amp;gbv=2&amp;oq=pilka+%C4%8Depovka&amp;aq=f&amp;aqi=g-" TargetMode="External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yperlink" Target="http://www.prokovmorava.cz/pilky-a-pily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yperlink" Target="http://www.zahrada-eshop.cz/zahradni-rucni-naradi-rucni-pily-a-pilky-c-633_641.html" TargetMode="External"/><Relationship Id="rId28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yperlink" Target="http://www.hobynaradi.cz/cs/381-pily-a-pilky" TargetMode="External"/><Relationship Id="rId27" Type="http://schemas.openxmlformats.org/officeDocument/2006/relationships/header" Target="header1.xm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S%20Koll&#225;rova\Dokumenty\Projekt%2009%20ju\Ku&#269;erov&#225;%20B%20man%20proj%20-&#345;&#237;z%20proj%20-%20&#269;ern&#225;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Kučerová B man proj -říz proj - černá</Template>
  <TotalTime>18</TotalTime>
  <Pages>7</Pages>
  <Words>556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 O H O D A   O   P R A C O V N Í   Č I N N O S T I</vt:lpstr>
    </vt:vector>
  </TitlesOfParts>
  <Company>Školský úřad Jihlava</Company>
  <LinksUpToDate>false</LinksUpToDate>
  <CharactersWithSpaces>4513</CharactersWithSpaces>
  <SharedDoc>false</SharedDoc>
  <HLinks>
    <vt:vector size="42" baseType="variant">
      <vt:variant>
        <vt:i4>3735623</vt:i4>
      </vt:variant>
      <vt:variant>
        <vt:i4>18</vt:i4>
      </vt:variant>
      <vt:variant>
        <vt:i4>0</vt:i4>
      </vt:variant>
      <vt:variant>
        <vt:i4>5</vt:i4>
      </vt:variant>
      <vt:variant>
        <vt:lpwstr>http://www.bat-naradi.cz/stavebni-nastroje.php?id_kat=18&amp;lg=1</vt:lpwstr>
      </vt:variant>
      <vt:variant>
        <vt:lpwstr/>
      </vt:variant>
      <vt:variant>
        <vt:i4>327745</vt:i4>
      </vt:variant>
      <vt:variant>
        <vt:i4>15</vt:i4>
      </vt:variant>
      <vt:variant>
        <vt:i4>0</vt:i4>
      </vt:variant>
      <vt:variant>
        <vt:i4>5</vt:i4>
      </vt:variant>
      <vt:variant>
        <vt:lpwstr>http://cs.wikipedia.org/wiki/Pila</vt:lpwstr>
      </vt:variant>
      <vt:variant>
        <vt:lpwstr/>
      </vt:variant>
      <vt:variant>
        <vt:i4>8257655</vt:i4>
      </vt:variant>
      <vt:variant>
        <vt:i4>12</vt:i4>
      </vt:variant>
      <vt:variant>
        <vt:i4>0</vt:i4>
      </vt:variant>
      <vt:variant>
        <vt:i4>5</vt:i4>
      </vt:variant>
      <vt:variant>
        <vt:lpwstr>http://www.prokovmorava.cz/pilky-a-pily</vt:lpwstr>
      </vt:variant>
      <vt:variant>
        <vt:lpwstr/>
      </vt:variant>
      <vt:variant>
        <vt:i4>8192073</vt:i4>
      </vt:variant>
      <vt:variant>
        <vt:i4>9</vt:i4>
      </vt:variant>
      <vt:variant>
        <vt:i4>0</vt:i4>
      </vt:variant>
      <vt:variant>
        <vt:i4>5</vt:i4>
      </vt:variant>
      <vt:variant>
        <vt:lpwstr>http://www.zahrada-eshop.cz/zahradni-rucni-naradi-rucni-pily-a-pilky-c-633_641.html</vt:lpwstr>
      </vt:variant>
      <vt:variant>
        <vt:lpwstr/>
      </vt:variant>
      <vt:variant>
        <vt:i4>4194316</vt:i4>
      </vt:variant>
      <vt:variant>
        <vt:i4>6</vt:i4>
      </vt:variant>
      <vt:variant>
        <vt:i4>0</vt:i4>
      </vt:variant>
      <vt:variant>
        <vt:i4>5</vt:i4>
      </vt:variant>
      <vt:variant>
        <vt:lpwstr>http://www.hobynaradi.cz/cs/381-pily-a-pilky</vt:lpwstr>
      </vt:variant>
      <vt:variant>
        <vt:lpwstr/>
      </vt:variant>
      <vt:variant>
        <vt:i4>5963859</vt:i4>
      </vt:variant>
      <vt:variant>
        <vt:i4>3</vt:i4>
      </vt:variant>
      <vt:variant>
        <vt:i4>0</vt:i4>
      </vt:variant>
      <vt:variant>
        <vt:i4>5</vt:i4>
      </vt:variant>
      <vt:variant>
        <vt:lpwstr>http://www.google.cz/search?tbm=isch&amp;hl=cs&amp;source=hp&amp;biw=1024&amp;bih=585&amp;q=pilky+a+pily&amp;gbv</vt:lpwstr>
      </vt:variant>
      <vt:variant>
        <vt:lpwstr/>
      </vt:variant>
      <vt:variant>
        <vt:i4>3276927</vt:i4>
      </vt:variant>
      <vt:variant>
        <vt:i4>0</vt:i4>
      </vt:variant>
      <vt:variant>
        <vt:i4>0</vt:i4>
      </vt:variant>
      <vt:variant>
        <vt:i4>5</vt:i4>
      </vt:variant>
      <vt:variant>
        <vt:lpwstr>http://www.google.cz/search?tbm=isch&amp;hl=cs&amp;source=hp&amp;biw=1024&amp;bih=585&amp;q=pilka+%C4%8Depovka&amp;gbv=2&amp;oq=pilka+%C4%8Depovka&amp;aq=f&amp;aqi=g-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 O H O D A   O   P R A C O V N Í   Č I N N O S T I</dc:title>
  <dc:subject/>
  <dc:creator>Eva Mikešová</dc:creator>
  <cp:keywords/>
  <cp:lastModifiedBy>K</cp:lastModifiedBy>
  <cp:revision>4</cp:revision>
  <cp:lastPrinted>2009-11-24T05:44:00Z</cp:lastPrinted>
  <dcterms:created xsi:type="dcterms:W3CDTF">2012-08-22T16:25:00Z</dcterms:created>
  <dcterms:modified xsi:type="dcterms:W3CDTF">2014-03-07T08:28:00Z</dcterms:modified>
</cp:coreProperties>
</file>