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121990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Vážky a s</w:t>
      </w:r>
      <w:r w:rsidR="00256B86">
        <w:rPr>
          <w:rFonts w:ascii="Arial" w:hAnsi="Arial" w:cs="Arial"/>
          <w:b/>
          <w:bCs/>
          <w:iCs/>
          <w:sz w:val="40"/>
          <w:szCs w:val="40"/>
        </w:rPr>
        <w:t>tejnokřídlí</w:t>
      </w:r>
    </w:p>
    <w:p w:rsidR="00827E24" w:rsidRDefault="00B50993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Přírodopis 6. ročník</w:t>
      </w:r>
    </w:p>
    <w:p w:rsidR="00FE5E5B" w:rsidRDefault="00FE5E5B" w:rsidP="00FE5E5B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1. sada</w:t>
      </w:r>
    </w:p>
    <w:p w:rsidR="00454674" w:rsidRDefault="00454674" w:rsidP="0045467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VY_52_INOVACE_20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850207" w:rsidTr="0085020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50207" w:rsidRDefault="00827E24" w:rsidP="00850207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850207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50207" w:rsidRDefault="002B3349" w:rsidP="00850207">
            <w:pPr>
              <w:jc w:val="both"/>
              <w:rPr>
                <w:rFonts w:ascii="Arial" w:hAnsi="Arial" w:cs="Arial"/>
                <w:bCs/>
                <w:caps/>
              </w:rPr>
            </w:pPr>
            <w:r w:rsidRPr="00850207">
              <w:rPr>
                <w:rFonts w:ascii="Arial" w:hAnsi="Arial" w:cs="Arial"/>
                <w:bCs/>
                <w:caps/>
              </w:rPr>
              <w:t xml:space="preserve">Digitální učební materiál využitelný v on-line i off-line(tištěné) podobě </w:t>
            </w:r>
          </w:p>
        </w:tc>
      </w:tr>
      <w:tr w:rsidR="00827E24" w:rsidRPr="00850207" w:rsidTr="0085020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50207" w:rsidRDefault="00827E24" w:rsidP="0085020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0207">
              <w:rPr>
                <w:rFonts w:ascii="Arial" w:hAnsi="Arial" w:cs="Arial"/>
                <w:b/>
                <w:bCs/>
              </w:rPr>
              <w:t>Druh učebn</w:t>
            </w:r>
            <w:r w:rsidRPr="00850207">
              <w:rPr>
                <w:rFonts w:ascii="Arial" w:hAnsi="Arial" w:cs="Arial"/>
                <w:b/>
                <w:bCs/>
              </w:rPr>
              <w:t>í</w:t>
            </w:r>
            <w:r w:rsidRPr="00850207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50207" w:rsidRDefault="00E62523" w:rsidP="00850207">
            <w:pPr>
              <w:jc w:val="both"/>
              <w:rPr>
                <w:rFonts w:ascii="Arial" w:hAnsi="Arial" w:cs="Arial"/>
                <w:bCs/>
              </w:rPr>
            </w:pPr>
            <w:r w:rsidRPr="00850207">
              <w:rPr>
                <w:rFonts w:ascii="Arial" w:hAnsi="Arial" w:cs="Arial"/>
                <w:bCs/>
              </w:rPr>
              <w:t>Strukturovaný zápis příslušné kapitoly učiva především pro žáky se specifickými poruchami učení</w:t>
            </w:r>
          </w:p>
        </w:tc>
      </w:tr>
      <w:tr w:rsidR="00827E24" w:rsidRPr="00850207" w:rsidTr="0085020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50207" w:rsidRDefault="00827E24" w:rsidP="0085020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0207">
              <w:rPr>
                <w:rFonts w:ascii="Arial" w:hAnsi="Arial" w:cs="Arial"/>
                <w:b/>
                <w:bCs/>
              </w:rPr>
              <w:t>Očekávané v</w:t>
            </w:r>
            <w:r w:rsidRPr="00850207">
              <w:rPr>
                <w:rFonts w:ascii="Arial" w:hAnsi="Arial" w:cs="Arial"/>
                <w:b/>
                <w:bCs/>
              </w:rPr>
              <w:t>ý</w:t>
            </w:r>
            <w:r w:rsidRPr="00850207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50207" w:rsidRDefault="00AA0E7B" w:rsidP="00850207">
            <w:pPr>
              <w:jc w:val="both"/>
              <w:rPr>
                <w:rFonts w:ascii="Arial" w:hAnsi="Arial" w:cs="Arial"/>
                <w:bCs/>
              </w:rPr>
            </w:pPr>
            <w:r w:rsidRPr="00850207">
              <w:rPr>
                <w:rFonts w:ascii="Arial" w:hAnsi="Arial" w:cs="Arial"/>
                <w:bCs/>
              </w:rPr>
              <w:t xml:space="preserve">Tento zápis žákovi utřídí učivo podle důležitosti a posloupnosti informací a pomůže mu s orientací v příslušném textu učebnice Přírodopis pro 6.ročník od nakladatelství Fraus </w:t>
            </w:r>
          </w:p>
        </w:tc>
      </w:tr>
      <w:tr w:rsidR="00827E24" w:rsidRPr="00850207" w:rsidTr="0085020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50207" w:rsidRDefault="00827E24" w:rsidP="0085020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0207">
              <w:rPr>
                <w:rFonts w:ascii="Arial" w:hAnsi="Arial" w:cs="Arial"/>
                <w:b/>
                <w:bCs/>
              </w:rPr>
              <w:t>Pro koho je m</w:t>
            </w:r>
            <w:r w:rsidRPr="00850207">
              <w:rPr>
                <w:rFonts w:ascii="Arial" w:hAnsi="Arial" w:cs="Arial"/>
                <w:b/>
                <w:bCs/>
              </w:rPr>
              <w:t>a</w:t>
            </w:r>
            <w:r w:rsidRPr="00850207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50207" w:rsidRDefault="00AA0E7B" w:rsidP="00850207">
            <w:pPr>
              <w:jc w:val="both"/>
              <w:rPr>
                <w:rFonts w:ascii="Arial" w:hAnsi="Arial" w:cs="Arial"/>
                <w:bCs/>
              </w:rPr>
            </w:pPr>
            <w:r w:rsidRPr="00850207">
              <w:rPr>
                <w:rFonts w:ascii="Arial" w:hAnsi="Arial" w:cs="Arial"/>
                <w:bCs/>
              </w:rPr>
              <w:t>Pro žáky se specifickými poruchami učení, které jim znesnadňují orientaci v textu učebnice</w:t>
            </w:r>
          </w:p>
        </w:tc>
      </w:tr>
      <w:tr w:rsidR="00827E24" w:rsidRPr="00850207" w:rsidTr="0085020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50207" w:rsidRDefault="00827E24" w:rsidP="0085020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0207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50207" w:rsidRDefault="00AA0E7B" w:rsidP="00850207">
            <w:pPr>
              <w:jc w:val="both"/>
              <w:rPr>
                <w:rFonts w:ascii="Arial" w:hAnsi="Arial" w:cs="Arial"/>
                <w:bCs/>
              </w:rPr>
            </w:pPr>
            <w:r w:rsidRPr="00850207">
              <w:rPr>
                <w:rFonts w:ascii="Arial" w:hAnsi="Arial" w:cs="Arial"/>
                <w:bCs/>
              </w:rPr>
              <w:t>Alena Jankovská</w:t>
            </w:r>
          </w:p>
        </w:tc>
      </w:tr>
      <w:tr w:rsidR="00827E24" w:rsidRPr="00850207" w:rsidTr="0085020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50207" w:rsidRDefault="00827E24" w:rsidP="0085020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0207">
              <w:rPr>
                <w:rFonts w:ascii="Arial" w:hAnsi="Arial" w:cs="Arial"/>
                <w:b/>
                <w:bCs/>
              </w:rPr>
              <w:t>Vzdělávací o</w:t>
            </w:r>
            <w:r w:rsidRPr="00850207">
              <w:rPr>
                <w:rFonts w:ascii="Arial" w:hAnsi="Arial" w:cs="Arial"/>
                <w:b/>
                <w:bCs/>
              </w:rPr>
              <w:t>b</w:t>
            </w:r>
            <w:r w:rsidRPr="00850207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50207" w:rsidRDefault="00AA0E7B" w:rsidP="00850207">
            <w:pPr>
              <w:jc w:val="both"/>
              <w:rPr>
                <w:rFonts w:ascii="Arial" w:hAnsi="Arial" w:cs="Arial"/>
                <w:bCs/>
              </w:rPr>
            </w:pPr>
            <w:r w:rsidRPr="00850207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842F86" w:rsidRDefault="00842F86" w:rsidP="00074BC7"/>
    <w:p w:rsidR="004D6774" w:rsidRDefault="00842F86" w:rsidP="00074BC7">
      <w:r>
        <w:br w:type="page"/>
      </w:r>
    </w:p>
    <w:p w:rsidR="00A2476B" w:rsidRDefault="00A2476B" w:rsidP="00074BC7"/>
    <w:p w:rsidR="00121990" w:rsidRPr="00842F86" w:rsidRDefault="00121990" w:rsidP="00842F86">
      <w:pPr>
        <w:numPr>
          <w:ilvl w:val="0"/>
          <w:numId w:val="6"/>
        </w:numPr>
        <w:tabs>
          <w:tab w:val="clear" w:pos="720"/>
          <w:tab w:val="num" w:pos="0"/>
        </w:tabs>
        <w:ind w:left="0" w:firstLine="0"/>
        <w:jc w:val="both"/>
        <w:rPr>
          <w:rFonts w:ascii="Arial" w:hAnsi="Arial" w:cs="Arial"/>
          <w:b/>
        </w:rPr>
      </w:pPr>
      <w:r w:rsidRPr="00842F86">
        <w:rPr>
          <w:rFonts w:ascii="Arial" w:hAnsi="Arial" w:cs="Arial"/>
          <w:b/>
        </w:rPr>
        <w:t>HMYZ S PROMĚNOU NEDOKONALOU:</w:t>
      </w:r>
    </w:p>
    <w:p w:rsidR="00121990" w:rsidRPr="00842F86" w:rsidRDefault="00121990" w:rsidP="00842F86">
      <w:pPr>
        <w:ind w:left="360"/>
        <w:jc w:val="both"/>
        <w:rPr>
          <w:rFonts w:ascii="Arial" w:hAnsi="Arial" w:cs="Arial"/>
        </w:rPr>
      </w:pPr>
    </w:p>
    <w:p w:rsidR="00121990" w:rsidRPr="00842F86" w:rsidRDefault="00121990" w:rsidP="00842F86">
      <w:pPr>
        <w:jc w:val="both"/>
        <w:rPr>
          <w:rFonts w:ascii="Arial" w:hAnsi="Arial" w:cs="Arial"/>
          <w:b/>
        </w:rPr>
      </w:pPr>
      <w:r w:rsidRPr="00842F86">
        <w:rPr>
          <w:rFonts w:ascii="Arial" w:hAnsi="Arial" w:cs="Arial"/>
          <w:b/>
        </w:rPr>
        <w:t>Řád: Vážky</w:t>
      </w:r>
    </w:p>
    <w:p w:rsidR="00121990" w:rsidRPr="00842F86" w:rsidRDefault="00E93E14" w:rsidP="00842F8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Jak dospělci, </w:t>
      </w:r>
      <w:r w:rsidR="00121990" w:rsidRPr="00842F86">
        <w:rPr>
          <w:rFonts w:ascii="Arial" w:hAnsi="Arial" w:cs="Arial"/>
        </w:rPr>
        <w:t xml:space="preserve">tak larvy zvané </w:t>
      </w:r>
      <w:r w:rsidR="00121990" w:rsidRPr="00842F86">
        <w:rPr>
          <w:rFonts w:ascii="Arial" w:hAnsi="Arial" w:cs="Arial"/>
          <w:b/>
        </w:rPr>
        <w:t>najády</w:t>
      </w:r>
      <w:r w:rsidR="00121990" w:rsidRPr="00842F86">
        <w:rPr>
          <w:rFonts w:ascii="Arial" w:hAnsi="Arial" w:cs="Arial"/>
        </w:rPr>
        <w:t xml:space="preserve"> jsou dravé (za 1 den uloví až dvojnásobek své váhy much, komárů, motýlů a dalšího hmyzu), mají kousací ústní ústrojí.</w:t>
      </w:r>
    </w:p>
    <w:p w:rsidR="00121990" w:rsidRPr="00842F86" w:rsidRDefault="00121990" w:rsidP="00842F86">
      <w:pPr>
        <w:jc w:val="both"/>
        <w:rPr>
          <w:rFonts w:ascii="Arial" w:hAnsi="Arial" w:cs="Arial"/>
        </w:rPr>
      </w:pPr>
      <w:r w:rsidRPr="00842F86">
        <w:rPr>
          <w:rFonts w:ascii="Arial" w:hAnsi="Arial" w:cs="Arial"/>
        </w:rPr>
        <w:t>Larvy žijí ve vodě – jejich vývin trvá od několika měsíců po několik let.</w:t>
      </w:r>
    </w:p>
    <w:p w:rsidR="00121990" w:rsidRPr="00842F86" w:rsidRDefault="00121990" w:rsidP="00842F86">
      <w:pPr>
        <w:jc w:val="both"/>
        <w:rPr>
          <w:rFonts w:ascii="Arial" w:hAnsi="Arial" w:cs="Arial"/>
        </w:rPr>
      </w:pPr>
      <w:r w:rsidRPr="00842F86">
        <w:rPr>
          <w:rFonts w:ascii="Arial" w:hAnsi="Arial" w:cs="Arial"/>
        </w:rPr>
        <w:t>Dospělci jsou výborní letci.</w:t>
      </w:r>
    </w:p>
    <w:p w:rsidR="00121990" w:rsidRPr="00842F86" w:rsidRDefault="00121990" w:rsidP="00842F86">
      <w:pPr>
        <w:jc w:val="both"/>
        <w:rPr>
          <w:rFonts w:ascii="Arial" w:hAnsi="Arial" w:cs="Arial"/>
        </w:rPr>
      </w:pPr>
      <w:r w:rsidRPr="00842F86">
        <w:rPr>
          <w:rFonts w:ascii="Arial" w:hAnsi="Arial" w:cs="Arial"/>
          <w:i/>
        </w:rPr>
        <w:t>Zástupci:</w:t>
      </w:r>
      <w:r w:rsidRPr="00842F86">
        <w:rPr>
          <w:rFonts w:ascii="Arial" w:hAnsi="Arial" w:cs="Arial"/>
        </w:rPr>
        <w:t xml:space="preserve"> Vážka a šídlo – v klidu křídla rozprostřená do plochy</w:t>
      </w:r>
    </w:p>
    <w:p w:rsidR="00121990" w:rsidRPr="00842F86" w:rsidRDefault="00842F86" w:rsidP="00842F86">
      <w:pPr>
        <w:ind w:firstLine="900"/>
        <w:jc w:val="both"/>
        <w:rPr>
          <w:rFonts w:ascii="Arial" w:hAnsi="Arial" w:cs="Arial"/>
        </w:rPr>
      </w:pPr>
      <w:r w:rsidRPr="00842F86">
        <w:rPr>
          <w:rFonts w:ascii="Arial" w:hAnsi="Arial" w:cs="Arial"/>
        </w:rPr>
        <w:t xml:space="preserve"> </w:t>
      </w:r>
      <w:r w:rsidR="00121990" w:rsidRPr="00842F86">
        <w:rPr>
          <w:rFonts w:ascii="Arial" w:hAnsi="Arial" w:cs="Arial"/>
        </w:rPr>
        <w:t xml:space="preserve">Motýlice a šidélko – v klidu křídla složená kolmo k tělu </w:t>
      </w:r>
    </w:p>
    <w:p w:rsidR="00121990" w:rsidRPr="00842F86" w:rsidRDefault="00121990" w:rsidP="00842F86">
      <w:pPr>
        <w:jc w:val="both"/>
        <w:rPr>
          <w:rFonts w:ascii="Arial" w:hAnsi="Arial" w:cs="Arial"/>
        </w:rPr>
      </w:pPr>
    </w:p>
    <w:p w:rsidR="00121990" w:rsidRPr="00842F86" w:rsidRDefault="00121990" w:rsidP="00842F86">
      <w:pPr>
        <w:jc w:val="both"/>
        <w:rPr>
          <w:rFonts w:ascii="Arial" w:hAnsi="Arial" w:cs="Arial"/>
        </w:rPr>
      </w:pPr>
    </w:p>
    <w:p w:rsidR="00426866" w:rsidRPr="00842F86" w:rsidRDefault="00426866" w:rsidP="00842F86">
      <w:pPr>
        <w:jc w:val="both"/>
        <w:rPr>
          <w:rFonts w:ascii="Arial" w:hAnsi="Arial" w:cs="Arial"/>
        </w:rPr>
      </w:pPr>
    </w:p>
    <w:p w:rsidR="00256B86" w:rsidRPr="00842F86" w:rsidRDefault="00256B86" w:rsidP="00842F86">
      <w:pPr>
        <w:jc w:val="both"/>
        <w:rPr>
          <w:rFonts w:ascii="Arial" w:hAnsi="Arial" w:cs="Arial"/>
          <w:b/>
          <w:u w:val="single"/>
        </w:rPr>
      </w:pPr>
      <w:r w:rsidRPr="00842F86">
        <w:rPr>
          <w:rFonts w:ascii="Arial" w:hAnsi="Arial" w:cs="Arial"/>
          <w:b/>
        </w:rPr>
        <w:t xml:space="preserve">Řád hmyzu (s proměnou nedokonalou): </w:t>
      </w:r>
      <w:r w:rsidRPr="00842F86">
        <w:rPr>
          <w:rFonts w:ascii="Arial" w:hAnsi="Arial" w:cs="Arial"/>
          <w:b/>
          <w:i/>
        </w:rPr>
        <w:t>Stejnokřídlí</w:t>
      </w:r>
    </w:p>
    <w:p w:rsidR="00256B86" w:rsidRPr="00842F86" w:rsidRDefault="00256B86" w:rsidP="00842F86">
      <w:pPr>
        <w:jc w:val="both"/>
        <w:rPr>
          <w:rFonts w:ascii="Arial" w:hAnsi="Arial" w:cs="Arial"/>
          <w:b/>
        </w:rPr>
      </w:pPr>
    </w:p>
    <w:p w:rsidR="00256B86" w:rsidRPr="00842F86" w:rsidRDefault="00256B86" w:rsidP="00842F86">
      <w:pPr>
        <w:jc w:val="both"/>
        <w:rPr>
          <w:rFonts w:ascii="Arial" w:hAnsi="Arial" w:cs="Arial"/>
        </w:rPr>
      </w:pPr>
      <w:r w:rsidRPr="00842F86">
        <w:rPr>
          <w:rFonts w:ascii="Arial" w:hAnsi="Arial" w:cs="Arial"/>
        </w:rPr>
        <w:t>Mají 2 páry stejně velkých a stejně stavěných křídel a bodavě sací ústní ústrojí – živí se rostlinnými šťávami (jsou parazité rostlin)</w:t>
      </w:r>
      <w:r w:rsidR="00842F86" w:rsidRPr="00842F86">
        <w:rPr>
          <w:rFonts w:ascii="Arial" w:hAnsi="Arial" w:cs="Arial"/>
        </w:rPr>
        <w:t>.</w:t>
      </w:r>
    </w:p>
    <w:p w:rsidR="00256B86" w:rsidRPr="00842F86" w:rsidRDefault="00256B86" w:rsidP="00842F86">
      <w:pPr>
        <w:jc w:val="both"/>
        <w:rPr>
          <w:rFonts w:ascii="Arial" w:hAnsi="Arial" w:cs="Arial"/>
        </w:rPr>
      </w:pPr>
    </w:p>
    <w:p w:rsidR="00256B86" w:rsidRPr="00842F86" w:rsidRDefault="00256B86" w:rsidP="00842F86">
      <w:pPr>
        <w:jc w:val="both"/>
        <w:rPr>
          <w:rFonts w:ascii="Arial" w:hAnsi="Arial" w:cs="Arial"/>
        </w:rPr>
      </w:pPr>
      <w:r w:rsidRPr="00842F86">
        <w:rPr>
          <w:rFonts w:ascii="Arial" w:hAnsi="Arial" w:cs="Arial"/>
        </w:rPr>
        <w:t xml:space="preserve">Dělí se </w:t>
      </w:r>
      <w:r w:rsidR="00E93E14">
        <w:rPr>
          <w:rFonts w:ascii="Arial" w:hAnsi="Arial" w:cs="Arial"/>
        </w:rPr>
        <w:t>na: křísi</w:t>
      </w:r>
      <w:r w:rsidRPr="00842F86">
        <w:rPr>
          <w:rFonts w:ascii="Arial" w:hAnsi="Arial" w:cs="Arial"/>
        </w:rPr>
        <w:t xml:space="preserve"> a mšice</w:t>
      </w:r>
    </w:p>
    <w:p w:rsidR="00256B86" w:rsidRPr="00842F86" w:rsidRDefault="00256B86" w:rsidP="00842F86">
      <w:pPr>
        <w:jc w:val="both"/>
        <w:rPr>
          <w:rFonts w:ascii="Arial" w:hAnsi="Arial" w:cs="Arial"/>
        </w:rPr>
      </w:pPr>
      <w:r w:rsidRPr="00842F86">
        <w:rPr>
          <w:rFonts w:ascii="Arial" w:hAnsi="Arial" w:cs="Arial"/>
          <w:b/>
          <w:i/>
        </w:rPr>
        <w:t>a)</w:t>
      </w:r>
      <w:r w:rsidR="00842F86" w:rsidRPr="00842F86">
        <w:rPr>
          <w:rFonts w:ascii="Arial" w:hAnsi="Arial" w:cs="Arial"/>
          <w:b/>
          <w:i/>
        </w:rPr>
        <w:t xml:space="preserve"> </w:t>
      </w:r>
      <w:r w:rsidRPr="00842F86">
        <w:rPr>
          <w:rFonts w:ascii="Arial" w:hAnsi="Arial" w:cs="Arial"/>
          <w:b/>
          <w:i/>
        </w:rPr>
        <w:t>Křísi</w:t>
      </w:r>
      <w:r w:rsidRPr="00842F86">
        <w:rPr>
          <w:rFonts w:ascii="Arial" w:hAnsi="Arial" w:cs="Arial"/>
        </w:rPr>
        <w:t xml:space="preserve"> – </w:t>
      </w:r>
      <w:r w:rsidRPr="00842F86">
        <w:rPr>
          <w:rFonts w:ascii="Arial" w:hAnsi="Arial" w:cs="Arial"/>
          <w:b/>
        </w:rPr>
        <w:t>cikády:</w:t>
      </w:r>
      <w:r w:rsidRPr="00842F86">
        <w:rPr>
          <w:rFonts w:ascii="Arial" w:hAnsi="Arial" w:cs="Arial"/>
        </w:rPr>
        <w:t xml:space="preserve"> žijí v teplých oblastech Středomoří</w:t>
      </w:r>
    </w:p>
    <w:p w:rsidR="00256B86" w:rsidRPr="00842F86" w:rsidRDefault="00842F86" w:rsidP="00842F86">
      <w:pPr>
        <w:ind w:firstLine="1800"/>
        <w:jc w:val="both"/>
        <w:rPr>
          <w:rFonts w:ascii="Arial" w:hAnsi="Arial" w:cs="Arial"/>
        </w:rPr>
      </w:pPr>
      <w:r w:rsidRPr="00842F86">
        <w:rPr>
          <w:rFonts w:ascii="Arial" w:hAnsi="Arial" w:cs="Arial"/>
        </w:rPr>
        <w:t xml:space="preserve"> </w:t>
      </w:r>
      <w:r w:rsidR="00256B86" w:rsidRPr="00842F86">
        <w:rPr>
          <w:rFonts w:ascii="Arial" w:hAnsi="Arial" w:cs="Arial"/>
        </w:rPr>
        <w:t>vydávají cvrčivé zvuky orgánem na zadečku</w:t>
      </w:r>
    </w:p>
    <w:p w:rsidR="00256B86" w:rsidRPr="00842F86" w:rsidRDefault="00842F86" w:rsidP="00842F86">
      <w:pPr>
        <w:ind w:firstLine="1800"/>
        <w:jc w:val="both"/>
        <w:rPr>
          <w:rFonts w:ascii="Arial" w:hAnsi="Arial" w:cs="Arial"/>
        </w:rPr>
      </w:pPr>
      <w:r w:rsidRPr="00842F86">
        <w:rPr>
          <w:rFonts w:ascii="Arial" w:hAnsi="Arial" w:cs="Arial"/>
        </w:rPr>
        <w:t xml:space="preserve"> </w:t>
      </w:r>
      <w:r w:rsidR="00256B86" w:rsidRPr="00842F86">
        <w:rPr>
          <w:rFonts w:ascii="Arial" w:hAnsi="Arial" w:cs="Arial"/>
        </w:rPr>
        <w:t>larva žije 1m pod zemí (až 17 let)</w:t>
      </w:r>
    </w:p>
    <w:p w:rsidR="00842F86" w:rsidRPr="00842F86" w:rsidRDefault="00256B86" w:rsidP="00842F86">
      <w:pPr>
        <w:ind w:firstLine="1080"/>
        <w:jc w:val="both"/>
        <w:rPr>
          <w:rFonts w:ascii="Arial" w:hAnsi="Arial" w:cs="Arial"/>
        </w:rPr>
      </w:pPr>
      <w:r w:rsidRPr="00842F86">
        <w:rPr>
          <w:rFonts w:ascii="Arial" w:hAnsi="Arial" w:cs="Arial"/>
          <w:b/>
        </w:rPr>
        <w:t>pěnodějky</w:t>
      </w:r>
      <w:r w:rsidR="00842F86" w:rsidRPr="00842F86">
        <w:rPr>
          <w:rFonts w:ascii="Arial" w:hAnsi="Arial" w:cs="Arial"/>
        </w:rPr>
        <w:t xml:space="preserve">: </w:t>
      </w:r>
      <w:r w:rsidRPr="00842F86">
        <w:rPr>
          <w:rFonts w:ascii="Arial" w:hAnsi="Arial" w:cs="Arial"/>
        </w:rPr>
        <w:t>jejich larvy jsou v chomáčcích bílé pěny na rostlinách</w:t>
      </w:r>
    </w:p>
    <w:p w:rsidR="00256B86" w:rsidRPr="00842F86" w:rsidRDefault="00256B86" w:rsidP="00842F86">
      <w:pPr>
        <w:ind w:firstLine="2340"/>
        <w:jc w:val="both"/>
        <w:rPr>
          <w:rFonts w:ascii="Arial" w:hAnsi="Arial" w:cs="Arial"/>
        </w:rPr>
      </w:pPr>
      <w:r w:rsidRPr="00842F86">
        <w:rPr>
          <w:rFonts w:ascii="Arial" w:hAnsi="Arial" w:cs="Arial"/>
        </w:rPr>
        <w:t>(ochrana proti nepřátelům a vysychání)</w:t>
      </w:r>
    </w:p>
    <w:p w:rsidR="00256B86" w:rsidRPr="00842F86" w:rsidRDefault="00256B86" w:rsidP="00842F86">
      <w:pPr>
        <w:jc w:val="both"/>
        <w:rPr>
          <w:rFonts w:ascii="Arial" w:hAnsi="Arial" w:cs="Arial"/>
        </w:rPr>
      </w:pPr>
    </w:p>
    <w:p w:rsidR="00256B86" w:rsidRPr="00842F86" w:rsidRDefault="00256B86" w:rsidP="00842F86">
      <w:pPr>
        <w:jc w:val="both"/>
        <w:rPr>
          <w:rFonts w:ascii="Arial" w:hAnsi="Arial" w:cs="Arial"/>
        </w:rPr>
      </w:pPr>
      <w:r w:rsidRPr="00842F86">
        <w:rPr>
          <w:rFonts w:ascii="Arial" w:hAnsi="Arial" w:cs="Arial"/>
          <w:b/>
          <w:i/>
        </w:rPr>
        <w:t>b) Mšice</w:t>
      </w:r>
      <w:r w:rsidRPr="00842F86">
        <w:rPr>
          <w:rFonts w:ascii="Arial" w:hAnsi="Arial" w:cs="Arial"/>
        </w:rPr>
        <w:t xml:space="preserve"> – mají měkké tělo, sají více rostlinných šťáv</w:t>
      </w:r>
      <w:r w:rsidR="00E93E14">
        <w:rPr>
          <w:rFonts w:ascii="Arial" w:hAnsi="Arial" w:cs="Arial"/>
        </w:rPr>
        <w:t>,</w:t>
      </w:r>
      <w:r w:rsidRPr="00842F86">
        <w:rPr>
          <w:rFonts w:ascii="Arial" w:hAnsi="Arial" w:cs="Arial"/>
        </w:rPr>
        <w:t xml:space="preserve"> než potřebují,</w:t>
      </w:r>
    </w:p>
    <w:p w:rsidR="00256B86" w:rsidRPr="00842F86" w:rsidRDefault="00842F86" w:rsidP="00842F86">
      <w:pPr>
        <w:ind w:firstLine="1080"/>
        <w:jc w:val="both"/>
        <w:rPr>
          <w:rFonts w:ascii="Arial" w:hAnsi="Arial" w:cs="Arial"/>
        </w:rPr>
      </w:pPr>
      <w:r w:rsidRPr="00842F86">
        <w:rPr>
          <w:rFonts w:ascii="Arial" w:hAnsi="Arial" w:cs="Arial"/>
        </w:rPr>
        <w:t xml:space="preserve"> </w:t>
      </w:r>
      <w:r w:rsidR="00256B86" w:rsidRPr="00842F86">
        <w:rPr>
          <w:rFonts w:ascii="Arial" w:hAnsi="Arial" w:cs="Arial"/>
        </w:rPr>
        <w:t>nadbytečnou šťávu odebírají mravenci (a chrání je před jejich</w:t>
      </w:r>
    </w:p>
    <w:p w:rsidR="00256B86" w:rsidRPr="00842F86" w:rsidRDefault="00842F86" w:rsidP="00842F86">
      <w:pPr>
        <w:ind w:firstLine="1080"/>
        <w:jc w:val="both"/>
        <w:rPr>
          <w:rFonts w:ascii="Arial" w:hAnsi="Arial" w:cs="Arial"/>
        </w:rPr>
      </w:pPr>
      <w:r w:rsidRPr="00842F86">
        <w:rPr>
          <w:rFonts w:ascii="Arial" w:hAnsi="Arial" w:cs="Arial"/>
        </w:rPr>
        <w:t xml:space="preserve"> </w:t>
      </w:r>
      <w:r w:rsidR="00256B86" w:rsidRPr="00842F86">
        <w:rPr>
          <w:rFonts w:ascii="Arial" w:hAnsi="Arial" w:cs="Arial"/>
        </w:rPr>
        <w:t>predátory- slunéčkem sedmitečným a larvou zlatoočky)</w:t>
      </w:r>
    </w:p>
    <w:p w:rsidR="00256B86" w:rsidRPr="00842F86" w:rsidRDefault="00842F86" w:rsidP="00842F86">
      <w:pPr>
        <w:ind w:firstLine="1080"/>
        <w:jc w:val="both"/>
        <w:rPr>
          <w:rFonts w:ascii="Arial" w:hAnsi="Arial" w:cs="Arial"/>
        </w:rPr>
      </w:pPr>
      <w:r w:rsidRPr="00842F86">
        <w:rPr>
          <w:rFonts w:ascii="Arial" w:hAnsi="Arial" w:cs="Arial"/>
        </w:rPr>
        <w:t xml:space="preserve"> </w:t>
      </w:r>
      <w:r w:rsidR="00256B86" w:rsidRPr="00842F86">
        <w:rPr>
          <w:rFonts w:ascii="Arial" w:hAnsi="Arial" w:cs="Arial"/>
        </w:rPr>
        <w:t>Přenáší virové choroby rostlin.</w:t>
      </w:r>
    </w:p>
    <w:p w:rsidR="00A2476B" w:rsidRPr="00842F86" w:rsidRDefault="00256B86" w:rsidP="00842F86">
      <w:pPr>
        <w:jc w:val="both"/>
      </w:pPr>
      <w:r w:rsidRPr="00842F86">
        <w:rPr>
          <w:rFonts w:ascii="Arial" w:hAnsi="Arial" w:cs="Arial"/>
          <w:i/>
        </w:rPr>
        <w:t>Zástupci mšic:</w:t>
      </w:r>
      <w:r w:rsidRPr="00842F86">
        <w:rPr>
          <w:rFonts w:ascii="Arial" w:hAnsi="Arial" w:cs="Arial"/>
        </w:rPr>
        <w:t xml:space="preserve"> vlnatka krvavá, puklice švestková, molice </w:t>
      </w:r>
      <w:r w:rsidR="00842F86">
        <w:rPr>
          <w:rFonts w:ascii="Arial" w:hAnsi="Arial" w:cs="Arial"/>
        </w:rPr>
        <w:t>skleníková</w:t>
      </w:r>
    </w:p>
    <w:sectPr w:rsidR="00A2476B" w:rsidRPr="00842F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037" w:rsidRDefault="00BF3037">
      <w:r>
        <w:separator/>
      </w:r>
    </w:p>
  </w:endnote>
  <w:endnote w:type="continuationSeparator" w:id="0">
    <w:p w:rsidR="00BF3037" w:rsidRDefault="00BF30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B52" w:rsidRDefault="001F0B5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92A" w:rsidRDefault="003C7BC9" w:rsidP="0034492A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</w:t>
    </w:r>
    <w:r w:rsidR="00842F86">
      <w:rPr>
        <w:rFonts w:ascii="Arial" w:hAnsi="Arial" w:cs="Arial"/>
        <w:sz w:val="20"/>
        <w:szCs w:val="20"/>
      </w:rPr>
      <w:t xml:space="preserve">Ing. </w:t>
    </w:r>
    <w:r w:rsidR="0034492A"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B52" w:rsidRDefault="001F0B5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037" w:rsidRDefault="00BF3037">
      <w:r>
        <w:separator/>
      </w:r>
    </w:p>
  </w:footnote>
  <w:footnote w:type="continuationSeparator" w:id="0">
    <w:p w:rsidR="00BF3037" w:rsidRDefault="00BF30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B52" w:rsidRDefault="001F0B5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E93E14" w:rsidP="004D6774">
    <w:pPr>
      <w:pStyle w:val="Zhlav"/>
      <w:jc w:val="center"/>
    </w:pPr>
    <w:r>
      <w:rPr>
        <w:noProof/>
      </w:rPr>
      <w:drawing>
        <wp:inline distT="0" distB="0" distL="0" distR="0">
          <wp:extent cx="4635500" cy="7556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F0B52" w:rsidRDefault="001F0B52" w:rsidP="001F0B52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B52" w:rsidRDefault="001F0B5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50DA4"/>
    <w:multiLevelType w:val="hybridMultilevel"/>
    <w:tmpl w:val="E6D86FF8"/>
    <w:lvl w:ilvl="0" w:tplc="1E8685A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EC6081"/>
    <w:multiLevelType w:val="hybridMultilevel"/>
    <w:tmpl w:val="F3D60A32"/>
    <w:lvl w:ilvl="0" w:tplc="404C284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9C086C"/>
    <w:multiLevelType w:val="hybridMultilevel"/>
    <w:tmpl w:val="97F05E7A"/>
    <w:lvl w:ilvl="0" w:tplc="E21CE37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DCC5058"/>
    <w:multiLevelType w:val="hybridMultilevel"/>
    <w:tmpl w:val="D02E2D7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9521A02"/>
    <w:multiLevelType w:val="hybridMultilevel"/>
    <w:tmpl w:val="96F019E4"/>
    <w:lvl w:ilvl="0" w:tplc="78BC21D6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121990"/>
    <w:rsid w:val="00123A2B"/>
    <w:rsid w:val="001813B2"/>
    <w:rsid w:val="001F0B52"/>
    <w:rsid w:val="00256B86"/>
    <w:rsid w:val="00260BF4"/>
    <w:rsid w:val="00272394"/>
    <w:rsid w:val="002B3349"/>
    <w:rsid w:val="002E15C6"/>
    <w:rsid w:val="0034492A"/>
    <w:rsid w:val="003C7BC9"/>
    <w:rsid w:val="003F1D72"/>
    <w:rsid w:val="00426866"/>
    <w:rsid w:val="00454674"/>
    <w:rsid w:val="00481D57"/>
    <w:rsid w:val="004D0A90"/>
    <w:rsid w:val="004D6774"/>
    <w:rsid w:val="00564F1B"/>
    <w:rsid w:val="00701B04"/>
    <w:rsid w:val="00777BA8"/>
    <w:rsid w:val="007856B0"/>
    <w:rsid w:val="00827E24"/>
    <w:rsid w:val="00842F86"/>
    <w:rsid w:val="00850207"/>
    <w:rsid w:val="009708B1"/>
    <w:rsid w:val="00982A1B"/>
    <w:rsid w:val="00A2476B"/>
    <w:rsid w:val="00AA0E7B"/>
    <w:rsid w:val="00AD0214"/>
    <w:rsid w:val="00AD1107"/>
    <w:rsid w:val="00AD61C7"/>
    <w:rsid w:val="00B16E10"/>
    <w:rsid w:val="00B50993"/>
    <w:rsid w:val="00BF3037"/>
    <w:rsid w:val="00E42129"/>
    <w:rsid w:val="00E62523"/>
    <w:rsid w:val="00E93E14"/>
    <w:rsid w:val="00F44F36"/>
    <w:rsid w:val="00FE5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ZhlavChar">
    <w:name w:val="Záhlaví Char"/>
    <w:link w:val="Zhlav"/>
    <w:rsid w:val="001F0B5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2014-03-11T08:17:00Z</dcterms:created>
  <dcterms:modified xsi:type="dcterms:W3CDTF">2014-03-11T08:17:00Z</dcterms:modified>
</cp:coreProperties>
</file>