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A09" w:rsidRPr="006B5D05" w:rsidRDefault="00800569">
      <w:pPr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5776595" cy="1130300"/>
            <wp:effectExtent l="19050" t="0" r="0" b="0"/>
            <wp:docPr id="1" name="obrázek 1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6595" cy="113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CC" w:rsidRPr="006B5D05">
        <w:rPr>
          <w:b/>
          <w:sz w:val="28"/>
        </w:rPr>
        <w:t>Test znalostí Management</w:t>
      </w:r>
    </w:p>
    <w:p w:rsidR="00BD6FCC" w:rsidRPr="006B5D05" w:rsidRDefault="00BD6FCC">
      <w:pPr>
        <w:rPr>
          <w:b/>
          <w:sz w:val="28"/>
        </w:rPr>
      </w:pPr>
      <w:r w:rsidRPr="006B5D05">
        <w:rPr>
          <w:b/>
          <w:sz w:val="28"/>
        </w:rPr>
        <w:t>Organizování, kontrola</w:t>
      </w:r>
      <w:r w:rsidR="001B2BB7">
        <w:rPr>
          <w:b/>
          <w:sz w:val="28"/>
        </w:rPr>
        <w:t xml:space="preserve"> A</w:t>
      </w:r>
    </w:p>
    <w:p w:rsidR="00BD6FCC" w:rsidRDefault="00BD6FCC"/>
    <w:p w:rsidR="00BD6FCC" w:rsidRDefault="00BD6FCC" w:rsidP="006B5D05">
      <w:pPr>
        <w:numPr>
          <w:ilvl w:val="0"/>
          <w:numId w:val="1"/>
        </w:numPr>
      </w:pPr>
      <w:r>
        <w:t>Vyber z následujících možností definici, která nejlépe vystihuje podstatu organizování</w:t>
      </w:r>
    </w:p>
    <w:p w:rsidR="00BD6FCC" w:rsidRDefault="00BD6FCC" w:rsidP="006B5D05">
      <w:pPr>
        <w:numPr>
          <w:ilvl w:val="0"/>
          <w:numId w:val="2"/>
        </w:numPr>
      </w:pPr>
      <w:r>
        <w:t>Zajišťování koordinace a specializace v činnosti lidí při realizaci plánovaných cílů</w:t>
      </w:r>
    </w:p>
    <w:p w:rsidR="00BD6FCC" w:rsidRDefault="00BD6FCC" w:rsidP="006B5D05">
      <w:pPr>
        <w:numPr>
          <w:ilvl w:val="0"/>
          <w:numId w:val="2"/>
        </w:numPr>
      </w:pPr>
      <w:r>
        <w:t>Určování činnosti lidí (dělba práce) a výrobních prostředků k dosažení vytčených cílů</w:t>
      </w:r>
    </w:p>
    <w:p w:rsidR="00BD6FCC" w:rsidRDefault="00BD6FCC" w:rsidP="006B5D05">
      <w:pPr>
        <w:numPr>
          <w:ilvl w:val="0"/>
          <w:numId w:val="2"/>
        </w:numPr>
      </w:pPr>
      <w:r>
        <w:t>Určování cílů organizace a cest k jejich dosažení</w:t>
      </w:r>
    </w:p>
    <w:p w:rsidR="00A34388" w:rsidRDefault="00A34388" w:rsidP="00A34388"/>
    <w:p w:rsidR="00C859CA" w:rsidRDefault="00C859CA" w:rsidP="006B5D05">
      <w:pPr>
        <w:numPr>
          <w:ilvl w:val="0"/>
          <w:numId w:val="1"/>
        </w:numPr>
      </w:pPr>
      <w:r>
        <w:t>Rozpětí řízení z</w:t>
      </w:r>
      <w:r w:rsidR="005D5E65">
        <w:t>n</w:t>
      </w:r>
      <w:r>
        <w:t>amená:</w:t>
      </w:r>
    </w:p>
    <w:p w:rsidR="005D5E65" w:rsidRDefault="005D5E65" w:rsidP="006B5D05">
      <w:pPr>
        <w:numPr>
          <w:ilvl w:val="0"/>
          <w:numId w:val="4"/>
        </w:numPr>
      </w:pPr>
      <w:r>
        <w:t>Počet organizačních jednotek, které tvoří organizaci</w:t>
      </w:r>
    </w:p>
    <w:p w:rsidR="005D5E65" w:rsidRDefault="005D5E65" w:rsidP="006B5D05">
      <w:pPr>
        <w:numPr>
          <w:ilvl w:val="0"/>
          <w:numId w:val="4"/>
        </w:numPr>
      </w:pPr>
      <w:r>
        <w:t>Počet stupňů řízení organizace</w:t>
      </w:r>
    </w:p>
    <w:p w:rsidR="005D5E65" w:rsidRDefault="005D5E65" w:rsidP="006B5D05">
      <w:pPr>
        <w:numPr>
          <w:ilvl w:val="0"/>
          <w:numId w:val="4"/>
        </w:numPr>
      </w:pPr>
      <w:r>
        <w:t xml:space="preserve">Počet lidí, řízených </w:t>
      </w:r>
      <w:r w:rsidR="00A34388">
        <w:t>jedním</w:t>
      </w:r>
      <w:r>
        <w:t xml:space="preserve"> vedoucím</w:t>
      </w:r>
    </w:p>
    <w:p w:rsidR="00A34388" w:rsidRDefault="00A34388" w:rsidP="00A34388"/>
    <w:p w:rsidR="005D5E65" w:rsidRDefault="005D5E65" w:rsidP="006B5D05">
      <w:pPr>
        <w:numPr>
          <w:ilvl w:val="0"/>
          <w:numId w:val="1"/>
        </w:numPr>
      </w:pPr>
      <w:r>
        <w:t>L</w:t>
      </w:r>
      <w:r w:rsidR="00A34388">
        <w:t>i</w:t>
      </w:r>
      <w:r>
        <w:t>niová organizační struktura má tyto hlavní přednosti. Označ nehodící se odpověď</w:t>
      </w:r>
    </w:p>
    <w:p w:rsidR="005D5E65" w:rsidRDefault="005D5E65" w:rsidP="006B5D05">
      <w:pPr>
        <w:numPr>
          <w:ilvl w:val="0"/>
          <w:numId w:val="6"/>
        </w:numPr>
      </w:pPr>
      <w:r>
        <w:t>Jasné kompetence</w:t>
      </w:r>
    </w:p>
    <w:p w:rsidR="005D5E65" w:rsidRDefault="005D5E65" w:rsidP="006B5D05">
      <w:pPr>
        <w:numPr>
          <w:ilvl w:val="0"/>
          <w:numId w:val="6"/>
        </w:numPr>
      </w:pPr>
      <w:r>
        <w:t>Je vhodná pro velké organizační jednotky</w:t>
      </w:r>
    </w:p>
    <w:p w:rsidR="005D5E65" w:rsidRDefault="005D5E65" w:rsidP="006B5D05">
      <w:pPr>
        <w:numPr>
          <w:ilvl w:val="0"/>
          <w:numId w:val="6"/>
        </w:numPr>
      </w:pPr>
      <w:r>
        <w:t>Má jednoduché vazby podřízenosti a nadřízenosti</w:t>
      </w:r>
    </w:p>
    <w:p w:rsidR="00A34388" w:rsidRDefault="00A34388" w:rsidP="00A34388"/>
    <w:p w:rsidR="005D5E65" w:rsidRDefault="00C97F63" w:rsidP="006B5D05">
      <w:pPr>
        <w:numPr>
          <w:ilvl w:val="0"/>
          <w:numId w:val="1"/>
        </w:numPr>
      </w:pPr>
      <w:r>
        <w:t>Čím je charakterizován samostatný útvar v organizaci? Vyber dvě správné odpovědi</w:t>
      </w:r>
    </w:p>
    <w:p w:rsidR="00C97F63" w:rsidRDefault="00C97F63" w:rsidP="006B5D05">
      <w:pPr>
        <w:numPr>
          <w:ilvl w:val="0"/>
          <w:numId w:val="8"/>
        </w:numPr>
      </w:pPr>
      <w:r>
        <w:t>Specializací a kvalifikací</w:t>
      </w:r>
    </w:p>
    <w:p w:rsidR="00C97F63" w:rsidRDefault="00C97F63" w:rsidP="006B5D05">
      <w:pPr>
        <w:numPr>
          <w:ilvl w:val="0"/>
          <w:numId w:val="8"/>
        </w:numPr>
      </w:pPr>
      <w:r>
        <w:t>Vztahy mezi jeho jednotlivými členy</w:t>
      </w:r>
    </w:p>
    <w:p w:rsidR="00C97F63" w:rsidRDefault="00C97F63" w:rsidP="006B5D05">
      <w:pPr>
        <w:numPr>
          <w:ilvl w:val="0"/>
          <w:numId w:val="8"/>
        </w:numPr>
      </w:pPr>
      <w:r>
        <w:t>Produktem, zákazníkem, místem</w:t>
      </w:r>
    </w:p>
    <w:p w:rsidR="00A34388" w:rsidRDefault="00A34388" w:rsidP="00A34388"/>
    <w:p w:rsidR="00C97F63" w:rsidRDefault="00C97F63" w:rsidP="006B5D05">
      <w:pPr>
        <w:numPr>
          <w:ilvl w:val="0"/>
          <w:numId w:val="1"/>
        </w:numPr>
      </w:pPr>
      <w:r>
        <w:t>Popis pracovního místa obvykle zahrnuje. Vyber, co do výčtu nepatří:</w:t>
      </w:r>
    </w:p>
    <w:p w:rsidR="00C97F63" w:rsidRDefault="00C97F63" w:rsidP="006B5D05">
      <w:pPr>
        <w:numPr>
          <w:ilvl w:val="0"/>
          <w:numId w:val="10"/>
        </w:numPr>
      </w:pPr>
      <w:r>
        <w:t>Platové zařazení, bonusy a prémie</w:t>
      </w:r>
    </w:p>
    <w:p w:rsidR="00C97F63" w:rsidRDefault="00C97F63" w:rsidP="006B5D05">
      <w:pPr>
        <w:numPr>
          <w:ilvl w:val="0"/>
          <w:numId w:val="10"/>
        </w:numPr>
      </w:pPr>
      <w:r>
        <w:t>Popis pracovních činností</w:t>
      </w:r>
    </w:p>
    <w:p w:rsidR="00C97F63" w:rsidRDefault="00C97F63" w:rsidP="006B5D05">
      <w:pPr>
        <w:numPr>
          <w:ilvl w:val="0"/>
          <w:numId w:val="10"/>
        </w:numPr>
      </w:pPr>
      <w:r>
        <w:t>Nadřízenost a podřízenost daného pracovního místa</w:t>
      </w:r>
    </w:p>
    <w:p w:rsidR="00A34388" w:rsidRDefault="00A34388" w:rsidP="00A34388"/>
    <w:p w:rsidR="00C97F63" w:rsidRDefault="00C97F63" w:rsidP="006B5D05">
      <w:pPr>
        <w:numPr>
          <w:ilvl w:val="0"/>
          <w:numId w:val="1"/>
        </w:numPr>
      </w:pPr>
      <w:r>
        <w:t>Firemní dokumentaci zpravidla dělíme na. Vyber, co se nehodí:</w:t>
      </w:r>
    </w:p>
    <w:p w:rsidR="00C97F63" w:rsidRDefault="00C97F63" w:rsidP="006B5D05">
      <w:pPr>
        <w:numPr>
          <w:ilvl w:val="0"/>
          <w:numId w:val="11"/>
        </w:numPr>
      </w:pPr>
      <w:r>
        <w:t>Výrobní, ekonomická, obchodní</w:t>
      </w:r>
    </w:p>
    <w:p w:rsidR="00C97F63" w:rsidRDefault="00C97F63" w:rsidP="006B5D05">
      <w:pPr>
        <w:numPr>
          <w:ilvl w:val="0"/>
          <w:numId w:val="11"/>
        </w:numPr>
      </w:pPr>
      <w:r>
        <w:t>Výrobní, finanční, obchodní a marketingová</w:t>
      </w:r>
    </w:p>
    <w:p w:rsidR="00934528" w:rsidRDefault="00934528" w:rsidP="006B5D05">
      <w:pPr>
        <w:numPr>
          <w:ilvl w:val="0"/>
          <w:numId w:val="11"/>
        </w:numPr>
      </w:pPr>
      <w:r>
        <w:t>Výrobně technická, organizační</w:t>
      </w:r>
    </w:p>
    <w:p w:rsidR="00A34388" w:rsidRDefault="00A34388" w:rsidP="00A34388"/>
    <w:p w:rsidR="00934528" w:rsidRDefault="006D358B" w:rsidP="006B5D05">
      <w:pPr>
        <w:numPr>
          <w:ilvl w:val="0"/>
          <w:numId w:val="1"/>
        </w:numPr>
      </w:pPr>
      <w:r>
        <w:t>Standardem v kontrole chápeme:</w:t>
      </w:r>
    </w:p>
    <w:p w:rsidR="006D358B" w:rsidRDefault="006D358B" w:rsidP="006B5D05">
      <w:pPr>
        <w:numPr>
          <w:ilvl w:val="0"/>
          <w:numId w:val="13"/>
        </w:numPr>
      </w:pPr>
      <w:r>
        <w:t>Standardní postup kontroly</w:t>
      </w:r>
    </w:p>
    <w:p w:rsidR="006D358B" w:rsidRDefault="006D358B" w:rsidP="006B5D05">
      <w:pPr>
        <w:numPr>
          <w:ilvl w:val="0"/>
          <w:numId w:val="13"/>
        </w:numPr>
      </w:pPr>
      <w:r>
        <w:t>Nejběžnější kriterium, podle kterého kontrolujeme danou skutečnost</w:t>
      </w:r>
    </w:p>
    <w:p w:rsidR="006D358B" w:rsidRDefault="006D358B" w:rsidP="006B5D05">
      <w:pPr>
        <w:numPr>
          <w:ilvl w:val="0"/>
          <w:numId w:val="13"/>
        </w:numPr>
      </w:pPr>
      <w:r>
        <w:t>Váhu, výšku, vzhled kontrolovaného výrobku</w:t>
      </w:r>
    </w:p>
    <w:p w:rsidR="0076441B" w:rsidRDefault="0076441B" w:rsidP="0076441B"/>
    <w:p w:rsidR="006D358B" w:rsidRDefault="006D358B" w:rsidP="006B5D05">
      <w:pPr>
        <w:numPr>
          <w:ilvl w:val="0"/>
          <w:numId w:val="1"/>
        </w:numPr>
      </w:pPr>
      <w:r>
        <w:t>Do kolika základních fází zpravidla dělíme kontrolu?</w:t>
      </w:r>
    </w:p>
    <w:p w:rsidR="006D358B" w:rsidRDefault="006D358B" w:rsidP="006B5D05">
      <w:pPr>
        <w:numPr>
          <w:ilvl w:val="0"/>
          <w:numId w:val="15"/>
        </w:numPr>
      </w:pPr>
      <w:r>
        <w:t>5</w:t>
      </w:r>
    </w:p>
    <w:p w:rsidR="006D358B" w:rsidRDefault="006D358B" w:rsidP="006B5D05">
      <w:pPr>
        <w:numPr>
          <w:ilvl w:val="0"/>
          <w:numId w:val="15"/>
        </w:numPr>
      </w:pPr>
      <w:r>
        <w:t>4</w:t>
      </w:r>
    </w:p>
    <w:p w:rsidR="006D358B" w:rsidRDefault="006D358B" w:rsidP="006B5D05">
      <w:pPr>
        <w:numPr>
          <w:ilvl w:val="0"/>
          <w:numId w:val="15"/>
        </w:numPr>
      </w:pPr>
      <w:r>
        <w:t>6</w:t>
      </w:r>
    </w:p>
    <w:p w:rsidR="0076441B" w:rsidRDefault="0076441B" w:rsidP="0076441B"/>
    <w:p w:rsidR="006D358B" w:rsidRDefault="006D358B" w:rsidP="006B5D05">
      <w:pPr>
        <w:numPr>
          <w:ilvl w:val="0"/>
          <w:numId w:val="1"/>
        </w:numPr>
      </w:pPr>
      <w:r>
        <w:lastRenderedPageBreak/>
        <w:t>Při tvorbě vnitřního kontrolního systému bychom si měli položit následující otázky. Označ nehodící se:</w:t>
      </w:r>
    </w:p>
    <w:p w:rsidR="006D358B" w:rsidRDefault="006D358B" w:rsidP="006B5D05">
      <w:pPr>
        <w:numPr>
          <w:ilvl w:val="0"/>
          <w:numId w:val="17"/>
        </w:numPr>
      </w:pPr>
      <w:r>
        <w:t>Proč</w:t>
      </w:r>
    </w:p>
    <w:p w:rsidR="006D358B" w:rsidRDefault="006D358B" w:rsidP="006B5D05">
      <w:pPr>
        <w:numPr>
          <w:ilvl w:val="0"/>
          <w:numId w:val="17"/>
        </w:numPr>
      </w:pPr>
      <w:r>
        <w:t>Co</w:t>
      </w:r>
    </w:p>
    <w:p w:rsidR="006D358B" w:rsidRDefault="006D358B" w:rsidP="006B5D05">
      <w:pPr>
        <w:numPr>
          <w:ilvl w:val="0"/>
          <w:numId w:val="17"/>
        </w:numPr>
      </w:pPr>
      <w:r>
        <w:t xml:space="preserve">Kdo </w:t>
      </w:r>
    </w:p>
    <w:p w:rsidR="006D358B" w:rsidRDefault="006D358B" w:rsidP="006B5D05">
      <w:pPr>
        <w:numPr>
          <w:ilvl w:val="0"/>
          <w:numId w:val="17"/>
        </w:numPr>
      </w:pPr>
      <w:r>
        <w:t>Jak často</w:t>
      </w:r>
    </w:p>
    <w:p w:rsidR="006D358B" w:rsidRDefault="006D358B" w:rsidP="006B5D05">
      <w:pPr>
        <w:numPr>
          <w:ilvl w:val="0"/>
          <w:numId w:val="17"/>
        </w:numPr>
      </w:pPr>
      <w:r>
        <w:t>Jak</w:t>
      </w:r>
    </w:p>
    <w:p w:rsidR="006D358B" w:rsidRDefault="006D358B" w:rsidP="006B5D05">
      <w:pPr>
        <w:numPr>
          <w:ilvl w:val="0"/>
          <w:numId w:val="17"/>
        </w:numPr>
      </w:pPr>
      <w:r>
        <w:t>Kdy</w:t>
      </w:r>
    </w:p>
    <w:p w:rsidR="0076441B" w:rsidRDefault="0076441B" w:rsidP="0076441B"/>
    <w:p w:rsidR="00801B5E" w:rsidRDefault="00801B5E" w:rsidP="006B5D05">
      <w:pPr>
        <w:numPr>
          <w:ilvl w:val="0"/>
          <w:numId w:val="1"/>
        </w:numPr>
      </w:pPr>
      <w:r>
        <w:t>Kontrolní list nám slouží zejména jako:</w:t>
      </w:r>
    </w:p>
    <w:p w:rsidR="00801B5E" w:rsidRDefault="00801B5E" w:rsidP="006B5D05">
      <w:pPr>
        <w:numPr>
          <w:ilvl w:val="0"/>
          <w:numId w:val="20"/>
        </w:numPr>
      </w:pPr>
      <w:r>
        <w:t>Metodické vodítko při provádění kontroly</w:t>
      </w:r>
    </w:p>
    <w:p w:rsidR="00801B5E" w:rsidRDefault="00801B5E" w:rsidP="006B5D05">
      <w:pPr>
        <w:numPr>
          <w:ilvl w:val="0"/>
          <w:numId w:val="20"/>
        </w:numPr>
      </w:pPr>
      <w:r>
        <w:t>Pověření k provádění kontroly</w:t>
      </w:r>
    </w:p>
    <w:p w:rsidR="00801B5E" w:rsidRDefault="00801B5E" w:rsidP="006B5D05">
      <w:pPr>
        <w:numPr>
          <w:ilvl w:val="0"/>
          <w:numId w:val="20"/>
        </w:numPr>
      </w:pPr>
      <w:r>
        <w:t xml:space="preserve">List papíru, kam si volnou formou poznamenáváme, co jsme zjistili </w:t>
      </w:r>
    </w:p>
    <w:p w:rsidR="006D358B" w:rsidRDefault="006D358B">
      <w:r>
        <w:t xml:space="preserve"> </w:t>
      </w:r>
    </w:p>
    <w:p w:rsidR="00C97F63" w:rsidRDefault="00C97F63"/>
    <w:p w:rsidR="00C859CA" w:rsidRDefault="00C859CA"/>
    <w:tbl>
      <w:tblPr>
        <w:tblStyle w:val="Mkatabulky"/>
        <w:tblW w:w="0" w:type="auto"/>
        <w:tblLook w:val="01E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23537B" w:rsidTr="0023537B">
        <w:tc>
          <w:tcPr>
            <w:tcW w:w="614" w:type="dxa"/>
          </w:tcPr>
          <w:p w:rsidR="0023537B" w:rsidRDefault="0023537B" w:rsidP="0023537B">
            <w:r>
              <w:t>1</w:t>
            </w:r>
          </w:p>
        </w:tc>
        <w:tc>
          <w:tcPr>
            <w:tcW w:w="614" w:type="dxa"/>
          </w:tcPr>
          <w:p w:rsidR="0023537B" w:rsidRDefault="0023537B" w:rsidP="0023537B">
            <w:r>
              <w:t>2</w:t>
            </w:r>
          </w:p>
        </w:tc>
        <w:tc>
          <w:tcPr>
            <w:tcW w:w="614" w:type="dxa"/>
          </w:tcPr>
          <w:p w:rsidR="0023537B" w:rsidRDefault="0023537B" w:rsidP="0023537B">
            <w:r>
              <w:t>3</w:t>
            </w:r>
          </w:p>
        </w:tc>
        <w:tc>
          <w:tcPr>
            <w:tcW w:w="614" w:type="dxa"/>
          </w:tcPr>
          <w:p w:rsidR="0023537B" w:rsidRDefault="0023537B" w:rsidP="0023537B">
            <w:r>
              <w:t>4</w:t>
            </w:r>
          </w:p>
        </w:tc>
        <w:tc>
          <w:tcPr>
            <w:tcW w:w="614" w:type="dxa"/>
          </w:tcPr>
          <w:p w:rsidR="0023537B" w:rsidRDefault="0023537B" w:rsidP="0023537B">
            <w:r>
              <w:t>5</w:t>
            </w:r>
          </w:p>
        </w:tc>
        <w:tc>
          <w:tcPr>
            <w:tcW w:w="614" w:type="dxa"/>
          </w:tcPr>
          <w:p w:rsidR="0023537B" w:rsidRDefault="0023537B" w:rsidP="0023537B">
            <w:r>
              <w:t>6</w:t>
            </w:r>
          </w:p>
        </w:tc>
        <w:tc>
          <w:tcPr>
            <w:tcW w:w="614" w:type="dxa"/>
          </w:tcPr>
          <w:p w:rsidR="0023537B" w:rsidRDefault="0023537B" w:rsidP="0023537B">
            <w:r>
              <w:t>7</w:t>
            </w:r>
          </w:p>
        </w:tc>
        <w:tc>
          <w:tcPr>
            <w:tcW w:w="614" w:type="dxa"/>
          </w:tcPr>
          <w:p w:rsidR="0023537B" w:rsidRDefault="0023537B" w:rsidP="0023537B">
            <w:r>
              <w:t>8</w:t>
            </w:r>
          </w:p>
        </w:tc>
        <w:tc>
          <w:tcPr>
            <w:tcW w:w="614" w:type="dxa"/>
          </w:tcPr>
          <w:p w:rsidR="0023537B" w:rsidRDefault="0023537B" w:rsidP="0023537B">
            <w:r>
              <w:t>9</w:t>
            </w:r>
          </w:p>
        </w:tc>
        <w:tc>
          <w:tcPr>
            <w:tcW w:w="614" w:type="dxa"/>
          </w:tcPr>
          <w:p w:rsidR="0023537B" w:rsidRDefault="0023537B" w:rsidP="0023537B">
            <w:r>
              <w:t>10</w:t>
            </w:r>
          </w:p>
        </w:tc>
        <w:tc>
          <w:tcPr>
            <w:tcW w:w="614" w:type="dxa"/>
          </w:tcPr>
          <w:p w:rsidR="0023537B" w:rsidRDefault="0023537B" w:rsidP="0023537B">
            <w:r>
              <w:t>11</w:t>
            </w:r>
          </w:p>
        </w:tc>
        <w:tc>
          <w:tcPr>
            <w:tcW w:w="614" w:type="dxa"/>
          </w:tcPr>
          <w:p w:rsidR="0023537B" w:rsidRDefault="0023537B" w:rsidP="0023537B">
            <w:r>
              <w:t>12</w:t>
            </w:r>
          </w:p>
        </w:tc>
        <w:tc>
          <w:tcPr>
            <w:tcW w:w="614" w:type="dxa"/>
          </w:tcPr>
          <w:p w:rsidR="0023537B" w:rsidRDefault="0023537B" w:rsidP="0023537B">
            <w:r>
              <w:t>13</w:t>
            </w:r>
          </w:p>
        </w:tc>
        <w:tc>
          <w:tcPr>
            <w:tcW w:w="615" w:type="dxa"/>
          </w:tcPr>
          <w:p w:rsidR="0023537B" w:rsidRDefault="0023537B" w:rsidP="0023537B">
            <w:r>
              <w:t>14</w:t>
            </w:r>
          </w:p>
        </w:tc>
        <w:tc>
          <w:tcPr>
            <w:tcW w:w="615" w:type="dxa"/>
          </w:tcPr>
          <w:p w:rsidR="0023537B" w:rsidRDefault="0023537B" w:rsidP="0023537B">
            <w:r>
              <w:t>15</w:t>
            </w:r>
          </w:p>
        </w:tc>
      </w:tr>
      <w:tr w:rsidR="0023537B" w:rsidTr="0023537B">
        <w:tc>
          <w:tcPr>
            <w:tcW w:w="614" w:type="dxa"/>
          </w:tcPr>
          <w:p w:rsidR="0023537B" w:rsidRDefault="0023537B" w:rsidP="0023537B">
            <w:r>
              <w:t>B</w:t>
            </w:r>
          </w:p>
        </w:tc>
        <w:tc>
          <w:tcPr>
            <w:tcW w:w="614" w:type="dxa"/>
          </w:tcPr>
          <w:p w:rsidR="0023537B" w:rsidRDefault="0023537B" w:rsidP="0023537B">
            <w:r>
              <w:t>C</w:t>
            </w:r>
          </w:p>
        </w:tc>
        <w:tc>
          <w:tcPr>
            <w:tcW w:w="614" w:type="dxa"/>
          </w:tcPr>
          <w:p w:rsidR="0023537B" w:rsidRDefault="0023537B" w:rsidP="0023537B">
            <w:r>
              <w:t>B</w:t>
            </w:r>
          </w:p>
        </w:tc>
        <w:tc>
          <w:tcPr>
            <w:tcW w:w="614" w:type="dxa"/>
          </w:tcPr>
          <w:p w:rsidR="0023537B" w:rsidRDefault="0023537B" w:rsidP="0023537B">
            <w:r>
              <w:t>A,C</w:t>
            </w:r>
          </w:p>
        </w:tc>
        <w:tc>
          <w:tcPr>
            <w:tcW w:w="614" w:type="dxa"/>
          </w:tcPr>
          <w:p w:rsidR="0023537B" w:rsidRDefault="0023537B" w:rsidP="0023537B">
            <w:r>
              <w:t>A</w:t>
            </w:r>
          </w:p>
        </w:tc>
        <w:tc>
          <w:tcPr>
            <w:tcW w:w="614" w:type="dxa"/>
          </w:tcPr>
          <w:p w:rsidR="0023537B" w:rsidRDefault="0023537B" w:rsidP="0023537B">
            <w:r>
              <w:t>C</w:t>
            </w:r>
          </w:p>
        </w:tc>
        <w:tc>
          <w:tcPr>
            <w:tcW w:w="614" w:type="dxa"/>
          </w:tcPr>
          <w:p w:rsidR="0023537B" w:rsidRDefault="0023537B" w:rsidP="0023537B">
            <w:r>
              <w:t>B</w:t>
            </w:r>
          </w:p>
        </w:tc>
        <w:tc>
          <w:tcPr>
            <w:tcW w:w="614" w:type="dxa"/>
          </w:tcPr>
          <w:p w:rsidR="0023537B" w:rsidRDefault="0023537B" w:rsidP="0023537B">
            <w:r>
              <w:t>A</w:t>
            </w:r>
          </w:p>
        </w:tc>
        <w:tc>
          <w:tcPr>
            <w:tcW w:w="614" w:type="dxa"/>
          </w:tcPr>
          <w:p w:rsidR="0023537B" w:rsidRDefault="0023537B" w:rsidP="0023537B">
            <w:r>
              <w:t>D</w:t>
            </w:r>
          </w:p>
        </w:tc>
        <w:tc>
          <w:tcPr>
            <w:tcW w:w="614" w:type="dxa"/>
          </w:tcPr>
          <w:p w:rsidR="0023537B" w:rsidRDefault="0023537B" w:rsidP="0023537B">
            <w:r>
              <w:t>A</w:t>
            </w:r>
          </w:p>
        </w:tc>
        <w:tc>
          <w:tcPr>
            <w:tcW w:w="614" w:type="dxa"/>
          </w:tcPr>
          <w:p w:rsidR="0023537B" w:rsidRDefault="0023537B" w:rsidP="0023537B"/>
        </w:tc>
        <w:tc>
          <w:tcPr>
            <w:tcW w:w="614" w:type="dxa"/>
          </w:tcPr>
          <w:p w:rsidR="0023537B" w:rsidRDefault="0023537B" w:rsidP="0023537B"/>
        </w:tc>
        <w:tc>
          <w:tcPr>
            <w:tcW w:w="614" w:type="dxa"/>
          </w:tcPr>
          <w:p w:rsidR="0023537B" w:rsidRDefault="0023537B" w:rsidP="0023537B"/>
        </w:tc>
        <w:tc>
          <w:tcPr>
            <w:tcW w:w="615" w:type="dxa"/>
          </w:tcPr>
          <w:p w:rsidR="0023537B" w:rsidRDefault="0023537B" w:rsidP="0023537B"/>
        </w:tc>
        <w:tc>
          <w:tcPr>
            <w:tcW w:w="615" w:type="dxa"/>
          </w:tcPr>
          <w:p w:rsidR="0023537B" w:rsidRDefault="0023537B" w:rsidP="0023537B"/>
        </w:tc>
      </w:tr>
    </w:tbl>
    <w:p w:rsidR="00BD6FCC" w:rsidRDefault="00BD6FCC" w:rsidP="0023537B"/>
    <w:sectPr w:rsidR="00BD6FCC" w:rsidSect="00AB0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33A2"/>
    <w:multiLevelType w:val="hybridMultilevel"/>
    <w:tmpl w:val="21E4786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B087B"/>
    <w:multiLevelType w:val="hybridMultilevel"/>
    <w:tmpl w:val="0400B420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D416D"/>
    <w:multiLevelType w:val="hybridMultilevel"/>
    <w:tmpl w:val="53A413D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565782"/>
    <w:multiLevelType w:val="hybridMultilevel"/>
    <w:tmpl w:val="B63216A0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E45EA5"/>
    <w:multiLevelType w:val="hybridMultilevel"/>
    <w:tmpl w:val="3C6EBA2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3603E9"/>
    <w:multiLevelType w:val="hybridMultilevel"/>
    <w:tmpl w:val="65E21D7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297D90"/>
    <w:multiLevelType w:val="hybridMultilevel"/>
    <w:tmpl w:val="B95A3EB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C06893"/>
    <w:multiLevelType w:val="hybridMultilevel"/>
    <w:tmpl w:val="3D2295A2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312B06"/>
    <w:multiLevelType w:val="hybridMultilevel"/>
    <w:tmpl w:val="85FA615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13677D"/>
    <w:multiLevelType w:val="hybridMultilevel"/>
    <w:tmpl w:val="0D6AF722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2F3033"/>
    <w:multiLevelType w:val="hybridMultilevel"/>
    <w:tmpl w:val="B07C29D0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104698"/>
    <w:multiLevelType w:val="hybridMultilevel"/>
    <w:tmpl w:val="FED27F8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AA60E7"/>
    <w:multiLevelType w:val="hybridMultilevel"/>
    <w:tmpl w:val="77D0DFF0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114775"/>
    <w:multiLevelType w:val="hybridMultilevel"/>
    <w:tmpl w:val="3AEE2242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EA5278"/>
    <w:multiLevelType w:val="hybridMultilevel"/>
    <w:tmpl w:val="FEA24F2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A67C9A"/>
    <w:multiLevelType w:val="hybridMultilevel"/>
    <w:tmpl w:val="07CA25B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965176"/>
    <w:multiLevelType w:val="hybridMultilevel"/>
    <w:tmpl w:val="D2A229F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EE0E3E"/>
    <w:multiLevelType w:val="hybridMultilevel"/>
    <w:tmpl w:val="3026B1C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5D73FE"/>
    <w:multiLevelType w:val="hybridMultilevel"/>
    <w:tmpl w:val="56CEA3A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837A5F"/>
    <w:multiLevelType w:val="hybridMultilevel"/>
    <w:tmpl w:val="B088C9E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5"/>
  </w:num>
  <w:num w:numId="3">
    <w:abstractNumId w:val="3"/>
  </w:num>
  <w:num w:numId="4">
    <w:abstractNumId w:val="15"/>
  </w:num>
  <w:num w:numId="5">
    <w:abstractNumId w:val="9"/>
  </w:num>
  <w:num w:numId="6">
    <w:abstractNumId w:val="18"/>
  </w:num>
  <w:num w:numId="7">
    <w:abstractNumId w:val="13"/>
  </w:num>
  <w:num w:numId="8">
    <w:abstractNumId w:val="8"/>
  </w:num>
  <w:num w:numId="9">
    <w:abstractNumId w:val="2"/>
  </w:num>
  <w:num w:numId="10">
    <w:abstractNumId w:val="4"/>
  </w:num>
  <w:num w:numId="11">
    <w:abstractNumId w:val="11"/>
  </w:num>
  <w:num w:numId="12">
    <w:abstractNumId w:val="17"/>
  </w:num>
  <w:num w:numId="13">
    <w:abstractNumId w:val="16"/>
  </w:num>
  <w:num w:numId="14">
    <w:abstractNumId w:val="0"/>
  </w:num>
  <w:num w:numId="15">
    <w:abstractNumId w:val="1"/>
  </w:num>
  <w:num w:numId="16">
    <w:abstractNumId w:val="14"/>
  </w:num>
  <w:num w:numId="17">
    <w:abstractNumId w:val="6"/>
  </w:num>
  <w:num w:numId="18">
    <w:abstractNumId w:val="10"/>
  </w:num>
  <w:num w:numId="19">
    <w:abstractNumId w:val="12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defaultTabStop w:val="708"/>
  <w:hyphenationZone w:val="425"/>
  <w:characterSpacingControl w:val="doNotCompress"/>
  <w:compat/>
  <w:rsids>
    <w:rsidRoot w:val="00BD6FCC"/>
    <w:rsid w:val="001B2BB7"/>
    <w:rsid w:val="0023537B"/>
    <w:rsid w:val="0033601C"/>
    <w:rsid w:val="005D5E65"/>
    <w:rsid w:val="006B4FA3"/>
    <w:rsid w:val="006B5D05"/>
    <w:rsid w:val="006D358B"/>
    <w:rsid w:val="0076441B"/>
    <w:rsid w:val="00800569"/>
    <w:rsid w:val="00801B5E"/>
    <w:rsid w:val="00934528"/>
    <w:rsid w:val="00A34388"/>
    <w:rsid w:val="00AB0A09"/>
    <w:rsid w:val="00B6438E"/>
    <w:rsid w:val="00BD0FB8"/>
    <w:rsid w:val="00BD6FCC"/>
    <w:rsid w:val="00C600F7"/>
    <w:rsid w:val="00C859CA"/>
    <w:rsid w:val="00C97F63"/>
    <w:rsid w:val="00CA772B"/>
    <w:rsid w:val="00DF0EBA"/>
    <w:rsid w:val="00F65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BA"/>
    <w:rPr>
      <w:rFonts w:ascii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DF0EBA"/>
    <w:rPr>
      <w:b/>
      <w:bCs/>
    </w:rPr>
  </w:style>
  <w:style w:type="paragraph" w:styleId="Odstavecseseznamem">
    <w:name w:val="List Paragraph"/>
    <w:basedOn w:val="Normln"/>
    <w:uiPriority w:val="34"/>
    <w:qFormat/>
    <w:rsid w:val="00DF0EBA"/>
    <w:pPr>
      <w:ind w:left="720"/>
      <w:contextualSpacing/>
    </w:pPr>
    <w:rPr>
      <w:rFonts w:eastAsia="Times New Roman"/>
    </w:rPr>
  </w:style>
  <w:style w:type="table" w:styleId="Mkatabulky">
    <w:name w:val="Table Grid"/>
    <w:basedOn w:val="Normlntabulka"/>
    <w:rsid w:val="0023537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265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Weiser</dc:creator>
  <cp:keywords/>
  <cp:lastModifiedBy>Dum</cp:lastModifiedBy>
  <cp:revision>2</cp:revision>
  <cp:lastPrinted>2011-11-17T11:46:00Z</cp:lastPrinted>
  <dcterms:created xsi:type="dcterms:W3CDTF">2014-03-11T12:47:00Z</dcterms:created>
  <dcterms:modified xsi:type="dcterms:W3CDTF">2014-03-11T12:47:00Z</dcterms:modified>
</cp:coreProperties>
</file>