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ABE" w:rsidRDefault="00E55ABE" w:rsidP="00A252BD">
      <w:pPr>
        <w:rPr>
          <w:b/>
          <w:bCs/>
        </w:rPr>
      </w:pPr>
    </w:p>
    <w:p w:rsidR="00E55ABE" w:rsidRPr="00E55ABE" w:rsidRDefault="00E55ABE" w:rsidP="00E55ABE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</w:p>
    <w:p w:rsidR="00E55ABE" w:rsidRPr="00E55ABE" w:rsidRDefault="00E55ABE" w:rsidP="00E55ABE">
      <w:pPr>
        <w:rPr>
          <w:lang w:val="cs-CZ"/>
        </w:rPr>
      </w:pPr>
      <w:r w:rsidRPr="00E55ABE">
        <w:rPr>
          <w:noProof/>
          <w:lang w:eastAsia="en-GB"/>
        </w:rPr>
        <w:drawing>
          <wp:inline distT="0" distB="0" distL="0" distR="0" wp14:anchorId="44BF2446" wp14:editId="73DF70BC">
            <wp:extent cx="5760720" cy="1259094"/>
            <wp:effectExtent l="0" t="0" r="0" b="0"/>
            <wp:docPr id="2" name="Obrázek 2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ABE" w:rsidRPr="00E55ABE" w:rsidRDefault="00E55ABE" w:rsidP="00E55ABE">
      <w:pPr>
        <w:spacing w:before="2400"/>
        <w:rPr>
          <w:lang w:val="cs-CZ"/>
        </w:rPr>
      </w:pPr>
    </w:p>
    <w:p w:rsidR="00E55ABE" w:rsidRPr="00E55ABE" w:rsidRDefault="00E55ABE" w:rsidP="00E55ABE">
      <w:pPr>
        <w:jc w:val="center"/>
        <w:rPr>
          <w:lang w:val="cs-CZ"/>
        </w:rPr>
      </w:pPr>
    </w:p>
    <w:p w:rsidR="00E55ABE" w:rsidRPr="00E55ABE" w:rsidRDefault="00E55ABE" w:rsidP="00E55ABE">
      <w:pPr>
        <w:jc w:val="center"/>
        <w:rPr>
          <w:smallCaps/>
          <w:sz w:val="52"/>
          <w:lang w:val="cs-CZ"/>
        </w:rPr>
      </w:pPr>
      <w:r w:rsidRPr="00E55ABE">
        <w:rPr>
          <w:b/>
          <w:smallCaps/>
          <w:sz w:val="52"/>
          <w:lang w:val="cs-CZ"/>
        </w:rPr>
        <w:t>D</w:t>
      </w:r>
      <w:r w:rsidRPr="00E55ABE">
        <w:rPr>
          <w:smallCaps/>
          <w:sz w:val="52"/>
          <w:lang w:val="cs-CZ"/>
        </w:rPr>
        <w:t xml:space="preserve">igitální </w:t>
      </w:r>
      <w:r w:rsidRPr="00E55ABE">
        <w:rPr>
          <w:b/>
          <w:smallCaps/>
          <w:sz w:val="52"/>
          <w:lang w:val="cs-CZ"/>
        </w:rPr>
        <w:t>U</w:t>
      </w:r>
      <w:r w:rsidRPr="00E55ABE">
        <w:rPr>
          <w:smallCaps/>
          <w:sz w:val="52"/>
          <w:lang w:val="cs-CZ"/>
        </w:rPr>
        <w:t xml:space="preserve">čební </w:t>
      </w:r>
      <w:r w:rsidRPr="00E55ABE">
        <w:rPr>
          <w:b/>
          <w:smallCaps/>
          <w:sz w:val="52"/>
          <w:lang w:val="cs-CZ"/>
        </w:rPr>
        <w:t>M</w:t>
      </w:r>
      <w:r w:rsidRPr="00E55ABE">
        <w:rPr>
          <w:smallCaps/>
          <w:sz w:val="52"/>
          <w:lang w:val="cs-CZ"/>
        </w:rPr>
        <w:t>ateriál</w:t>
      </w:r>
    </w:p>
    <w:p w:rsidR="00E55ABE" w:rsidRPr="00E55ABE" w:rsidRDefault="00E55ABE" w:rsidP="00E55ABE">
      <w:pPr>
        <w:jc w:val="center"/>
        <w:rPr>
          <w:smallCaps/>
          <w:sz w:val="52"/>
          <w:lang w:val="cs-CZ"/>
        </w:rPr>
      </w:pPr>
    </w:p>
    <w:p w:rsidR="00E55ABE" w:rsidRPr="00E55ABE" w:rsidRDefault="00E55ABE" w:rsidP="00E55ABE">
      <w:pPr>
        <w:rPr>
          <w:smallCaps/>
          <w:sz w:val="52"/>
          <w:lang w:val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E55ABE" w:rsidRPr="00E55ABE" w:rsidTr="00A43169">
        <w:tc>
          <w:tcPr>
            <w:tcW w:w="3369" w:type="dxa"/>
          </w:tcPr>
          <w:p w:rsidR="00E55ABE" w:rsidRPr="00E55ABE" w:rsidRDefault="00E55ABE" w:rsidP="00E55ABE">
            <w:pPr>
              <w:rPr>
                <w:smallCaps/>
                <w:sz w:val="44"/>
                <w:szCs w:val="44"/>
              </w:rPr>
            </w:pPr>
            <w:r w:rsidRPr="00E55ABE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E55ABE" w:rsidRPr="00E55ABE" w:rsidRDefault="00E55ABE" w:rsidP="00E55ABE">
            <w:pPr>
              <w:rPr>
                <w:smallCaps/>
                <w:sz w:val="52"/>
              </w:rPr>
            </w:pPr>
            <w:r w:rsidRPr="00E55ABE">
              <w:rPr>
                <w:rFonts w:cs="Times New Roman,Bold"/>
                <w:bCs/>
                <w:sz w:val="24"/>
                <w:szCs w:val="24"/>
              </w:rPr>
              <w:t>CZ.1.07/1.5.00/34.0423</w:t>
            </w:r>
          </w:p>
        </w:tc>
      </w:tr>
      <w:tr w:rsidR="00E55ABE" w:rsidRPr="00E55ABE" w:rsidTr="00A43169">
        <w:tc>
          <w:tcPr>
            <w:tcW w:w="3369" w:type="dxa"/>
          </w:tcPr>
          <w:p w:rsidR="00E55ABE" w:rsidRPr="00E55ABE" w:rsidRDefault="00E55ABE" w:rsidP="00E55ABE">
            <w:pPr>
              <w:rPr>
                <w:smallCaps/>
                <w:sz w:val="44"/>
                <w:szCs w:val="44"/>
              </w:rPr>
            </w:pPr>
            <w:r w:rsidRPr="00E55ABE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E55ABE" w:rsidRPr="00E55ABE" w:rsidRDefault="00E55ABE" w:rsidP="00E55ABE">
            <w:r>
              <w:t>19</w:t>
            </w:r>
          </w:p>
        </w:tc>
      </w:tr>
      <w:tr w:rsidR="00E55ABE" w:rsidRPr="00E55ABE" w:rsidTr="00A43169">
        <w:tc>
          <w:tcPr>
            <w:tcW w:w="3369" w:type="dxa"/>
          </w:tcPr>
          <w:p w:rsidR="00E55ABE" w:rsidRPr="00E55ABE" w:rsidRDefault="00E55ABE" w:rsidP="00E55ABE">
            <w:pPr>
              <w:rPr>
                <w:smallCaps/>
                <w:sz w:val="44"/>
                <w:szCs w:val="44"/>
              </w:rPr>
            </w:pPr>
            <w:r w:rsidRPr="00E55ABE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E55ABE" w:rsidRPr="00E55ABE" w:rsidRDefault="00E55ABE" w:rsidP="00E55ABE">
            <w:pPr>
              <w:tabs>
                <w:tab w:val="center" w:pos="4536"/>
                <w:tab w:val="right" w:pos="9072"/>
              </w:tabs>
              <w:jc w:val="center"/>
              <w:rPr>
                <w:smallCaps/>
                <w:sz w:val="52"/>
              </w:rPr>
            </w:pPr>
            <w:r w:rsidRPr="00E55ABE">
              <w:rPr>
                <w:sz w:val="21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E55ABE" w:rsidRPr="00E55ABE" w:rsidTr="00A43169">
        <w:tc>
          <w:tcPr>
            <w:tcW w:w="3369" w:type="dxa"/>
          </w:tcPr>
          <w:p w:rsidR="00E55ABE" w:rsidRPr="00E55ABE" w:rsidRDefault="00E55ABE" w:rsidP="00E55ABE">
            <w:pPr>
              <w:rPr>
                <w:smallCaps/>
                <w:sz w:val="44"/>
                <w:szCs w:val="44"/>
              </w:rPr>
            </w:pPr>
            <w:r w:rsidRPr="00E55ABE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E55ABE" w:rsidRPr="00E55ABE" w:rsidRDefault="00E55ABE" w:rsidP="00E55ABE">
            <w:pPr>
              <w:rPr>
                <w:smallCaps/>
                <w:sz w:val="52"/>
              </w:rPr>
            </w:pPr>
            <w:proofErr w:type="spellStart"/>
            <w:r w:rsidRPr="00E55ABE">
              <w:rPr>
                <w:smallCaps/>
                <w:sz w:val="24"/>
                <w:szCs w:val="24"/>
              </w:rPr>
              <w:t>mgr.</w:t>
            </w:r>
            <w:proofErr w:type="spellEnd"/>
            <w:r w:rsidRPr="00E55ABE">
              <w:rPr>
                <w:smallCaps/>
                <w:sz w:val="24"/>
                <w:szCs w:val="24"/>
              </w:rPr>
              <w:t xml:space="preserve"> Pavla Suchanová</w:t>
            </w:r>
          </w:p>
        </w:tc>
      </w:tr>
      <w:tr w:rsidR="00E55ABE" w:rsidRPr="00E55ABE" w:rsidTr="00A43169">
        <w:tc>
          <w:tcPr>
            <w:tcW w:w="3369" w:type="dxa"/>
          </w:tcPr>
          <w:p w:rsidR="00E55ABE" w:rsidRPr="00E55ABE" w:rsidRDefault="00E55ABE" w:rsidP="00E55ABE">
            <w:pPr>
              <w:rPr>
                <w:smallCaps/>
                <w:sz w:val="44"/>
                <w:szCs w:val="44"/>
              </w:rPr>
            </w:pPr>
            <w:proofErr w:type="spellStart"/>
            <w:r w:rsidRPr="00E55ABE">
              <w:rPr>
                <w:smallCaps/>
                <w:sz w:val="44"/>
                <w:szCs w:val="44"/>
              </w:rPr>
              <w:t>Tématický</w:t>
            </w:r>
            <w:proofErr w:type="spellEnd"/>
            <w:r w:rsidRPr="00E55ABE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E55ABE" w:rsidRPr="00E55ABE" w:rsidRDefault="00E55ABE" w:rsidP="00E55ABE">
            <w:r>
              <w:t>R</w:t>
            </w:r>
            <w:bookmarkStart w:id="0" w:name="_GoBack"/>
            <w:bookmarkEnd w:id="0"/>
            <w:r>
              <w:t>ecept</w:t>
            </w:r>
          </w:p>
        </w:tc>
      </w:tr>
      <w:tr w:rsidR="00E55ABE" w:rsidRPr="00E55ABE" w:rsidTr="00A43169">
        <w:tc>
          <w:tcPr>
            <w:tcW w:w="3369" w:type="dxa"/>
          </w:tcPr>
          <w:p w:rsidR="00E55ABE" w:rsidRPr="00E55ABE" w:rsidRDefault="00E55ABE" w:rsidP="00E55ABE">
            <w:pPr>
              <w:rPr>
                <w:smallCaps/>
                <w:sz w:val="44"/>
                <w:szCs w:val="44"/>
              </w:rPr>
            </w:pPr>
            <w:r w:rsidRPr="00E55ABE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E55ABE" w:rsidRPr="00E55ABE" w:rsidRDefault="00E55ABE" w:rsidP="00E55ABE">
            <w:r w:rsidRPr="00E55ABE">
              <w:t>2-4</w:t>
            </w:r>
          </w:p>
        </w:tc>
      </w:tr>
      <w:tr w:rsidR="00E55ABE" w:rsidRPr="00E55ABE" w:rsidTr="00A43169">
        <w:tc>
          <w:tcPr>
            <w:tcW w:w="3369" w:type="dxa"/>
          </w:tcPr>
          <w:p w:rsidR="00E55ABE" w:rsidRPr="00E55ABE" w:rsidRDefault="00E55ABE" w:rsidP="00E55ABE">
            <w:pPr>
              <w:rPr>
                <w:smallCaps/>
                <w:sz w:val="44"/>
                <w:szCs w:val="44"/>
              </w:rPr>
            </w:pPr>
            <w:r w:rsidRPr="00E55ABE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E55ABE" w:rsidRPr="00E55ABE" w:rsidRDefault="00E55ABE" w:rsidP="00E55ABE">
            <w:proofErr w:type="gramStart"/>
            <w:r>
              <w:t>16</w:t>
            </w:r>
            <w:r w:rsidRPr="00E55ABE">
              <w:t>.2.2014</w:t>
            </w:r>
            <w:proofErr w:type="gramEnd"/>
          </w:p>
        </w:tc>
      </w:tr>
    </w:tbl>
    <w:p w:rsidR="00EB271A" w:rsidRDefault="00EB271A" w:rsidP="00A252BD">
      <w:pPr>
        <w:rPr>
          <w:b/>
          <w:bCs/>
        </w:rPr>
      </w:pPr>
    </w:p>
    <w:p w:rsidR="00EB271A" w:rsidRPr="00EB271A" w:rsidRDefault="00EB271A" w:rsidP="00EB271A">
      <w:pPr>
        <w:rPr>
          <w:smallCaps/>
          <w:sz w:val="52"/>
          <w:lang w:val="cs-CZ"/>
        </w:rPr>
      </w:pPr>
      <w:r w:rsidRPr="00EB271A">
        <w:rPr>
          <w:smallCaps/>
          <w:sz w:val="52"/>
          <w:lang w:val="cs-CZ"/>
        </w:rPr>
        <w:lastRenderedPageBreak/>
        <w:t>Anotace:</w:t>
      </w:r>
    </w:p>
    <w:p w:rsidR="00EB271A" w:rsidRPr="00EB271A" w:rsidRDefault="00EB271A" w:rsidP="00EB271A">
      <w:pPr>
        <w:rPr>
          <w:smallCaps/>
          <w:sz w:val="52"/>
          <w:lang w:val="cs-CZ"/>
        </w:rPr>
      </w:pPr>
      <w:r w:rsidRPr="00EB271A">
        <w:rPr>
          <w:sz w:val="28"/>
          <w:szCs w:val="28"/>
          <w:lang w:val="cs-CZ"/>
        </w:rPr>
        <w:t>Tento materiál slouží k propojení jazykového učiva a odborného učiva. Cílem je upevnit paměťovou stopu a následné vybavení. Rozvíjí kritické myšlení, analýzu, srovnání a hodnocení. Seznamuje a upevňuje termíny vztahující se k odbornému předmětu. Rozvíjí mezikulturní vztahy. Materiál vychází z aktuálních zdrojů.</w:t>
      </w:r>
    </w:p>
    <w:p w:rsidR="00EB271A" w:rsidRPr="00EB271A" w:rsidRDefault="00EB271A" w:rsidP="00EB271A">
      <w:pPr>
        <w:rPr>
          <w:smallCaps/>
          <w:sz w:val="52"/>
          <w:lang w:val="cs-CZ"/>
        </w:rPr>
      </w:pPr>
    </w:p>
    <w:p w:rsidR="00EB271A" w:rsidRPr="00EB271A" w:rsidRDefault="00EB271A" w:rsidP="00EB271A">
      <w:pPr>
        <w:rPr>
          <w:smallCaps/>
          <w:sz w:val="52"/>
          <w:lang w:val="cs-CZ"/>
        </w:rPr>
      </w:pPr>
    </w:p>
    <w:p w:rsidR="00EB271A" w:rsidRPr="00EB271A" w:rsidRDefault="00EB271A" w:rsidP="00EB271A">
      <w:pPr>
        <w:rPr>
          <w:smallCaps/>
          <w:sz w:val="52"/>
          <w:lang w:val="cs-CZ"/>
        </w:rPr>
      </w:pPr>
      <w:r w:rsidRPr="00EB271A">
        <w:rPr>
          <w:smallCaps/>
          <w:sz w:val="52"/>
          <w:lang w:val="cs-CZ"/>
        </w:rPr>
        <w:t xml:space="preserve">Metodické pokyny: </w:t>
      </w:r>
    </w:p>
    <w:p w:rsidR="00EB271A" w:rsidRPr="00EB271A" w:rsidRDefault="00EB271A" w:rsidP="00EB271A">
      <w:pPr>
        <w:rPr>
          <w:sz w:val="28"/>
          <w:szCs w:val="28"/>
          <w:lang w:val="cs-CZ"/>
        </w:rPr>
      </w:pPr>
      <w:r w:rsidRPr="00EB271A">
        <w:rPr>
          <w:sz w:val="28"/>
          <w:szCs w:val="28"/>
          <w:lang w:val="cs-CZ"/>
        </w:rPr>
        <w:t>Aktivita obsahuje čtení pro úroveň A2-B1. Doporučuji zadat přečtení a kontrolu neznámé slovní zásoby jako domácí samostatnou práci. Ve vyučovací jednotce přečteme se žáky nahlas a provedeme kontrolu výslovnosti a porozumění. Dále následují „post-</w:t>
      </w:r>
      <w:proofErr w:type="spellStart"/>
      <w:r w:rsidRPr="00EB271A">
        <w:rPr>
          <w:sz w:val="28"/>
          <w:szCs w:val="28"/>
          <w:lang w:val="cs-CZ"/>
        </w:rPr>
        <w:t>reading</w:t>
      </w:r>
      <w:proofErr w:type="spellEnd"/>
      <w:r w:rsidRPr="00EB271A">
        <w:rPr>
          <w:sz w:val="28"/>
          <w:szCs w:val="28"/>
          <w:lang w:val="cs-CZ"/>
        </w:rPr>
        <w:t>“ cvičení které doporučuji vypracovat v páru, tak aby si studenti mohli vypomoci. Cílem je orientovat se v e významu specifických termínů.</w:t>
      </w:r>
    </w:p>
    <w:p w:rsidR="00EB271A" w:rsidRPr="00EB271A" w:rsidRDefault="00EB271A" w:rsidP="00EB271A">
      <w:pPr>
        <w:rPr>
          <w:sz w:val="28"/>
          <w:szCs w:val="28"/>
          <w:lang w:val="cs-CZ"/>
        </w:rPr>
      </w:pPr>
      <w:r w:rsidRPr="00EB271A">
        <w:rPr>
          <w:sz w:val="28"/>
          <w:szCs w:val="28"/>
          <w:lang w:val="cs-CZ"/>
        </w:rPr>
        <w:t xml:space="preserve">Odhadovaný </w:t>
      </w:r>
      <w:proofErr w:type="gramStart"/>
      <w:r w:rsidRPr="00EB271A">
        <w:rPr>
          <w:sz w:val="28"/>
          <w:szCs w:val="28"/>
          <w:lang w:val="cs-CZ"/>
        </w:rPr>
        <w:t>čas : 30</w:t>
      </w:r>
      <w:proofErr w:type="gramEnd"/>
      <w:r w:rsidRPr="00EB271A">
        <w:rPr>
          <w:sz w:val="28"/>
          <w:szCs w:val="28"/>
          <w:lang w:val="cs-CZ"/>
        </w:rPr>
        <w:t xml:space="preserve"> min</w:t>
      </w:r>
    </w:p>
    <w:p w:rsidR="00EB271A" w:rsidRPr="00EB271A" w:rsidRDefault="00EB271A" w:rsidP="00EB271A">
      <w:pPr>
        <w:rPr>
          <w:smallCaps/>
          <w:sz w:val="28"/>
          <w:szCs w:val="28"/>
          <w:lang w:val="cs-CZ"/>
        </w:rPr>
      </w:pPr>
    </w:p>
    <w:p w:rsidR="00EB271A" w:rsidRPr="00EB271A" w:rsidRDefault="00EB271A" w:rsidP="00EB271A">
      <w:pPr>
        <w:rPr>
          <w:smallCaps/>
          <w:sz w:val="52"/>
          <w:lang w:val="cs-CZ"/>
        </w:rPr>
      </w:pPr>
    </w:p>
    <w:p w:rsidR="00EB271A" w:rsidRPr="00EB271A" w:rsidRDefault="00EB271A" w:rsidP="00EB271A">
      <w:pPr>
        <w:rPr>
          <w:smallCaps/>
          <w:sz w:val="52"/>
          <w:lang w:val="cs-CZ"/>
        </w:rPr>
      </w:pPr>
    </w:p>
    <w:p w:rsidR="00EB271A" w:rsidRDefault="00EB271A">
      <w:pPr>
        <w:rPr>
          <w:b/>
          <w:bCs/>
        </w:rPr>
      </w:pPr>
      <w:r>
        <w:rPr>
          <w:b/>
          <w:bCs/>
        </w:rPr>
        <w:br w:type="page"/>
      </w:r>
    </w:p>
    <w:p w:rsidR="00A252BD" w:rsidRPr="00A252BD" w:rsidRDefault="00A252BD" w:rsidP="00A252BD">
      <w:r w:rsidRPr="00A252BD">
        <w:rPr>
          <w:b/>
          <w:bCs/>
        </w:rPr>
        <w:lastRenderedPageBreak/>
        <w:t>Stilton, Port and Walnut Pate</w:t>
      </w:r>
    </w:p>
    <w:p w:rsidR="00BF2CD0" w:rsidRDefault="00A252BD" w:rsidP="00A252BD">
      <w:r>
        <w:t>Ingredients</w:t>
      </w:r>
    </w:p>
    <w:p w:rsidR="00F53461" w:rsidRPr="00A252BD" w:rsidRDefault="005871C9" w:rsidP="00A252BD">
      <w:pPr>
        <w:numPr>
          <w:ilvl w:val="0"/>
          <w:numId w:val="1"/>
        </w:numPr>
      </w:pPr>
      <w:r w:rsidRPr="00A252BD">
        <w:t>225g Stilton Cheese, rind removed and cubed</w:t>
      </w:r>
    </w:p>
    <w:p w:rsidR="00F53461" w:rsidRPr="00A252BD" w:rsidRDefault="005871C9" w:rsidP="00A252BD">
      <w:pPr>
        <w:numPr>
          <w:ilvl w:val="0"/>
          <w:numId w:val="1"/>
        </w:numPr>
      </w:pPr>
      <w:r w:rsidRPr="00A252BD">
        <w:t>50g Unsalted Butter, softened </w:t>
      </w:r>
    </w:p>
    <w:p w:rsidR="00F53461" w:rsidRPr="00A252BD" w:rsidRDefault="005871C9" w:rsidP="00A252BD">
      <w:pPr>
        <w:numPr>
          <w:ilvl w:val="0"/>
          <w:numId w:val="1"/>
        </w:numPr>
      </w:pPr>
      <w:r w:rsidRPr="00A252BD">
        <w:t xml:space="preserve">3 </w:t>
      </w:r>
      <w:proofErr w:type="spellStart"/>
      <w:r w:rsidRPr="00A252BD">
        <w:t>tbsp</w:t>
      </w:r>
      <w:proofErr w:type="spellEnd"/>
      <w:r w:rsidRPr="00A252BD">
        <w:rPr>
          <w:lang w:val="cs-CZ"/>
        </w:rPr>
        <w:t xml:space="preserve"> Port</w:t>
      </w:r>
    </w:p>
    <w:p w:rsidR="00F53461" w:rsidRPr="00A252BD" w:rsidRDefault="005871C9" w:rsidP="00A252BD">
      <w:pPr>
        <w:numPr>
          <w:ilvl w:val="0"/>
          <w:numId w:val="1"/>
        </w:numPr>
      </w:pPr>
      <w:r w:rsidRPr="00A252BD">
        <w:t>125g Chopped Walnuts</w:t>
      </w:r>
    </w:p>
    <w:p w:rsidR="00A252BD" w:rsidRDefault="00A252BD" w:rsidP="00A252BD">
      <w:pPr>
        <w:rPr>
          <w:lang w:val="cs-CZ"/>
        </w:rPr>
      </w:pPr>
      <w:proofErr w:type="spellStart"/>
      <w:r w:rsidRPr="00A252BD">
        <w:rPr>
          <w:lang w:val="cs-CZ"/>
        </w:rPr>
        <w:t>Stilton</w:t>
      </w:r>
      <w:proofErr w:type="spellEnd"/>
      <w:r w:rsidRPr="00A252BD">
        <w:rPr>
          <w:lang w:val="cs-CZ"/>
        </w:rPr>
        <w:t xml:space="preserve"> Cheese</w:t>
      </w:r>
    </w:p>
    <w:p w:rsidR="00F53461" w:rsidRPr="00A252BD" w:rsidRDefault="005871C9" w:rsidP="00A252BD">
      <w:pPr>
        <w:numPr>
          <w:ilvl w:val="0"/>
          <w:numId w:val="2"/>
        </w:numPr>
      </w:pPr>
      <w:r w:rsidRPr="00A252BD">
        <w:t>This is one of the best British cheeses</w:t>
      </w:r>
    </w:p>
    <w:p w:rsidR="00F53461" w:rsidRPr="00A252BD" w:rsidRDefault="005871C9" w:rsidP="00A252BD">
      <w:pPr>
        <w:numPr>
          <w:ilvl w:val="0"/>
          <w:numId w:val="2"/>
        </w:numPr>
      </w:pPr>
      <w:r w:rsidRPr="00A252BD">
        <w:t>It is the only British cheese to have a Certification Trade Mark and an EU Protected Name</w:t>
      </w:r>
      <w:r w:rsidRPr="00A252BD">
        <w:rPr>
          <w:lang w:val="cs-CZ"/>
        </w:rPr>
        <w:t>.</w:t>
      </w:r>
    </w:p>
    <w:p w:rsidR="00F53461" w:rsidRDefault="005871C9" w:rsidP="00A252BD">
      <w:pPr>
        <w:numPr>
          <w:ilvl w:val="0"/>
          <w:numId w:val="2"/>
        </w:numPr>
      </w:pPr>
      <w:r w:rsidRPr="00A252BD">
        <w:t>Traditionally, this cheese has been paired with sherry and port wine. It is also a good choice to go with walnuts, crackers, biscuits and breads.</w:t>
      </w:r>
    </w:p>
    <w:p w:rsidR="00A252BD" w:rsidRDefault="00A252BD" w:rsidP="00A252BD">
      <w:pPr>
        <w:rPr>
          <w:lang w:val="cs-CZ"/>
        </w:rPr>
      </w:pPr>
      <w:proofErr w:type="spellStart"/>
      <w:r w:rsidRPr="00A252BD">
        <w:rPr>
          <w:lang w:val="cs-CZ"/>
        </w:rPr>
        <w:t>Butter</w:t>
      </w:r>
      <w:proofErr w:type="spellEnd"/>
    </w:p>
    <w:p w:rsidR="00F53461" w:rsidRPr="00A252BD" w:rsidRDefault="005871C9" w:rsidP="00A252BD">
      <w:pPr>
        <w:numPr>
          <w:ilvl w:val="0"/>
          <w:numId w:val="4"/>
        </w:numPr>
      </w:pPr>
      <w:proofErr w:type="gramStart"/>
      <w:r w:rsidRPr="00A252BD">
        <w:t>unsalted</w:t>
      </w:r>
      <w:proofErr w:type="gramEnd"/>
      <w:r w:rsidRPr="00A252BD">
        <w:t xml:space="preserve"> butter is usually a better</w:t>
      </w:r>
      <w:r w:rsidRPr="00A252BD">
        <w:rPr>
          <w:lang w:val="cs-CZ"/>
        </w:rPr>
        <w:t xml:space="preserve"> </w:t>
      </w:r>
      <w:r w:rsidRPr="00A252BD">
        <w:t>option for both cooking and baking, as it gives you</w:t>
      </w:r>
      <w:r w:rsidRPr="00A252BD">
        <w:rPr>
          <w:lang w:val="cs-CZ"/>
        </w:rPr>
        <w:t xml:space="preserve"> </w:t>
      </w:r>
      <w:r w:rsidRPr="00A252BD">
        <w:t>greater control over a dish’s seasoning.</w:t>
      </w:r>
    </w:p>
    <w:p w:rsidR="00A252BD" w:rsidRDefault="00A252BD" w:rsidP="00A252BD">
      <w:pPr>
        <w:rPr>
          <w:lang w:val="cs-CZ"/>
        </w:rPr>
      </w:pPr>
      <w:proofErr w:type="spellStart"/>
      <w:r w:rsidRPr="00A252BD">
        <w:rPr>
          <w:lang w:val="cs-CZ"/>
        </w:rPr>
        <w:t>Portwine</w:t>
      </w:r>
      <w:proofErr w:type="spellEnd"/>
    </w:p>
    <w:p w:rsidR="00F53461" w:rsidRDefault="005871C9" w:rsidP="00A252BD">
      <w:pPr>
        <w:numPr>
          <w:ilvl w:val="0"/>
          <w:numId w:val="5"/>
        </w:numPr>
      </w:pPr>
      <w:r w:rsidRPr="00A252BD">
        <w:t>The wine is fortified by the addition of a neutral grape spirit</w:t>
      </w:r>
      <w:r w:rsidRPr="00A252BD">
        <w:rPr>
          <w:lang w:val="cs-CZ"/>
        </w:rPr>
        <w:t>.</w:t>
      </w:r>
      <w:r w:rsidRPr="00A252BD">
        <w:t xml:space="preserve"> Port wine is typically richer, sweeter, heavier, and </w:t>
      </w:r>
      <w:r w:rsidRPr="00A252BD">
        <w:rPr>
          <w:lang w:val="cs-CZ"/>
        </w:rPr>
        <w:t>has</w:t>
      </w:r>
      <w:r w:rsidRPr="00A252BD">
        <w:t xml:space="preserve"> </w:t>
      </w:r>
      <w:proofErr w:type="gramStart"/>
      <w:r w:rsidRPr="00A252BD">
        <w:t>a higher</w:t>
      </w:r>
      <w:proofErr w:type="gramEnd"/>
      <w:r w:rsidRPr="00A252BD">
        <w:t xml:space="preserve"> alcohol content than unfortified wines.</w:t>
      </w:r>
    </w:p>
    <w:p w:rsidR="00F5361C" w:rsidRDefault="00F5361C" w:rsidP="00F5361C">
      <w:pPr>
        <w:rPr>
          <w:lang w:val="cs-CZ"/>
        </w:rPr>
      </w:pPr>
      <w:proofErr w:type="spellStart"/>
      <w:r w:rsidRPr="00F5361C">
        <w:rPr>
          <w:lang w:val="cs-CZ"/>
        </w:rPr>
        <w:t>Wallnuts</w:t>
      </w:r>
      <w:proofErr w:type="spellEnd"/>
    </w:p>
    <w:p w:rsidR="00F5361C" w:rsidRPr="00A252BD" w:rsidRDefault="00F5361C" w:rsidP="00F5361C">
      <w:r w:rsidRPr="00F5361C">
        <w:t>The nuts are rich source of energy and contain many health benefiting nutrients, minerals, antioxidants and vitamins that are essential for optimum health</w:t>
      </w:r>
      <w:r>
        <w:t>.</w:t>
      </w:r>
    </w:p>
    <w:p w:rsidR="00A252BD" w:rsidRDefault="00A252BD" w:rsidP="00A252BD">
      <w:pPr>
        <w:rPr>
          <w:lang w:val="cs-CZ"/>
        </w:rPr>
      </w:pPr>
      <w:proofErr w:type="spellStart"/>
      <w:r w:rsidRPr="00A252BD">
        <w:rPr>
          <w:lang w:val="cs-CZ"/>
        </w:rPr>
        <w:t>Instructions</w:t>
      </w:r>
      <w:proofErr w:type="spellEnd"/>
    </w:p>
    <w:p w:rsidR="00F53461" w:rsidRPr="00A252BD" w:rsidRDefault="005871C9" w:rsidP="00A252BD">
      <w:pPr>
        <w:numPr>
          <w:ilvl w:val="0"/>
          <w:numId w:val="7"/>
        </w:numPr>
      </w:pPr>
      <w:r w:rsidRPr="00A252BD">
        <w:t>1. Place the cheese, butter, and port in a food processor and process until the mixture is smooth. </w:t>
      </w:r>
    </w:p>
    <w:p w:rsidR="00F53461" w:rsidRPr="00A252BD" w:rsidRDefault="005871C9" w:rsidP="00A252BD">
      <w:pPr>
        <w:numPr>
          <w:ilvl w:val="0"/>
          <w:numId w:val="7"/>
        </w:numPr>
      </w:pPr>
      <w:r w:rsidRPr="00A252BD">
        <w:t>2. Transfer the cheese mixture to a mixing bowl, add the walnuts and mix thoroughly. </w:t>
      </w:r>
    </w:p>
    <w:p w:rsidR="00F53461" w:rsidRPr="00A252BD" w:rsidRDefault="005871C9" w:rsidP="00A252BD">
      <w:pPr>
        <w:numPr>
          <w:ilvl w:val="0"/>
          <w:numId w:val="7"/>
        </w:numPr>
      </w:pPr>
      <w:r w:rsidRPr="00A252BD">
        <w:t xml:space="preserve">3. Transfer the pate to a serving bowl/dish, cover with </w:t>
      </w:r>
      <w:proofErr w:type="spellStart"/>
      <w:r w:rsidRPr="00A252BD">
        <w:t>clingfilm</w:t>
      </w:r>
      <w:proofErr w:type="spellEnd"/>
      <w:r w:rsidRPr="00A252BD">
        <w:t xml:space="preserve"> and chill until ready to serve.</w:t>
      </w:r>
    </w:p>
    <w:p w:rsidR="00F53461" w:rsidRPr="00A252BD" w:rsidRDefault="005871C9" w:rsidP="00A252BD">
      <w:pPr>
        <w:numPr>
          <w:ilvl w:val="0"/>
          <w:numId w:val="7"/>
        </w:numPr>
      </w:pPr>
      <w:r w:rsidRPr="00A252BD">
        <w:t>Ideal for busy times such as</w:t>
      </w:r>
      <w:proofErr w:type="gramStart"/>
      <w:r w:rsidRPr="00A252BD">
        <w:t>  Christmas</w:t>
      </w:r>
      <w:proofErr w:type="gramEnd"/>
      <w:r w:rsidRPr="00A252BD">
        <w:t xml:space="preserve"> and Easter.</w:t>
      </w:r>
    </w:p>
    <w:p w:rsidR="00F53461" w:rsidRPr="00A252BD" w:rsidRDefault="005871C9" w:rsidP="00A252BD">
      <w:pPr>
        <w:numPr>
          <w:ilvl w:val="0"/>
          <w:numId w:val="7"/>
        </w:numPr>
      </w:pPr>
      <w:proofErr w:type="spellStart"/>
      <w:r w:rsidRPr="00A252BD">
        <w:rPr>
          <w:lang w:val="cs-CZ"/>
        </w:rPr>
        <w:t>It</w:t>
      </w:r>
      <w:proofErr w:type="spellEnd"/>
      <w:r w:rsidRPr="00A252BD">
        <w:rPr>
          <w:lang w:val="cs-CZ"/>
        </w:rPr>
        <w:t xml:space="preserve"> </w:t>
      </w:r>
      <w:proofErr w:type="spellStart"/>
      <w:r w:rsidRPr="00A252BD">
        <w:rPr>
          <w:lang w:val="cs-CZ"/>
        </w:rPr>
        <w:t>can</w:t>
      </w:r>
      <w:proofErr w:type="spellEnd"/>
      <w:r w:rsidRPr="00A252BD">
        <w:rPr>
          <w:lang w:val="cs-CZ"/>
        </w:rPr>
        <w:t xml:space="preserve"> </w:t>
      </w:r>
      <w:proofErr w:type="spellStart"/>
      <w:r w:rsidRPr="00A252BD">
        <w:rPr>
          <w:lang w:val="cs-CZ"/>
        </w:rPr>
        <w:t>be</w:t>
      </w:r>
      <w:proofErr w:type="spellEnd"/>
      <w:r w:rsidRPr="00A252BD">
        <w:rPr>
          <w:lang w:val="cs-CZ"/>
        </w:rPr>
        <w:t xml:space="preserve"> </w:t>
      </w:r>
      <w:proofErr w:type="spellStart"/>
      <w:r w:rsidRPr="00A252BD">
        <w:rPr>
          <w:lang w:val="cs-CZ"/>
        </w:rPr>
        <w:t>prepared</w:t>
      </w:r>
      <w:proofErr w:type="spellEnd"/>
      <w:r w:rsidRPr="00A252BD">
        <w:rPr>
          <w:lang w:val="cs-CZ"/>
        </w:rPr>
        <w:t xml:space="preserve"> 3 </w:t>
      </w:r>
      <w:proofErr w:type="spellStart"/>
      <w:r w:rsidRPr="00A252BD">
        <w:rPr>
          <w:lang w:val="cs-CZ"/>
        </w:rPr>
        <w:t>weeks</w:t>
      </w:r>
      <w:proofErr w:type="spellEnd"/>
      <w:r w:rsidRPr="00A252BD">
        <w:rPr>
          <w:lang w:val="cs-CZ"/>
        </w:rPr>
        <w:t xml:space="preserve"> in </w:t>
      </w:r>
      <w:proofErr w:type="spellStart"/>
      <w:r w:rsidRPr="00A252BD">
        <w:rPr>
          <w:lang w:val="cs-CZ"/>
        </w:rPr>
        <w:t>advance</w:t>
      </w:r>
      <w:proofErr w:type="spellEnd"/>
      <w:r w:rsidRPr="00A252BD">
        <w:rPr>
          <w:b/>
          <w:bCs/>
          <w:lang w:val="cs-CZ"/>
        </w:rPr>
        <w:t>.</w:t>
      </w:r>
    </w:p>
    <w:p w:rsidR="00A252BD" w:rsidRDefault="005871C9" w:rsidP="00A252BD">
      <w:pPr>
        <w:numPr>
          <w:ilvl w:val="0"/>
          <w:numId w:val="7"/>
        </w:numPr>
      </w:pPr>
      <w:r w:rsidRPr="00A252BD">
        <w:t>Serve after dinner with crackers or hot, toasted rye bread, with a ripe pear alongside.</w:t>
      </w:r>
    </w:p>
    <w:p w:rsidR="00BF7A01" w:rsidRDefault="00A252BD" w:rsidP="00BF7A01">
      <w:r>
        <w:br w:type="page"/>
      </w:r>
    </w:p>
    <w:p w:rsidR="00BF7A01" w:rsidRPr="0082181D" w:rsidRDefault="00BF7A01" w:rsidP="005C1429">
      <w:pPr>
        <w:pStyle w:val="Nadpis1"/>
      </w:pPr>
      <w:r w:rsidRPr="0082181D">
        <w:lastRenderedPageBreak/>
        <w:t>Exercise I</w:t>
      </w:r>
    </w:p>
    <w:p w:rsidR="00BF7A01" w:rsidRPr="0082181D" w:rsidRDefault="00BF7A01" w:rsidP="00BF7A01">
      <w:r w:rsidRPr="0082181D">
        <w:t xml:space="preserve">Read the </w:t>
      </w:r>
      <w:proofErr w:type="gramStart"/>
      <w:r w:rsidRPr="0082181D">
        <w:t>instruction</w:t>
      </w:r>
      <w:r w:rsidR="00D73A6E" w:rsidRPr="0082181D">
        <w:t xml:space="preserve">s </w:t>
      </w:r>
      <w:r w:rsidRPr="0082181D">
        <w:t xml:space="preserve"> and</w:t>
      </w:r>
      <w:proofErr w:type="gramEnd"/>
      <w:r w:rsidRPr="0082181D">
        <w:t xml:space="preserve"> </w:t>
      </w:r>
      <w:r w:rsidR="00D73A6E" w:rsidRPr="0082181D">
        <w:t>check the meaning of the words in the dictionary.</w:t>
      </w:r>
    </w:p>
    <w:p w:rsidR="00BF7A01" w:rsidRPr="0082181D" w:rsidRDefault="00BF7A01" w:rsidP="00BF7A01">
      <w:proofErr w:type="gramStart"/>
      <w:r w:rsidRPr="0082181D">
        <w:t>Instructions</w:t>
      </w:r>
      <w:r w:rsidR="0082181D" w:rsidRPr="0082181D">
        <w:t xml:space="preserve"> </w:t>
      </w:r>
      <w:r w:rsidR="00D73A6E" w:rsidRPr="0082181D">
        <w:t>:</w:t>
      </w:r>
      <w:proofErr w:type="gramEnd"/>
    </w:p>
    <w:p w:rsidR="00BF7A01" w:rsidRPr="00E16CF9" w:rsidRDefault="00BF7A01" w:rsidP="00BF7A01">
      <w:pPr>
        <w:numPr>
          <w:ilvl w:val="0"/>
          <w:numId w:val="7"/>
        </w:numPr>
      </w:pPr>
      <w:r w:rsidRPr="00E16CF9">
        <w:t>1. Place the cheese, butter, and port in a food processor and process until the mixture is smooth. </w:t>
      </w:r>
    </w:p>
    <w:p w:rsidR="00BF7A01" w:rsidRPr="00E16CF9" w:rsidRDefault="00BF7A01" w:rsidP="00BF7A01">
      <w:pPr>
        <w:numPr>
          <w:ilvl w:val="0"/>
          <w:numId w:val="7"/>
        </w:numPr>
      </w:pPr>
      <w:r w:rsidRPr="00E16CF9">
        <w:t>2. Transfer the cheese mixture to a mixing bowl, add the walnuts and mix thoroughly. </w:t>
      </w:r>
    </w:p>
    <w:p w:rsidR="00BF7A01" w:rsidRPr="00E16CF9" w:rsidRDefault="00BF7A01" w:rsidP="00BF7A01">
      <w:pPr>
        <w:numPr>
          <w:ilvl w:val="0"/>
          <w:numId w:val="7"/>
        </w:numPr>
      </w:pPr>
      <w:r w:rsidRPr="00E16CF9">
        <w:t xml:space="preserve">3. Transfer the pate to a serving bowl/dish, cover with </w:t>
      </w:r>
      <w:proofErr w:type="spellStart"/>
      <w:r w:rsidRPr="00E16CF9">
        <w:t>clingfilm</w:t>
      </w:r>
      <w:proofErr w:type="spellEnd"/>
      <w:r w:rsidRPr="00E16CF9">
        <w:t xml:space="preserve"> and chill until ready to serve.</w:t>
      </w:r>
    </w:p>
    <w:p w:rsidR="00BF7A01" w:rsidRPr="00E16CF9" w:rsidRDefault="00BF7A01" w:rsidP="00BF7A01">
      <w:pPr>
        <w:numPr>
          <w:ilvl w:val="0"/>
          <w:numId w:val="7"/>
        </w:numPr>
      </w:pPr>
      <w:r w:rsidRPr="00E16CF9">
        <w:t>Ideal for busy times</w:t>
      </w:r>
      <w:r w:rsidR="0082181D" w:rsidRPr="00E16CF9">
        <w:t xml:space="preserve"> such as </w:t>
      </w:r>
      <w:r w:rsidRPr="00E16CF9">
        <w:t>Christmas and Easter.</w:t>
      </w:r>
    </w:p>
    <w:p w:rsidR="00BF7A01" w:rsidRPr="00E16CF9" w:rsidRDefault="00BF7A01" w:rsidP="00BF7A01">
      <w:pPr>
        <w:numPr>
          <w:ilvl w:val="0"/>
          <w:numId w:val="7"/>
        </w:numPr>
      </w:pPr>
      <w:r w:rsidRPr="00E16CF9">
        <w:t>It can be prepared 3 weeks in advance</w:t>
      </w:r>
      <w:r w:rsidRPr="00E16CF9">
        <w:rPr>
          <w:b/>
          <w:bCs/>
        </w:rPr>
        <w:t>.</w:t>
      </w:r>
    </w:p>
    <w:p w:rsidR="00BF7A01" w:rsidRPr="00E16CF9" w:rsidRDefault="00BF7A01" w:rsidP="00BF7A01">
      <w:pPr>
        <w:numPr>
          <w:ilvl w:val="0"/>
          <w:numId w:val="7"/>
        </w:numPr>
      </w:pPr>
      <w:r w:rsidRPr="00E16CF9">
        <w:t>Serve after dinner with crackers or hot, toasted rye bread, with a ripe pear alongside.</w:t>
      </w:r>
    </w:p>
    <w:p w:rsidR="00D73A6E" w:rsidRPr="0082181D" w:rsidRDefault="00393D1C" w:rsidP="005C1429">
      <w:pPr>
        <w:pStyle w:val="Nadpis1"/>
      </w:pPr>
      <w:r w:rsidRPr="0082181D">
        <w:t>Exercise II</w:t>
      </w:r>
    </w:p>
    <w:p w:rsidR="00393D1C" w:rsidRPr="0082181D" w:rsidRDefault="00393D1C" w:rsidP="00D73A6E">
      <w:r w:rsidRPr="0082181D">
        <w:t>Match the words to make phrases:</w:t>
      </w:r>
    </w:p>
    <w:p w:rsidR="00E20328" w:rsidRPr="0082181D" w:rsidRDefault="00E20328" w:rsidP="00E20328">
      <w:pPr>
        <w:pStyle w:val="Odstavecseseznamem"/>
        <w:numPr>
          <w:ilvl w:val="0"/>
          <w:numId w:val="11"/>
        </w:numPr>
        <w:tabs>
          <w:tab w:val="left" w:pos="5103"/>
        </w:tabs>
      </w:pPr>
      <w:r w:rsidRPr="0082181D">
        <w:t>F</w:t>
      </w:r>
      <w:r w:rsidR="00393D1C" w:rsidRPr="0082181D">
        <w:t>oo</w:t>
      </w:r>
      <w:r w:rsidRPr="0082181D">
        <w:t>d</w:t>
      </w:r>
      <w:r w:rsidRPr="0082181D">
        <w:tab/>
        <w:t>a) mixture</w:t>
      </w:r>
      <w:r w:rsidRPr="0082181D">
        <w:tab/>
      </w:r>
    </w:p>
    <w:p w:rsidR="00E20328" w:rsidRPr="0082181D" w:rsidRDefault="00E20328" w:rsidP="00E20328">
      <w:pPr>
        <w:pStyle w:val="Odstavecseseznamem"/>
        <w:numPr>
          <w:ilvl w:val="0"/>
          <w:numId w:val="11"/>
        </w:numPr>
        <w:tabs>
          <w:tab w:val="left" w:pos="5103"/>
        </w:tabs>
      </w:pPr>
      <w:r w:rsidRPr="0082181D">
        <w:t>Cheese</w:t>
      </w:r>
      <w:r w:rsidRPr="0082181D">
        <w:tab/>
        <w:t>b) bowl</w:t>
      </w:r>
    </w:p>
    <w:p w:rsidR="00E20328" w:rsidRPr="0082181D" w:rsidRDefault="00E20328" w:rsidP="00E20328">
      <w:pPr>
        <w:pStyle w:val="Odstavecseseznamem"/>
        <w:numPr>
          <w:ilvl w:val="0"/>
          <w:numId w:val="11"/>
        </w:numPr>
        <w:tabs>
          <w:tab w:val="left" w:pos="5103"/>
        </w:tabs>
      </w:pPr>
      <w:r w:rsidRPr="0082181D">
        <w:t>Mixing</w:t>
      </w:r>
      <w:r w:rsidRPr="0082181D">
        <w:tab/>
        <w:t>c) processor</w:t>
      </w:r>
    </w:p>
    <w:p w:rsidR="00781D17" w:rsidRPr="0082181D" w:rsidRDefault="00747FFA" w:rsidP="00E20328">
      <w:pPr>
        <w:pStyle w:val="Odstavecseseznamem"/>
        <w:numPr>
          <w:ilvl w:val="0"/>
          <w:numId w:val="11"/>
        </w:numPr>
        <w:tabs>
          <w:tab w:val="left" w:pos="5103"/>
        </w:tabs>
      </w:pPr>
      <w:r>
        <w:t>Busy</w:t>
      </w:r>
      <w:r w:rsidR="00781D17" w:rsidRPr="0082181D">
        <w:tab/>
        <w:t>d) times</w:t>
      </w:r>
    </w:p>
    <w:p w:rsidR="00781D17" w:rsidRPr="0082181D" w:rsidRDefault="00781D17" w:rsidP="00E20328">
      <w:pPr>
        <w:pStyle w:val="Odstavecseseznamem"/>
        <w:numPr>
          <w:ilvl w:val="0"/>
          <w:numId w:val="11"/>
        </w:numPr>
        <w:tabs>
          <w:tab w:val="left" w:pos="5103"/>
        </w:tabs>
      </w:pPr>
      <w:r w:rsidRPr="0082181D">
        <w:t>Rye</w:t>
      </w:r>
      <w:r w:rsidRPr="0082181D">
        <w:tab/>
        <w:t>e) pear</w:t>
      </w:r>
    </w:p>
    <w:p w:rsidR="0082181D" w:rsidRPr="0082181D" w:rsidRDefault="00781D17" w:rsidP="00E20328">
      <w:pPr>
        <w:pStyle w:val="Odstavecseseznamem"/>
        <w:numPr>
          <w:ilvl w:val="0"/>
          <w:numId w:val="11"/>
        </w:numPr>
        <w:tabs>
          <w:tab w:val="left" w:pos="5103"/>
        </w:tabs>
      </w:pPr>
      <w:r w:rsidRPr="0082181D">
        <w:t>Ripe</w:t>
      </w:r>
      <w:r w:rsidRPr="0082181D">
        <w:tab/>
        <w:t>f) bread</w:t>
      </w:r>
    </w:p>
    <w:p w:rsidR="005C1429" w:rsidRDefault="005C1429" w:rsidP="0082181D">
      <w:pPr>
        <w:tabs>
          <w:tab w:val="left" w:pos="5103"/>
        </w:tabs>
      </w:pPr>
    </w:p>
    <w:p w:rsidR="0082181D" w:rsidRDefault="0082181D" w:rsidP="005C1429">
      <w:pPr>
        <w:pStyle w:val="Nadpis1"/>
      </w:pPr>
      <w:r w:rsidRPr="0082181D">
        <w:t xml:space="preserve">Exercise </w:t>
      </w:r>
      <w:r>
        <w:t>II</w:t>
      </w:r>
    </w:p>
    <w:p w:rsidR="003D1111" w:rsidRDefault="003D1111" w:rsidP="0082181D">
      <w:pPr>
        <w:tabs>
          <w:tab w:val="left" w:pos="5103"/>
        </w:tabs>
      </w:pPr>
      <w:r>
        <w:t>Choose the right ending:</w:t>
      </w:r>
    </w:p>
    <w:p w:rsidR="003D1111" w:rsidRDefault="003D1111" w:rsidP="003D1111">
      <w:pPr>
        <w:pStyle w:val="Odstavecseseznamem"/>
        <w:numPr>
          <w:ilvl w:val="0"/>
          <w:numId w:val="12"/>
        </w:numPr>
        <w:tabs>
          <w:tab w:val="left" w:pos="5103"/>
        </w:tabs>
      </w:pPr>
      <w:r>
        <w:t>Stilton cheese is</w:t>
      </w:r>
      <w:r>
        <w:tab/>
        <w:t>a) Italian cheese</w:t>
      </w:r>
      <w:r>
        <w:tab/>
      </w:r>
      <w:r>
        <w:tab/>
      </w:r>
      <w:r>
        <w:tab/>
      </w:r>
      <w:r>
        <w:tab/>
        <w:t>b) Belgian cheese</w:t>
      </w:r>
      <w:r>
        <w:tab/>
      </w:r>
      <w:r>
        <w:tab/>
      </w:r>
      <w:r>
        <w:tab/>
      </w:r>
      <w:r>
        <w:tab/>
        <w:t>c) British cheese</w:t>
      </w:r>
    </w:p>
    <w:p w:rsidR="003D1111" w:rsidRDefault="003D1111" w:rsidP="003D1111">
      <w:pPr>
        <w:pStyle w:val="Odstavecseseznamem"/>
        <w:tabs>
          <w:tab w:val="left" w:pos="5103"/>
        </w:tabs>
      </w:pPr>
    </w:p>
    <w:p w:rsidR="003D1111" w:rsidRDefault="003D1111" w:rsidP="003D1111">
      <w:pPr>
        <w:pStyle w:val="Odstavecseseznamem"/>
        <w:numPr>
          <w:ilvl w:val="0"/>
          <w:numId w:val="12"/>
        </w:numPr>
        <w:tabs>
          <w:tab w:val="left" w:pos="5103"/>
        </w:tabs>
      </w:pPr>
      <w:r>
        <w:t>Stilton Cheese has</w:t>
      </w:r>
      <w:r>
        <w:tab/>
        <w:t>a) an EU Protected Name</w:t>
      </w:r>
      <w:r>
        <w:tab/>
      </w:r>
      <w:r>
        <w:tab/>
      </w:r>
      <w:r>
        <w:tab/>
        <w:t>b) Certification of Quality</w:t>
      </w:r>
      <w:r w:rsidR="00701E0F">
        <w:t xml:space="preserve"> Czech Made</w:t>
      </w:r>
    </w:p>
    <w:p w:rsidR="00701E0F" w:rsidRDefault="00701E0F" w:rsidP="00701E0F">
      <w:pPr>
        <w:pStyle w:val="Odstavecseseznamem"/>
      </w:pPr>
    </w:p>
    <w:p w:rsidR="00701E0F" w:rsidRDefault="00701E0F" w:rsidP="003D1111">
      <w:pPr>
        <w:pStyle w:val="Odstavecseseznamem"/>
        <w:numPr>
          <w:ilvl w:val="0"/>
          <w:numId w:val="12"/>
        </w:numPr>
        <w:tabs>
          <w:tab w:val="left" w:pos="5103"/>
        </w:tabs>
      </w:pPr>
      <w:proofErr w:type="spellStart"/>
      <w:r>
        <w:t>Portwine</w:t>
      </w:r>
      <w:proofErr w:type="spellEnd"/>
      <w:r>
        <w:t xml:space="preserve"> is fortified by addition of </w:t>
      </w:r>
      <w:r>
        <w:tab/>
        <w:t>a) a neutral grape spirit</w:t>
      </w:r>
      <w:r>
        <w:tab/>
      </w:r>
      <w:r>
        <w:tab/>
      </w:r>
      <w:r>
        <w:tab/>
        <w:t>b) plum brandy</w:t>
      </w:r>
      <w:r>
        <w:tab/>
      </w:r>
      <w:r>
        <w:tab/>
      </w:r>
      <w:r>
        <w:tab/>
      </w:r>
      <w:r>
        <w:tab/>
        <w:t>c) apple brandy</w:t>
      </w:r>
      <w:r>
        <w:tab/>
      </w:r>
      <w:r>
        <w:tab/>
      </w:r>
    </w:p>
    <w:p w:rsidR="00701E0F" w:rsidRDefault="00701E0F" w:rsidP="00701E0F">
      <w:pPr>
        <w:pStyle w:val="Odstavecseseznamem"/>
      </w:pPr>
    </w:p>
    <w:p w:rsidR="00701E0F" w:rsidRDefault="008A6B6B" w:rsidP="003D1111">
      <w:pPr>
        <w:pStyle w:val="Odstavecseseznamem"/>
        <w:numPr>
          <w:ilvl w:val="0"/>
          <w:numId w:val="12"/>
        </w:numPr>
        <w:tabs>
          <w:tab w:val="left" w:pos="5103"/>
        </w:tabs>
      </w:pPr>
      <w:proofErr w:type="spellStart"/>
      <w:r>
        <w:t>Portwine</w:t>
      </w:r>
      <w:proofErr w:type="spellEnd"/>
      <w:r>
        <w:t xml:space="preserve"> is</w:t>
      </w:r>
      <w:r>
        <w:tab/>
        <w:t>a) drier and lighter than unfortified wine.</w:t>
      </w:r>
      <w:r>
        <w:tab/>
        <w:t xml:space="preserve">b) </w:t>
      </w:r>
      <w:proofErr w:type="gramStart"/>
      <w:r w:rsidR="00F5361C">
        <w:t>heavier</w:t>
      </w:r>
      <w:proofErr w:type="gramEnd"/>
      <w:r>
        <w:t xml:space="preserve"> and has lower alcohol level.</w:t>
      </w:r>
      <w:r>
        <w:tab/>
        <w:t xml:space="preserve">c) </w:t>
      </w:r>
      <w:proofErr w:type="gramStart"/>
      <w:r w:rsidR="00F5361C">
        <w:t>sweeter</w:t>
      </w:r>
      <w:proofErr w:type="gramEnd"/>
      <w:r w:rsidR="00F5361C">
        <w:t xml:space="preserve"> and has higher alcohol level.</w:t>
      </w:r>
    </w:p>
    <w:p w:rsidR="00F5361C" w:rsidRDefault="00F5361C" w:rsidP="00F5361C">
      <w:pPr>
        <w:pStyle w:val="Odstavecseseznamem"/>
      </w:pPr>
    </w:p>
    <w:p w:rsidR="00F5361C" w:rsidRDefault="00F5361C" w:rsidP="003D1111">
      <w:pPr>
        <w:pStyle w:val="Odstavecseseznamem"/>
        <w:numPr>
          <w:ilvl w:val="0"/>
          <w:numId w:val="12"/>
        </w:numPr>
        <w:tabs>
          <w:tab w:val="left" w:pos="5103"/>
        </w:tabs>
      </w:pPr>
      <w:r>
        <w:lastRenderedPageBreak/>
        <w:t xml:space="preserve">Stilton, Port and </w:t>
      </w:r>
      <w:proofErr w:type="spellStart"/>
      <w:r>
        <w:t>Wallnut</w:t>
      </w:r>
      <w:proofErr w:type="spellEnd"/>
      <w:r>
        <w:t xml:space="preserve"> Pate</w:t>
      </w:r>
      <w:r>
        <w:tab/>
        <w:t>a) is served as main dish.</w:t>
      </w:r>
      <w:r>
        <w:tab/>
      </w:r>
      <w:r>
        <w:tab/>
      </w:r>
      <w:r>
        <w:tab/>
        <w:t xml:space="preserve">b) </w:t>
      </w:r>
      <w:proofErr w:type="gramStart"/>
      <w:r>
        <w:t>must</w:t>
      </w:r>
      <w:proofErr w:type="gramEnd"/>
      <w:r>
        <w:t xml:space="preserve"> be prepared just before eating</w:t>
      </w:r>
      <w:r w:rsidR="005C1429">
        <w:t>.</w:t>
      </w:r>
      <w:r>
        <w:tab/>
      </w:r>
      <w:r w:rsidR="005C1429">
        <w:t>c) can be prepared 3 weeks in advance</w:t>
      </w:r>
    </w:p>
    <w:p w:rsidR="00AD73EB" w:rsidRDefault="00AD73EB" w:rsidP="00AD73EB">
      <w:pPr>
        <w:pStyle w:val="Odstavecseseznamem"/>
      </w:pPr>
    </w:p>
    <w:p w:rsidR="00AD73EB" w:rsidRDefault="00AD73EB" w:rsidP="00AD73EB">
      <w:pPr>
        <w:pStyle w:val="Odstavecseseznamem"/>
        <w:tabs>
          <w:tab w:val="left" w:pos="5103"/>
        </w:tabs>
      </w:pPr>
    </w:p>
    <w:p w:rsidR="008A6B6B" w:rsidRDefault="008A6B6B" w:rsidP="008A6B6B">
      <w:pPr>
        <w:pStyle w:val="Odstavecseseznamem"/>
      </w:pPr>
    </w:p>
    <w:p w:rsidR="008A6B6B" w:rsidRDefault="008A6B6B" w:rsidP="008A6B6B">
      <w:pPr>
        <w:pStyle w:val="Odstavecseseznamem"/>
        <w:tabs>
          <w:tab w:val="left" w:pos="5103"/>
        </w:tabs>
      </w:pPr>
    </w:p>
    <w:p w:rsidR="00E16CF9" w:rsidRDefault="00BF7A01" w:rsidP="00E16CF9">
      <w:pPr>
        <w:numPr>
          <w:ilvl w:val="0"/>
          <w:numId w:val="7"/>
        </w:numPr>
      </w:pPr>
      <w:r w:rsidRPr="0082181D">
        <w:br w:type="page"/>
      </w:r>
    </w:p>
    <w:p w:rsidR="00E16CF9" w:rsidRDefault="00E16CF9" w:rsidP="00AD73EB">
      <w:pPr>
        <w:pStyle w:val="Nadpis1"/>
      </w:pPr>
      <w:r>
        <w:lastRenderedPageBreak/>
        <w:t>Key</w:t>
      </w:r>
    </w:p>
    <w:p w:rsidR="009C34D5" w:rsidRDefault="009C34D5" w:rsidP="009C34D5">
      <w:r>
        <w:t>Ex.2</w:t>
      </w:r>
    </w:p>
    <w:p w:rsidR="00E16CF9" w:rsidRPr="0082181D" w:rsidRDefault="00E16CF9" w:rsidP="00E16CF9">
      <w:pPr>
        <w:numPr>
          <w:ilvl w:val="0"/>
          <w:numId w:val="7"/>
        </w:numPr>
      </w:pPr>
      <w:r w:rsidRPr="0082181D">
        <w:t xml:space="preserve">1. Place the cheese, butter, and port in a </w:t>
      </w:r>
      <w:r w:rsidRPr="0082181D">
        <w:rPr>
          <w:highlight w:val="yellow"/>
        </w:rPr>
        <w:t>food processor</w:t>
      </w:r>
      <w:r w:rsidRPr="0082181D">
        <w:t xml:space="preserve"> and process until the mixture is smooth. </w:t>
      </w:r>
    </w:p>
    <w:p w:rsidR="00E16CF9" w:rsidRPr="0082181D" w:rsidRDefault="00E16CF9" w:rsidP="00E16CF9">
      <w:pPr>
        <w:numPr>
          <w:ilvl w:val="0"/>
          <w:numId w:val="7"/>
        </w:numPr>
      </w:pPr>
      <w:r w:rsidRPr="0082181D">
        <w:t xml:space="preserve">2. Transfer the </w:t>
      </w:r>
      <w:r w:rsidRPr="0082181D">
        <w:rPr>
          <w:highlight w:val="yellow"/>
        </w:rPr>
        <w:t>cheese mixture</w:t>
      </w:r>
      <w:r w:rsidRPr="0082181D">
        <w:t xml:space="preserve"> to a </w:t>
      </w:r>
      <w:r w:rsidRPr="0082181D">
        <w:rPr>
          <w:highlight w:val="yellow"/>
        </w:rPr>
        <w:t>mixing bowl</w:t>
      </w:r>
      <w:r w:rsidRPr="0082181D">
        <w:t xml:space="preserve">, add the walnuts and </w:t>
      </w:r>
      <w:r w:rsidRPr="0082181D">
        <w:rPr>
          <w:highlight w:val="yellow"/>
        </w:rPr>
        <w:t>mix thoroughly</w:t>
      </w:r>
      <w:r w:rsidRPr="0082181D">
        <w:t>. </w:t>
      </w:r>
    </w:p>
    <w:p w:rsidR="00E16CF9" w:rsidRPr="0082181D" w:rsidRDefault="00E16CF9" w:rsidP="00E16CF9">
      <w:pPr>
        <w:numPr>
          <w:ilvl w:val="0"/>
          <w:numId w:val="7"/>
        </w:numPr>
      </w:pPr>
      <w:r w:rsidRPr="0082181D">
        <w:t xml:space="preserve">3. Transfer the pate to a </w:t>
      </w:r>
      <w:r w:rsidRPr="0082181D">
        <w:rPr>
          <w:highlight w:val="yellow"/>
        </w:rPr>
        <w:t>serving bowl</w:t>
      </w:r>
      <w:r w:rsidRPr="0082181D">
        <w:t xml:space="preserve">/dish, cover with </w:t>
      </w:r>
      <w:proofErr w:type="spellStart"/>
      <w:r w:rsidRPr="0082181D">
        <w:t>clingfilm</w:t>
      </w:r>
      <w:proofErr w:type="spellEnd"/>
      <w:r w:rsidRPr="0082181D">
        <w:t xml:space="preserve"> and chill until ready to serve.</w:t>
      </w:r>
    </w:p>
    <w:p w:rsidR="00E16CF9" w:rsidRPr="0082181D" w:rsidRDefault="00E16CF9" w:rsidP="00E16CF9">
      <w:pPr>
        <w:numPr>
          <w:ilvl w:val="0"/>
          <w:numId w:val="7"/>
        </w:numPr>
      </w:pPr>
      <w:r w:rsidRPr="0082181D">
        <w:t xml:space="preserve">Ideal for </w:t>
      </w:r>
      <w:r w:rsidRPr="0082181D">
        <w:rPr>
          <w:highlight w:val="yellow"/>
        </w:rPr>
        <w:t>busy times</w:t>
      </w:r>
      <w:r>
        <w:t xml:space="preserve"> such as </w:t>
      </w:r>
      <w:r w:rsidRPr="0082181D">
        <w:t>Christmas and Easter.</w:t>
      </w:r>
    </w:p>
    <w:p w:rsidR="00E16CF9" w:rsidRPr="0082181D" w:rsidRDefault="00E16CF9" w:rsidP="00E16CF9">
      <w:pPr>
        <w:numPr>
          <w:ilvl w:val="0"/>
          <w:numId w:val="7"/>
        </w:numPr>
      </w:pPr>
      <w:r w:rsidRPr="0082181D">
        <w:t>It can be prepared 3 weeks in advance</w:t>
      </w:r>
      <w:r w:rsidRPr="0082181D">
        <w:rPr>
          <w:b/>
          <w:bCs/>
        </w:rPr>
        <w:t>.</w:t>
      </w:r>
    </w:p>
    <w:p w:rsidR="009C34D5" w:rsidRPr="0082181D" w:rsidRDefault="00E16CF9" w:rsidP="009C34D5">
      <w:pPr>
        <w:numPr>
          <w:ilvl w:val="0"/>
          <w:numId w:val="7"/>
        </w:numPr>
      </w:pPr>
      <w:r w:rsidRPr="0082181D">
        <w:t xml:space="preserve">Serve after dinner with crackers or hot, toasted </w:t>
      </w:r>
      <w:r w:rsidRPr="0082181D">
        <w:rPr>
          <w:highlight w:val="yellow"/>
        </w:rPr>
        <w:t>rye bread</w:t>
      </w:r>
      <w:r w:rsidRPr="0082181D">
        <w:t xml:space="preserve">, with a </w:t>
      </w:r>
      <w:r w:rsidRPr="0082181D">
        <w:rPr>
          <w:highlight w:val="yellow"/>
        </w:rPr>
        <w:t>ripe pear</w:t>
      </w:r>
      <w:r w:rsidRPr="0082181D">
        <w:t xml:space="preserve"> alongside.</w:t>
      </w:r>
    </w:p>
    <w:p w:rsidR="00A252BD" w:rsidRDefault="009C34D5" w:rsidP="009C34D5">
      <w:pPr>
        <w:tabs>
          <w:tab w:val="left" w:pos="5103"/>
        </w:tabs>
      </w:pPr>
      <w:r>
        <w:t>Ex. 3</w:t>
      </w:r>
    </w:p>
    <w:p w:rsidR="009C34D5" w:rsidRPr="0082181D" w:rsidRDefault="009C34D5" w:rsidP="009C34D5">
      <w:pPr>
        <w:tabs>
          <w:tab w:val="left" w:pos="5103"/>
        </w:tabs>
      </w:pPr>
      <w:proofErr w:type="gramStart"/>
      <w:r>
        <w:t>1.c</w:t>
      </w:r>
      <w:proofErr w:type="gramEnd"/>
      <w:r>
        <w:t>),2.a), 3.a),4.c) ,5.c)</w:t>
      </w:r>
    </w:p>
    <w:sectPr w:rsidR="009C34D5" w:rsidRPr="008218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2ED8"/>
    <w:multiLevelType w:val="hybridMultilevel"/>
    <w:tmpl w:val="B0E846B6"/>
    <w:lvl w:ilvl="0" w:tplc="29F6448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B6902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AEBDF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361FF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1E85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B6329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8C3C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E6EB2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D6EF8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F363F1"/>
    <w:multiLevelType w:val="hybridMultilevel"/>
    <w:tmpl w:val="A53C6EB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B47B5"/>
    <w:multiLevelType w:val="hybridMultilevel"/>
    <w:tmpl w:val="81A28CCA"/>
    <w:lvl w:ilvl="0" w:tplc="C93E0C0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B22552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B4F2B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F63A6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A8DE4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723F6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BA3E4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C8B76A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42C5A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9145B8"/>
    <w:multiLevelType w:val="hybridMultilevel"/>
    <w:tmpl w:val="A91665A2"/>
    <w:lvl w:ilvl="0" w:tplc="7026C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26A9B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ECF5C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AA3C8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4C95B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0C179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94C86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C8618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646C5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C34B3B"/>
    <w:multiLevelType w:val="hybridMultilevel"/>
    <w:tmpl w:val="A730677A"/>
    <w:lvl w:ilvl="0" w:tplc="14764F3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2C152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DAE6D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F416E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DC0A6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0A3BB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34485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687D6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D461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971D05"/>
    <w:multiLevelType w:val="hybridMultilevel"/>
    <w:tmpl w:val="01BE204A"/>
    <w:lvl w:ilvl="0" w:tplc="14CC530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C6744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FE08D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CE3C7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EC7FD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5AFB6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4E669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2AE80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4E292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5D60266"/>
    <w:multiLevelType w:val="hybridMultilevel"/>
    <w:tmpl w:val="5BBA86C0"/>
    <w:lvl w:ilvl="0" w:tplc="12ACCF6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B03BD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CC0D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F637E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76E9A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5A3D4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AA1BBE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14A7F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B8AFC2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CB51FD7"/>
    <w:multiLevelType w:val="hybridMultilevel"/>
    <w:tmpl w:val="81D8BCF8"/>
    <w:lvl w:ilvl="0" w:tplc="3024400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A854B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A29E18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4679B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82C7A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201B4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7062F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962EA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48007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ED77DB0"/>
    <w:multiLevelType w:val="hybridMultilevel"/>
    <w:tmpl w:val="16C25C26"/>
    <w:lvl w:ilvl="0" w:tplc="88EC447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86467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E6ECD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065E0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62514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D4641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E2531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18691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44814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F014682"/>
    <w:multiLevelType w:val="hybridMultilevel"/>
    <w:tmpl w:val="4A6A14E0"/>
    <w:lvl w:ilvl="0" w:tplc="28BE4CD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54B4A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7AF17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4C7FF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828E8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8A3CC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CA91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341A7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CAF09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5715F7"/>
    <w:multiLevelType w:val="hybridMultilevel"/>
    <w:tmpl w:val="D3D0651A"/>
    <w:lvl w:ilvl="0" w:tplc="1196ED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2661E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B2D80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58FE7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5C4A4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DE495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34CF1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78E71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4A2EE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D9E5D9B"/>
    <w:multiLevelType w:val="hybridMultilevel"/>
    <w:tmpl w:val="E5B04C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10"/>
  </w:num>
  <w:num w:numId="5">
    <w:abstractNumId w:val="0"/>
  </w:num>
  <w:num w:numId="6">
    <w:abstractNumId w:val="4"/>
  </w:num>
  <w:num w:numId="7">
    <w:abstractNumId w:val="7"/>
  </w:num>
  <w:num w:numId="8">
    <w:abstractNumId w:val="8"/>
  </w:num>
  <w:num w:numId="9">
    <w:abstractNumId w:val="5"/>
  </w:num>
  <w:num w:numId="10">
    <w:abstractNumId w:val="3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2BD"/>
    <w:rsid w:val="000426DD"/>
    <w:rsid w:val="001A62B7"/>
    <w:rsid w:val="002542F5"/>
    <w:rsid w:val="0027684C"/>
    <w:rsid w:val="00393D1C"/>
    <w:rsid w:val="003D1111"/>
    <w:rsid w:val="005871C9"/>
    <w:rsid w:val="005C1429"/>
    <w:rsid w:val="006A0EEA"/>
    <w:rsid w:val="00701E0F"/>
    <w:rsid w:val="00716EDE"/>
    <w:rsid w:val="00747FFA"/>
    <w:rsid w:val="00781D17"/>
    <w:rsid w:val="0082181D"/>
    <w:rsid w:val="008A6B6B"/>
    <w:rsid w:val="0092483B"/>
    <w:rsid w:val="009C34D5"/>
    <w:rsid w:val="00A252BD"/>
    <w:rsid w:val="00AD73EB"/>
    <w:rsid w:val="00AE4B55"/>
    <w:rsid w:val="00BF7A01"/>
    <w:rsid w:val="00D73A6E"/>
    <w:rsid w:val="00E16CF9"/>
    <w:rsid w:val="00E20328"/>
    <w:rsid w:val="00E55ABE"/>
    <w:rsid w:val="00EB271A"/>
    <w:rsid w:val="00F53461"/>
    <w:rsid w:val="00F5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C14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252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adpis1Char">
    <w:name w:val="Nadpis 1 Char"/>
    <w:basedOn w:val="Standardnpsmoodstavce"/>
    <w:link w:val="Nadpis1"/>
    <w:uiPriority w:val="9"/>
    <w:rsid w:val="005C14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E55ABE"/>
    <w:pPr>
      <w:spacing w:after="0" w:line="240" w:lineRule="auto"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55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5A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C14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252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adpis1Char">
    <w:name w:val="Nadpis 1 Char"/>
    <w:basedOn w:val="Standardnpsmoodstavce"/>
    <w:link w:val="Nadpis1"/>
    <w:uiPriority w:val="9"/>
    <w:rsid w:val="005C14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E55ABE"/>
    <w:pPr>
      <w:spacing w:after="0" w:line="240" w:lineRule="auto"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55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5A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6979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2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6900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299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267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7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0292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35875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60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57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367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8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67970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4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9002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75717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594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079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2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5352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9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1466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3033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6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0289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6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</dc:creator>
  <cp:lastModifiedBy>Pavla</cp:lastModifiedBy>
  <cp:revision>6</cp:revision>
  <dcterms:created xsi:type="dcterms:W3CDTF">2014-02-16T08:06:00Z</dcterms:created>
  <dcterms:modified xsi:type="dcterms:W3CDTF">2014-03-16T21:54:00Z</dcterms:modified>
</cp:coreProperties>
</file>