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116" w:rsidRDefault="00FF0116" w:rsidP="00FF0116">
      <w:pPr>
        <w:jc w:val="center"/>
      </w:pPr>
    </w:p>
    <w:p w:rsidR="00FF0116" w:rsidRDefault="00FF0116" w:rsidP="00FF011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44210" cy="1400175"/>
            <wp:effectExtent l="0" t="0" r="8890" b="9525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116" w:rsidRDefault="00FF0116" w:rsidP="00FF0116">
      <w:pPr>
        <w:jc w:val="center"/>
      </w:pPr>
    </w:p>
    <w:tbl>
      <w:tblPr>
        <w:tblW w:w="0" w:type="auto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FF0116" w:rsidRPr="00350271" w:rsidTr="00FF0116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350271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350271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 a mateřská škola Libchavy</w:t>
            </w:r>
          </w:p>
        </w:tc>
      </w:tr>
      <w:tr w:rsidR="00FF0116" w:rsidRPr="00350271" w:rsidTr="00FF0116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1651B6" w:rsidRDefault="00FF0116" w:rsidP="00F00FC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FF0116" w:rsidRPr="00350271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FF0116" w:rsidRPr="00350271" w:rsidTr="00FF0116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350271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350271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 výuky směřující k rozvoji čtenářské a informační gramotnosti</w:t>
            </w:r>
          </w:p>
        </w:tc>
      </w:tr>
    </w:tbl>
    <w:p w:rsidR="00FF0116" w:rsidRDefault="00FF0116" w:rsidP="00FF0116"/>
    <w:tbl>
      <w:tblPr>
        <w:tblW w:w="9143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FF0116" w:rsidRPr="00891438" w:rsidTr="00DD3CF1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F1558C" w:rsidRDefault="00FF0116" w:rsidP="00F00FC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C764F3" w:rsidRDefault="00FF0116" w:rsidP="00F00FC8">
            <w:pPr>
              <w:contextualSpacing/>
              <w:jc w:val="center"/>
              <w:rPr>
                <w:rFonts w:ascii="Calibri" w:hAnsi="Calibri"/>
                <w:bCs/>
                <w:sz w:val="28"/>
                <w:szCs w:val="28"/>
              </w:rPr>
            </w:pPr>
            <w:r w:rsidRPr="00C764F3">
              <w:rPr>
                <w:rFonts w:ascii="Calibri" w:hAnsi="Calibri"/>
                <w:bCs/>
                <w:sz w:val="28"/>
                <w:szCs w:val="28"/>
              </w:rPr>
              <w:t>Proměny přírody</w:t>
            </w:r>
          </w:p>
        </w:tc>
      </w:tr>
      <w:tr w:rsidR="00FF0116" w:rsidRPr="001651B6" w:rsidTr="00DD3CF1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1651B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C764F3" w:rsidRDefault="00F46221" w:rsidP="00F00FC8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VY_12_INOVACE_2</w:t>
            </w:r>
            <w:r w:rsidR="007E2F6C">
              <w:rPr>
                <w:rFonts w:ascii="Calibri" w:hAnsi="Calibri"/>
                <w:b/>
                <w:bCs/>
              </w:rPr>
              <w:t>_22</w:t>
            </w:r>
          </w:p>
          <w:p w:rsidR="00FF0116" w:rsidRPr="00C764F3" w:rsidRDefault="00FF0116" w:rsidP="00F00FC8">
            <w:pPr>
              <w:contextualSpacing/>
              <w:jc w:val="center"/>
              <w:rPr>
                <w:rFonts w:ascii="Calibri" w:hAnsi="Calibri"/>
                <w:bCs/>
                <w:i/>
              </w:rPr>
            </w:pPr>
          </w:p>
        </w:tc>
      </w:tr>
      <w:tr w:rsidR="00FF0116" w:rsidRPr="001651B6" w:rsidTr="00DD3CF1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1651B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C764F3" w:rsidRDefault="00FF0116" w:rsidP="00F00FC8">
            <w:pPr>
              <w:contextualSpacing/>
              <w:jc w:val="center"/>
              <w:rPr>
                <w:rFonts w:ascii="Calibri" w:hAnsi="Calibri"/>
              </w:rPr>
            </w:pPr>
            <w:proofErr w:type="spellStart"/>
            <w:proofErr w:type="gramStart"/>
            <w:r w:rsidRPr="00C764F3">
              <w:rPr>
                <w:rFonts w:ascii="Calibri" w:hAnsi="Calibri"/>
              </w:rPr>
              <w:t>Mgr.Lenka</w:t>
            </w:r>
            <w:proofErr w:type="spellEnd"/>
            <w:proofErr w:type="gramEnd"/>
            <w:r w:rsidRPr="00C764F3">
              <w:rPr>
                <w:rFonts w:ascii="Calibri" w:hAnsi="Calibri"/>
              </w:rPr>
              <w:t xml:space="preserve"> Ludvíčková</w:t>
            </w:r>
          </w:p>
        </w:tc>
      </w:tr>
      <w:tr w:rsidR="00FF0116" w:rsidRPr="001651B6" w:rsidTr="00DD3CF1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011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116" w:rsidRPr="00C764F3" w:rsidRDefault="00E14C2D" w:rsidP="00F00FC8">
            <w:pPr>
              <w:contextualSpacing/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15.12</w:t>
            </w:r>
            <w:bookmarkStart w:id="0" w:name="_GoBack"/>
            <w:bookmarkEnd w:id="0"/>
            <w:r w:rsidR="00FF0116" w:rsidRPr="00C764F3">
              <w:rPr>
                <w:rFonts w:ascii="Calibri" w:hAnsi="Calibri"/>
                <w:i/>
              </w:rPr>
              <w:t>.2013</w:t>
            </w:r>
          </w:p>
        </w:tc>
      </w:tr>
      <w:tr w:rsidR="00FF0116" w:rsidRPr="001651B6" w:rsidTr="00DD3CF1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0116" w:rsidRPr="001651B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116" w:rsidRPr="00C764F3" w:rsidRDefault="00FF0116" w:rsidP="00F00FC8">
            <w:pPr>
              <w:contextualSpacing/>
              <w:jc w:val="center"/>
              <w:rPr>
                <w:rFonts w:ascii="Calibri" w:hAnsi="Calibri"/>
                <w:i/>
              </w:rPr>
            </w:pPr>
            <w:proofErr w:type="spellStart"/>
            <w:proofErr w:type="gramStart"/>
            <w:r w:rsidRPr="00C764F3">
              <w:rPr>
                <w:rFonts w:ascii="Calibri" w:hAnsi="Calibri"/>
                <w:i/>
              </w:rPr>
              <w:t>Prvouka,Výtvarná</w:t>
            </w:r>
            <w:proofErr w:type="spellEnd"/>
            <w:proofErr w:type="gramEnd"/>
            <w:r w:rsidRPr="00C764F3">
              <w:rPr>
                <w:rFonts w:ascii="Calibri" w:hAnsi="Calibri"/>
                <w:i/>
              </w:rPr>
              <w:t xml:space="preserve"> výchova, Český jazyk</w:t>
            </w:r>
          </w:p>
        </w:tc>
      </w:tr>
      <w:tr w:rsidR="00FF0116" w:rsidRPr="001651B6" w:rsidTr="00DD3CF1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011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116" w:rsidRPr="00C764F3" w:rsidRDefault="00FF0116" w:rsidP="00F00FC8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764F3">
              <w:rPr>
                <w:rFonts w:ascii="Calibri" w:hAnsi="Calibri"/>
                <w:i/>
              </w:rPr>
              <w:t>1.</w:t>
            </w:r>
          </w:p>
        </w:tc>
      </w:tr>
      <w:tr w:rsidR="00FF0116" w:rsidRPr="001651B6" w:rsidTr="00DD3CF1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011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116" w:rsidRPr="00C764F3" w:rsidRDefault="00FF0116" w:rsidP="00F00FC8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764F3">
              <w:rPr>
                <w:rFonts w:ascii="Calibri" w:hAnsi="Calibri"/>
                <w:i/>
              </w:rPr>
              <w:t>Člověk a jeho svět</w:t>
            </w:r>
          </w:p>
        </w:tc>
      </w:tr>
      <w:tr w:rsidR="00FF0116" w:rsidRPr="001651B6" w:rsidTr="00DD3CF1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011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116" w:rsidRPr="00C764F3" w:rsidRDefault="00FF0116" w:rsidP="00F00FC8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764F3">
              <w:rPr>
                <w:rFonts w:ascii="Calibri" w:hAnsi="Calibri"/>
                <w:i/>
              </w:rPr>
              <w:t>Člověk a jeho svět</w:t>
            </w:r>
          </w:p>
        </w:tc>
      </w:tr>
      <w:tr w:rsidR="00FF0116" w:rsidRPr="001651B6" w:rsidTr="00DD3CF1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011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116" w:rsidRPr="00C764F3" w:rsidRDefault="00FF0116" w:rsidP="00F00FC8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764F3">
              <w:rPr>
                <w:rFonts w:ascii="Calibri" w:hAnsi="Calibri"/>
                <w:i/>
              </w:rPr>
              <w:t>Rozmanitost přírody</w:t>
            </w:r>
          </w:p>
        </w:tc>
      </w:tr>
      <w:tr w:rsidR="00FF0116" w:rsidRPr="001651B6" w:rsidTr="00DD3CF1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011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0116" w:rsidRPr="00C764F3" w:rsidRDefault="00FF0116" w:rsidP="00F00FC8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764F3">
              <w:rPr>
                <w:rFonts w:ascii="Calibri" w:hAnsi="Calibri"/>
                <w:i/>
              </w:rPr>
              <w:t>Vesmír a Země</w:t>
            </w:r>
          </w:p>
        </w:tc>
      </w:tr>
      <w:tr w:rsidR="00FF0116" w:rsidRPr="001651B6" w:rsidTr="00DD3CF1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116" w:rsidRPr="001651B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C764F3" w:rsidRDefault="00FF0116" w:rsidP="00F00FC8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764F3">
              <w:rPr>
                <w:rFonts w:ascii="Calibri" w:hAnsi="Calibri"/>
                <w:i/>
              </w:rPr>
              <w:t>Pracovní list</w:t>
            </w:r>
          </w:p>
        </w:tc>
      </w:tr>
      <w:tr w:rsidR="00FF0116" w:rsidRPr="001651B6" w:rsidTr="00DD3CF1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1651B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0116" w:rsidRPr="00C764F3" w:rsidRDefault="00FF0116" w:rsidP="00F00FC8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764F3">
              <w:rPr>
                <w:rFonts w:ascii="Calibri" w:hAnsi="Calibri"/>
                <w:i/>
              </w:rPr>
              <w:t>1-2 vyučovací hodiny</w:t>
            </w:r>
          </w:p>
        </w:tc>
      </w:tr>
      <w:tr w:rsidR="00FF0116" w:rsidRPr="001651B6" w:rsidTr="00DD3CF1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116" w:rsidRPr="001651B6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116" w:rsidRPr="00C764F3" w:rsidRDefault="00FF0116" w:rsidP="00F00FC8">
            <w:pPr>
              <w:contextualSpacing/>
              <w:jc w:val="center"/>
              <w:rPr>
                <w:rFonts w:ascii="Calibri" w:hAnsi="Calibri"/>
                <w:b/>
                <w:bCs/>
                <w:i/>
              </w:rPr>
            </w:pPr>
            <w:r w:rsidRPr="00C764F3">
              <w:rPr>
                <w:rFonts w:ascii="Calibri" w:hAnsi="Calibri"/>
                <w:i/>
              </w:rPr>
              <w:t xml:space="preserve">Tento pracovní list je určen pro žáky 1. ročníku, kteří již </w:t>
            </w:r>
            <w:proofErr w:type="gramStart"/>
            <w:r w:rsidRPr="00C764F3">
              <w:rPr>
                <w:rFonts w:ascii="Calibri" w:hAnsi="Calibri"/>
                <w:i/>
              </w:rPr>
              <w:t>mají</w:t>
            </w:r>
            <w:proofErr w:type="gramEnd"/>
            <w:r w:rsidRPr="00C764F3">
              <w:rPr>
                <w:rFonts w:ascii="Calibri" w:hAnsi="Calibri"/>
                <w:i/>
              </w:rPr>
              <w:t xml:space="preserve"> osvojena všechna písmena abecedy Každý žák </w:t>
            </w:r>
            <w:proofErr w:type="gramStart"/>
            <w:r w:rsidRPr="00C764F3">
              <w:rPr>
                <w:rFonts w:ascii="Calibri" w:hAnsi="Calibri"/>
                <w:i/>
              </w:rPr>
              <w:t>obdrží</w:t>
            </w:r>
            <w:proofErr w:type="gramEnd"/>
            <w:r w:rsidRPr="00C764F3">
              <w:rPr>
                <w:rFonts w:ascii="Calibri" w:hAnsi="Calibri"/>
                <w:i/>
              </w:rPr>
              <w:t xml:space="preserve"> pracovní list. Lze pracovat také ve dvojicích. Úkol 1 – dokreslování do černobílých stromů. Žáci dokreslují a vhodnými barevnými odstíny vybarvují strom, podle ročních období. Úkol 2 – malované čtení. Pomocí malovaného čtení si žáci opakují, co patří do kterého ročního období a co je pro každé roční období typické. Malované čtení lze využít při hromadném čtení, ve skupinách, či dvojicích.</w:t>
            </w:r>
          </w:p>
        </w:tc>
      </w:tr>
    </w:tbl>
    <w:p w:rsidR="00FF0116" w:rsidRDefault="00FF0116" w:rsidP="00FF0116"/>
    <w:p w:rsidR="00FF0116" w:rsidRDefault="00FF0116" w:rsidP="00FF0116"/>
    <w:p w:rsidR="00DD3CF1" w:rsidRDefault="00DD3CF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 w:type="page"/>
      </w:r>
    </w:p>
    <w:p w:rsidR="00AC34D9" w:rsidRPr="00507B22" w:rsidRDefault="00507B22" w:rsidP="003A4619">
      <w:pPr>
        <w:rPr>
          <w:b/>
          <w:sz w:val="32"/>
          <w:szCs w:val="32"/>
          <w:u w:val="single"/>
        </w:rPr>
      </w:pPr>
      <w:r w:rsidRPr="00507B22">
        <w:rPr>
          <w:b/>
          <w:sz w:val="32"/>
          <w:szCs w:val="32"/>
          <w:u w:val="single"/>
        </w:rPr>
        <w:lastRenderedPageBreak/>
        <w:t>1/Dokresli stromy podle ročních období. Používej barvy, které jsou pro dané období typické.</w:t>
      </w:r>
    </w:p>
    <w:p w:rsidR="00507B22" w:rsidRPr="00E2504F" w:rsidRDefault="00507B22" w:rsidP="003A4619">
      <w:pPr>
        <w:rPr>
          <w:sz w:val="28"/>
          <w:szCs w:val="28"/>
        </w:rPr>
      </w:pPr>
      <w:r w:rsidRPr="00E2504F">
        <w:rPr>
          <w:sz w:val="28"/>
          <w:szCs w:val="28"/>
        </w:rPr>
        <w:t>JARO</w:t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  <w:t>LÉTO</w:t>
      </w:r>
    </w:p>
    <w:tbl>
      <w:tblPr>
        <w:tblStyle w:val="Mkatabulky"/>
        <w:tblW w:w="10933" w:type="dxa"/>
        <w:tblLook w:val="04A0" w:firstRow="1" w:lastRow="0" w:firstColumn="1" w:lastColumn="0" w:noHBand="0" w:noVBand="1"/>
      </w:tblPr>
      <w:tblGrid>
        <w:gridCol w:w="5407"/>
        <w:gridCol w:w="5526"/>
      </w:tblGrid>
      <w:tr w:rsidR="00507B22" w:rsidTr="00507B22">
        <w:trPr>
          <w:trHeight w:val="5645"/>
        </w:trPr>
        <w:tc>
          <w:tcPr>
            <w:tcW w:w="5466" w:type="dxa"/>
          </w:tcPr>
          <w:p w:rsidR="00507B22" w:rsidRDefault="00E2504F" w:rsidP="003A4619">
            <w:r>
              <w:rPr>
                <w:noProof/>
                <w:lang w:eastAsia="cs-CZ"/>
              </w:rPr>
              <w:drawing>
                <wp:inline distT="0" distB="0" distL="0" distR="0">
                  <wp:extent cx="3288294" cy="3416060"/>
                  <wp:effectExtent l="0" t="0" r="7620" b="0"/>
                  <wp:docPr id="7" name="Obrázek 7" descr="Tree by mazeo - A tree. From The Encyclopedia of Practical Horticulture A Reference System of Commercial Horticulture; Editor in Chief GRANVILLE LOWTHER; copyright 1914 (therefore in public domain); http://books.google.com/books?id=A6oMAAAAYAAJ&amp;pg=PA137&amp;img=1&amp;zoom=3&amp;hl=en&amp;sig=ACfU3U3siAuTE5T4WTQ16ZEl2y8IHr8VwA&amp;ci=133%2C353%2C369%2C247&amp;edge=0&#10;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ee" descr="Tree by mazeo - A tree. From The Encyclopedia of Practical Horticulture A Reference System of Commercial Horticulture; Editor in Chief GRANVILLE LOWTHER; copyright 1914 (therefore in public domain); http://books.google.com/books?id=A6oMAAAAYAAJ&amp;pg=PA137&amp;img=1&amp;zoom=3&amp;hl=en&amp;sig=ACfU3U3siAuTE5T4WTQ16ZEl2y8IHr8VwA&amp;ci=133%2C353%2C369%2C247&amp;edge=0&#10;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1155" cy="3429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7" w:type="dxa"/>
          </w:tcPr>
          <w:p w:rsidR="00507B22" w:rsidRDefault="00E2504F" w:rsidP="003A4619">
            <w:r>
              <w:rPr>
                <w:noProof/>
                <w:lang w:eastAsia="cs-CZ"/>
              </w:rPr>
              <w:drawing>
                <wp:inline distT="0" distB="0" distL="0" distR="0">
                  <wp:extent cx="3364302" cy="3372928"/>
                  <wp:effectExtent l="0" t="0" r="7620" b="0"/>
                  <wp:docPr id="8" name="Obrázek 8" descr="Tree by mazeo - A tree. From The Encyclopedia of Practical Horticulture A Reference System of Commercial Horticulture; Editor in Chief GRANVILLE LOWTHER; copyright 1914 (therefore in public domain); http://books.google.com/books?id=A6oMAAAAYAAJ&amp;pg=PA137&amp;img=1&amp;zoom=3&amp;hl=en&amp;sig=ACfU3U3siAuTE5T4WTQ16ZEl2y8IHr8VwA&amp;ci=133%2C353%2C369%2C247&amp;edge=0&#10;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ee" descr="Tree by mazeo - A tree. From The Encyclopedia of Practical Horticulture A Reference System of Commercial Horticulture; Editor in Chief GRANVILLE LOWTHER; copyright 1914 (therefore in public domain); http://books.google.com/books?id=A6oMAAAAYAAJ&amp;pg=PA137&amp;img=1&amp;zoom=3&amp;hl=en&amp;sig=ACfU3U3siAuTE5T4WTQ16ZEl2y8IHr8VwA&amp;ci=133%2C353%2C369%2C247&amp;edge=0&#10;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6079" cy="337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7B22" w:rsidRDefault="00507B22" w:rsidP="003A4619"/>
    <w:p w:rsidR="00507B22" w:rsidRDefault="00507B22" w:rsidP="003A4619"/>
    <w:p w:rsidR="00507B22" w:rsidRPr="00E2504F" w:rsidRDefault="00507B22" w:rsidP="003A4619">
      <w:pPr>
        <w:rPr>
          <w:sz w:val="28"/>
          <w:szCs w:val="28"/>
        </w:rPr>
      </w:pPr>
      <w:r w:rsidRPr="00E2504F">
        <w:rPr>
          <w:sz w:val="28"/>
          <w:szCs w:val="28"/>
        </w:rPr>
        <w:t>PODZIM</w:t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</w:r>
      <w:r w:rsidRPr="00E2504F">
        <w:rPr>
          <w:sz w:val="28"/>
          <w:szCs w:val="28"/>
        </w:rPr>
        <w:tab/>
        <w:t>ZIMA</w:t>
      </w:r>
    </w:p>
    <w:tbl>
      <w:tblPr>
        <w:tblStyle w:val="Mkatabulky"/>
        <w:tblW w:w="10899" w:type="dxa"/>
        <w:tblLook w:val="04A0" w:firstRow="1" w:lastRow="0" w:firstColumn="1" w:lastColumn="0" w:noHBand="0" w:noVBand="1"/>
      </w:tblPr>
      <w:tblGrid>
        <w:gridCol w:w="5445"/>
        <w:gridCol w:w="5556"/>
      </w:tblGrid>
      <w:tr w:rsidR="00507B22" w:rsidTr="00507B22">
        <w:trPr>
          <w:trHeight w:val="6322"/>
        </w:trPr>
        <w:tc>
          <w:tcPr>
            <w:tcW w:w="5449" w:type="dxa"/>
          </w:tcPr>
          <w:p w:rsidR="00507B22" w:rsidRDefault="00E2504F" w:rsidP="003A4619"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1905</wp:posOffset>
                  </wp:positionV>
                  <wp:extent cx="3320415" cy="3674745"/>
                  <wp:effectExtent l="0" t="0" r="0" b="1905"/>
                  <wp:wrapSquare wrapText="bothSides"/>
                  <wp:docPr id="9" name="Obrázek 9" descr="Tree by mazeo - A tree. From The Encyclopedia of Practical Horticulture A Reference System of Commercial Horticulture; Editor in Chief GRANVILLE LOWTHER; copyright 1914 (therefore in public domain); http://books.google.com/books?id=A6oMAAAAYAAJ&amp;pg=PA137&amp;img=1&amp;zoom=3&amp;hl=en&amp;sig=ACfU3U3siAuTE5T4WTQ16ZEl2y8IHr8VwA&amp;ci=133%2C353%2C369%2C247&amp;edge=0&#10;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ee" descr="Tree by mazeo - A tree. From The Encyclopedia of Practical Horticulture A Reference System of Commercial Horticulture; Editor in Chief GRANVILLE LOWTHER; copyright 1914 (therefore in public domain); http://books.google.com/books?id=A6oMAAAAYAAJ&amp;pg=PA137&amp;img=1&amp;zoom=3&amp;hl=en&amp;sig=ACfU3U3siAuTE5T4WTQ16ZEl2y8IHr8VwA&amp;ci=133%2C353%2C369%2C247&amp;edge=0&#10;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0415" cy="367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50" w:type="dxa"/>
          </w:tcPr>
          <w:p w:rsidR="00507B22" w:rsidRDefault="00E2504F" w:rsidP="003A4619">
            <w:r>
              <w:rPr>
                <w:noProof/>
                <w:lang w:eastAsia="cs-CZ"/>
              </w:rPr>
              <w:drawing>
                <wp:inline distT="0" distB="0" distL="0" distR="0">
                  <wp:extent cx="3390004" cy="3674853"/>
                  <wp:effectExtent l="0" t="0" r="1270" b="1905"/>
                  <wp:docPr id="10" name="Obrázek 10" descr="Tree by mazeo - A tree. From The Encyclopedia of Practical Horticulture A Reference System of Commercial Horticulture; Editor in Chief GRANVILLE LOWTHER; copyright 1914 (therefore in public domain); http://books.google.com/books?id=A6oMAAAAYAAJ&amp;pg=PA137&amp;img=1&amp;zoom=3&amp;hl=en&amp;sig=ACfU3U3siAuTE5T4WTQ16ZEl2y8IHr8VwA&amp;ci=133%2C353%2C369%2C247&amp;edge=0&#10;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ee" descr="Tree by mazeo - A tree. From The Encyclopedia of Practical Horticulture A Reference System of Commercial Horticulture; Editor in Chief GRANVILLE LOWTHER; copyright 1914 (therefore in public domain); http://books.google.com/books?id=A6oMAAAAYAAJ&amp;pg=PA137&amp;img=1&amp;zoom=3&amp;hl=en&amp;sig=ACfU3U3siAuTE5T4WTQ16ZEl2y8IHr8VwA&amp;ci=133%2C353%2C369%2C247&amp;edge=0&#10;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6426" cy="369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7B22" w:rsidRDefault="00507B22" w:rsidP="003A4619"/>
    <w:p w:rsidR="00BD2A62" w:rsidRDefault="00BD2A62" w:rsidP="003A4619">
      <w:pPr>
        <w:rPr>
          <w:sz w:val="32"/>
          <w:szCs w:val="32"/>
        </w:rPr>
      </w:pPr>
      <w:r w:rsidRPr="00BD2A62">
        <w:rPr>
          <w:sz w:val="32"/>
          <w:szCs w:val="32"/>
        </w:rPr>
        <w:lastRenderedPageBreak/>
        <w:t>2/ Podle malovaného čtení se dozvíš, jaké důležité události patří k</w:t>
      </w:r>
      <w:r w:rsidR="006262BC">
        <w:rPr>
          <w:sz w:val="32"/>
          <w:szCs w:val="32"/>
        </w:rPr>
        <w:t>e každému</w:t>
      </w:r>
      <w:r w:rsidRPr="00BD2A62">
        <w:rPr>
          <w:sz w:val="32"/>
          <w:szCs w:val="32"/>
        </w:rPr>
        <w:t> ročním</w:t>
      </w:r>
      <w:r w:rsidR="00E615E5">
        <w:rPr>
          <w:sz w:val="32"/>
          <w:szCs w:val="32"/>
        </w:rPr>
        <w:t>u</w:t>
      </w:r>
      <w:r w:rsidRPr="00BD2A62">
        <w:rPr>
          <w:sz w:val="32"/>
          <w:szCs w:val="32"/>
        </w:rPr>
        <w:t xml:space="preserve"> </w:t>
      </w:r>
      <w:r w:rsidR="006262BC">
        <w:rPr>
          <w:sz w:val="32"/>
          <w:szCs w:val="32"/>
        </w:rPr>
        <w:t>období</w:t>
      </w:r>
      <w:r w:rsidRPr="00BD2A62">
        <w:rPr>
          <w:sz w:val="32"/>
          <w:szCs w:val="32"/>
        </w:rPr>
        <w:t>.</w:t>
      </w:r>
    </w:p>
    <w:p w:rsidR="00BD2A62" w:rsidRDefault="00BD2A62" w:rsidP="003A4619">
      <w:pPr>
        <w:rPr>
          <w:sz w:val="28"/>
          <w:szCs w:val="28"/>
        </w:rPr>
      </w:pPr>
      <w:r>
        <w:rPr>
          <w:sz w:val="28"/>
          <w:szCs w:val="28"/>
        </w:rPr>
        <w:t xml:space="preserve">V zimě máme rádi zimní sporty. Rádi </w:t>
      </w:r>
      <w:r>
        <w:rPr>
          <w:noProof/>
          <w:lang w:eastAsia="cs-CZ"/>
        </w:rPr>
        <w:drawing>
          <wp:inline distT="0" distB="0" distL="0" distR="0">
            <wp:extent cx="646127" cy="491705"/>
            <wp:effectExtent l="0" t="0" r="1905" b="3810"/>
            <wp:docPr id="11" name="Obrázek 11" descr="Ski man by biswajyotim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i man" descr="Ski man by biswajyotim -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72" cy="493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174C">
        <w:rPr>
          <w:sz w:val="28"/>
          <w:szCs w:val="28"/>
        </w:rPr>
        <w:t xml:space="preserve">, stavíme  </w:t>
      </w:r>
      <w:r w:rsidR="00D8174C">
        <w:rPr>
          <w:noProof/>
          <w:lang w:eastAsia="cs-CZ"/>
        </w:rPr>
        <w:drawing>
          <wp:inline distT="0" distB="0" distL="0" distR="0">
            <wp:extent cx="363448" cy="600515"/>
            <wp:effectExtent l="0" t="0" r="0" b="9525"/>
            <wp:docPr id="12" name="Obrázek 12" descr="snowman by artmaster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man" descr="snowman by artmaster -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99" cy="6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174C">
        <w:rPr>
          <w:sz w:val="28"/>
          <w:szCs w:val="28"/>
        </w:rPr>
        <w:t xml:space="preserve"> a  </w:t>
      </w:r>
      <w:r w:rsidR="00D8174C">
        <w:rPr>
          <w:noProof/>
          <w:lang w:eastAsia="cs-CZ"/>
        </w:rPr>
        <w:drawing>
          <wp:inline distT="0" distB="0" distL="0" distR="0">
            <wp:extent cx="488677" cy="336430"/>
            <wp:effectExtent l="0" t="0" r="6985" b="6985"/>
            <wp:docPr id="13" name="Obrázek 13" descr="ice skate by johnny_automatic - an ice sk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e skate" descr="ice skate by johnny_automatic - an ice ska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52" cy="336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174C">
        <w:rPr>
          <w:sz w:val="28"/>
          <w:szCs w:val="28"/>
        </w:rPr>
        <w:t xml:space="preserve"> . V zimě se také těšíme na  </w:t>
      </w:r>
      <w:r w:rsidR="00D8174C">
        <w:rPr>
          <w:noProof/>
          <w:lang w:eastAsia="cs-CZ"/>
        </w:rPr>
        <w:drawing>
          <wp:inline distT="0" distB="0" distL="0" distR="0">
            <wp:extent cx="362309" cy="518038"/>
            <wp:effectExtent l="0" t="0" r="0" b="0"/>
            <wp:docPr id="14" name="Obrázek 14" descr="Devil by Machovka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vil" descr="Devil by Machovka - 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25" cy="51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174C">
        <w:rPr>
          <w:sz w:val="28"/>
          <w:szCs w:val="28"/>
        </w:rPr>
        <w:t xml:space="preserve">  </w:t>
      </w:r>
      <w:r w:rsidR="0080498E">
        <w:rPr>
          <w:sz w:val="28"/>
          <w:szCs w:val="28"/>
        </w:rPr>
        <w:t>a  slavíme</w:t>
      </w:r>
      <w:r w:rsidR="00D8174C">
        <w:rPr>
          <w:sz w:val="28"/>
          <w:szCs w:val="28"/>
        </w:rPr>
        <w:t xml:space="preserve">   </w:t>
      </w:r>
      <w:r w:rsidR="00D8174C">
        <w:rPr>
          <w:noProof/>
          <w:lang w:eastAsia="cs-CZ"/>
        </w:rPr>
        <w:drawing>
          <wp:inline distT="0" distB="0" distL="0" distR="0">
            <wp:extent cx="362309" cy="460752"/>
            <wp:effectExtent l="0" t="0" r="0" b="0"/>
            <wp:docPr id="15" name="Obrázek 15" descr="Christmas tree by Machovka - Brightly colored cartoon-style christmas tree with some gifts underneath. Decorated with glass baubles and candl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ristmas tree" descr="Christmas tree by Machovka - Brightly colored cartoon-style christmas tree with some gifts underneath. Decorated with glass baubles and candles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18" cy="46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174C">
        <w:rPr>
          <w:sz w:val="28"/>
          <w:szCs w:val="28"/>
        </w:rPr>
        <w:t xml:space="preserve">  </w:t>
      </w:r>
      <w:proofErr w:type="gramStart"/>
      <w:r w:rsidR="0080498E">
        <w:rPr>
          <w:sz w:val="28"/>
          <w:szCs w:val="28"/>
        </w:rPr>
        <w:t xml:space="preserve">svátky </w:t>
      </w:r>
      <w:r w:rsidR="00D8174C">
        <w:rPr>
          <w:sz w:val="28"/>
          <w:szCs w:val="28"/>
        </w:rPr>
        <w:t xml:space="preserve">. </w:t>
      </w:r>
      <w:r w:rsidR="0080498E">
        <w:rPr>
          <w:sz w:val="28"/>
          <w:szCs w:val="28"/>
        </w:rPr>
        <w:t>Na</w:t>
      </w:r>
      <w:proofErr w:type="gramEnd"/>
      <w:r w:rsidR="0080498E">
        <w:rPr>
          <w:sz w:val="28"/>
          <w:szCs w:val="28"/>
        </w:rPr>
        <w:t xml:space="preserve"> jaře kvetou první  </w:t>
      </w:r>
      <w:r w:rsidR="0080498E">
        <w:rPr>
          <w:noProof/>
          <w:lang w:eastAsia="cs-CZ"/>
        </w:rPr>
        <w:drawing>
          <wp:inline distT="0" distB="0" distL="0" distR="0">
            <wp:extent cx="527384" cy="543027"/>
            <wp:effectExtent l="0" t="0" r="6350" b="0"/>
            <wp:docPr id="16" name="Obrázek 16" descr="3 flowers by Peileppe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 flowers" descr="3 flowers by Peileppe - 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20" cy="543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498E">
        <w:rPr>
          <w:sz w:val="28"/>
          <w:szCs w:val="28"/>
        </w:rPr>
        <w:t xml:space="preserve">. Především </w:t>
      </w:r>
      <w:r w:rsidR="0080498E">
        <w:rPr>
          <w:noProof/>
          <w:lang w:eastAsia="cs-CZ"/>
        </w:rPr>
        <w:drawing>
          <wp:inline distT="0" distB="0" distL="0" distR="0">
            <wp:extent cx="500332" cy="597750"/>
            <wp:effectExtent l="0" t="0" r="0" b="0"/>
            <wp:docPr id="17" name="Obrázek 17" descr="flowers_snowdrop by gurica - The first white 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s_snowdrop" descr="flowers_snowdrop by gurica - The first white hai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79" cy="59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498E">
        <w:rPr>
          <w:sz w:val="28"/>
          <w:szCs w:val="28"/>
        </w:rPr>
        <w:t>,</w:t>
      </w:r>
    </w:p>
    <w:p w:rsidR="00686E86" w:rsidRDefault="0080498E" w:rsidP="003A4619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52091" cy="648430"/>
            <wp:effectExtent l="0" t="0" r="635" b="0"/>
            <wp:docPr id="18" name="Obrázek 18" descr="Cowslip by warszawianka - Source: http://commons.wikimedia.org/wiki/File:Cowslip_(PSF).png Info: http://en.wikipedia.org/wiki/Primula_ve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wslip" descr="Cowslip by warszawianka - Source: http://commons.wikimedia.org/wiki/File:Cowslip_(PSF).png Info: http://en.wikipedia.org/wiki/Primula_veri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27" cy="64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,  </w:t>
      </w:r>
      <w:r>
        <w:rPr>
          <w:noProof/>
          <w:lang w:eastAsia="cs-CZ"/>
        </w:rPr>
        <w:drawing>
          <wp:inline distT="0" distB="0" distL="0" distR="0">
            <wp:extent cx="276046" cy="586012"/>
            <wp:effectExtent l="0" t="0" r="0" b="5080"/>
            <wp:docPr id="19" name="Obrázek 19" descr="tulip2 by Machovka - Tulip bu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lip2" descr="tulip2 by Machovka - Tulip bud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40" cy="585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a  </w:t>
      </w:r>
      <w:r>
        <w:rPr>
          <w:noProof/>
          <w:lang w:eastAsia="cs-CZ"/>
        </w:rPr>
        <w:drawing>
          <wp:inline distT="0" distB="0" distL="0" distR="0">
            <wp:extent cx="534837" cy="527133"/>
            <wp:effectExtent l="0" t="0" r="0" b="6350"/>
            <wp:docPr id="20" name="Obrázek 20" descr="flower-16 by yves_guillou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-16" descr="flower-16 by yves_guillou - 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23" cy="5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.</w:t>
      </w:r>
      <w:r w:rsidR="00E35AF2">
        <w:rPr>
          <w:sz w:val="28"/>
          <w:szCs w:val="28"/>
        </w:rPr>
        <w:t xml:space="preserve"> Hlavně kluci se těší na </w:t>
      </w:r>
      <w:r w:rsidR="001F0156">
        <w:rPr>
          <w:sz w:val="28"/>
          <w:szCs w:val="28"/>
        </w:rPr>
        <w:t xml:space="preserve"> </w:t>
      </w:r>
      <w:r w:rsidR="00E35AF2">
        <w:rPr>
          <w:noProof/>
          <w:lang w:eastAsia="cs-CZ"/>
        </w:rPr>
        <w:drawing>
          <wp:inline distT="0" distB="0" distL="0" distR="0">
            <wp:extent cx="582929" cy="414068"/>
            <wp:effectExtent l="0" t="0" r="8255" b="5080"/>
            <wp:docPr id="32" name="Obrázek 32" descr="Easter eggs by molumen - redrawn eggs, using the blur fil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ster eggs" descr="Easter eggs by molumen - redrawn eggs, using the blur filter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09" cy="41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5AF2">
        <w:rPr>
          <w:sz w:val="28"/>
          <w:szCs w:val="28"/>
        </w:rPr>
        <w:t xml:space="preserve">  </w:t>
      </w:r>
      <w:r w:rsidR="001F0156">
        <w:rPr>
          <w:sz w:val="28"/>
          <w:szCs w:val="28"/>
        </w:rPr>
        <w:t xml:space="preserve">V létě je teplo,   </w:t>
      </w:r>
      <w:r w:rsidR="001F0156">
        <w:rPr>
          <w:noProof/>
          <w:lang w:eastAsia="cs-CZ"/>
        </w:rPr>
        <w:drawing>
          <wp:inline distT="0" distB="0" distL="0" distR="0">
            <wp:extent cx="491705" cy="491705"/>
            <wp:effectExtent l="0" t="0" r="3810" b="3810"/>
            <wp:docPr id="21" name="Obrázek 21" descr="Mr. Sun by carlitos - A smiling cartoon su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r. Sun" descr="Mr. Sun by carlitos - A smiling cartoon sun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48" cy="491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6E86">
        <w:rPr>
          <w:sz w:val="28"/>
          <w:szCs w:val="28"/>
        </w:rPr>
        <w:t xml:space="preserve">  </w:t>
      </w:r>
      <w:proofErr w:type="gramStart"/>
      <w:r w:rsidR="00686E86">
        <w:rPr>
          <w:sz w:val="28"/>
          <w:szCs w:val="28"/>
        </w:rPr>
        <w:t xml:space="preserve">pálí a </w:t>
      </w:r>
      <w:r w:rsidR="001F0156">
        <w:rPr>
          <w:sz w:val="28"/>
          <w:szCs w:val="28"/>
        </w:rPr>
        <w:t xml:space="preserve"> </w:t>
      </w:r>
      <w:r w:rsidR="00686E86">
        <w:rPr>
          <w:sz w:val="28"/>
          <w:szCs w:val="28"/>
        </w:rPr>
        <w:t>děti</w:t>
      </w:r>
      <w:proofErr w:type="gramEnd"/>
      <w:r w:rsidR="00686E86">
        <w:rPr>
          <w:sz w:val="28"/>
          <w:szCs w:val="28"/>
        </w:rPr>
        <w:t xml:space="preserve"> mají prázdniny.</w:t>
      </w:r>
    </w:p>
    <w:p w:rsidR="0080498E" w:rsidRDefault="00686E86" w:rsidP="003A461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Sbíráme  </w:t>
      </w:r>
      <w:r>
        <w:rPr>
          <w:noProof/>
          <w:lang w:eastAsia="cs-CZ"/>
        </w:rPr>
        <w:drawing>
          <wp:inline distT="0" distB="0" distL="0" distR="0">
            <wp:extent cx="621102" cy="637251"/>
            <wp:effectExtent l="0" t="0" r="7620" b="0"/>
            <wp:docPr id="22" name="Obrázek 22" descr="strawberry by tomas_arad - just a strawber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awberry" descr="strawberry by tomas_arad - just a strawberry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51" cy="6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, </w:t>
      </w:r>
      <w:r>
        <w:rPr>
          <w:noProof/>
          <w:lang w:eastAsia="cs-CZ"/>
        </w:rPr>
        <w:drawing>
          <wp:inline distT="0" distB="0" distL="0" distR="0">
            <wp:extent cx="526211" cy="526211"/>
            <wp:effectExtent l="0" t="0" r="7620" b="7620"/>
            <wp:docPr id="23" name="Obrázek 23" descr="Cherries icon by pitr - A simple cherry image with a thick black contou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rries icon" descr="Cherries icon by pitr - A simple cherry image with a thick black contour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50" cy="52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2426">
        <w:rPr>
          <w:sz w:val="28"/>
          <w:szCs w:val="28"/>
        </w:rPr>
        <w:t xml:space="preserve">  a  </w:t>
      </w:r>
      <w:r w:rsidR="00172426">
        <w:rPr>
          <w:noProof/>
          <w:lang w:eastAsia="cs-CZ"/>
        </w:rPr>
        <w:drawing>
          <wp:inline distT="0" distB="0" distL="0" distR="0">
            <wp:extent cx="851547" cy="802257"/>
            <wp:effectExtent l="0" t="0" r="5715" b="0"/>
            <wp:docPr id="24" name="Obrázek 24" descr="Peach by gnokii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ach" descr="Peach by gnokii - 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93" cy="802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2426">
        <w:rPr>
          <w:sz w:val="28"/>
          <w:szCs w:val="28"/>
        </w:rPr>
        <w:t>.  Jezdíme</w:t>
      </w:r>
      <w:proofErr w:type="gramEnd"/>
      <w:r w:rsidR="00172426">
        <w:rPr>
          <w:sz w:val="28"/>
          <w:szCs w:val="28"/>
        </w:rPr>
        <w:t xml:space="preserve"> na výlety. Cestujeme  </w:t>
      </w:r>
      <w:r w:rsidR="00172426">
        <w:rPr>
          <w:noProof/>
          <w:lang w:eastAsia="cs-CZ"/>
        </w:rPr>
        <w:drawing>
          <wp:inline distT="0" distB="0" distL="0" distR="0">
            <wp:extent cx="534838" cy="534838"/>
            <wp:effectExtent l="0" t="0" r="0" b="0"/>
            <wp:docPr id="25" name="Obrázek 25" descr="Toy car by nicubunu - A red car t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y car" descr="Toy car by nicubunu - A red car toy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76" cy="534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2426">
        <w:rPr>
          <w:sz w:val="28"/>
          <w:szCs w:val="28"/>
        </w:rPr>
        <w:t xml:space="preserve">  , </w:t>
      </w:r>
    </w:p>
    <w:p w:rsidR="00172426" w:rsidRDefault="00172426" w:rsidP="003A4619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00332" cy="500332"/>
            <wp:effectExtent l="0" t="0" r="0" b="0"/>
            <wp:docPr id="26" name="Obrázek 26" descr="Toy train icon by pitr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y train icon" descr="Toy train icon by pitr - 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73" cy="500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, </w:t>
      </w:r>
      <w:r>
        <w:rPr>
          <w:noProof/>
          <w:lang w:eastAsia="cs-CZ"/>
        </w:rPr>
        <w:drawing>
          <wp:inline distT="0" distB="0" distL="0" distR="0">
            <wp:extent cx="612476" cy="308444"/>
            <wp:effectExtent l="0" t="0" r="0" b="0"/>
            <wp:docPr id="27" name="Obrázek 27" descr="Plane by russel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" descr="Plane by russel - 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27" cy="30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, ale</w:t>
      </w:r>
      <w:proofErr w:type="gramEnd"/>
      <w:r>
        <w:rPr>
          <w:sz w:val="28"/>
          <w:szCs w:val="28"/>
        </w:rPr>
        <w:t xml:space="preserve"> i  </w:t>
      </w:r>
      <w:r>
        <w:rPr>
          <w:noProof/>
          <w:lang w:eastAsia="cs-CZ"/>
        </w:rPr>
        <w:drawing>
          <wp:inline distT="0" distB="0" distL="0" distR="0">
            <wp:extent cx="569344" cy="396065"/>
            <wp:effectExtent l="0" t="0" r="2540" b="4445"/>
            <wp:docPr id="28" name="Obrázek 28" descr="ocean liner by johnny_automatic - clipart of an ocean liner or cruise 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cean liner" descr="ocean liner by johnny_automatic - clipart of an ocean liner or cruise ship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78" cy="396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. Na podzim padá ze stromů  </w:t>
      </w:r>
      <w:r>
        <w:rPr>
          <w:noProof/>
          <w:lang w:eastAsia="cs-CZ"/>
        </w:rPr>
        <w:drawing>
          <wp:inline distT="0" distB="0" distL="0" distR="0">
            <wp:extent cx="608824" cy="577969"/>
            <wp:effectExtent l="0" t="0" r="1270" b="0"/>
            <wp:docPr id="29" name="Obrázek 29" descr="maple leaf by zeimusu - scan and trace of a maple le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le leaf" descr="maple leaf by zeimusu - scan and trace of a maple lea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82" cy="577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. </w:t>
      </w:r>
      <w:r w:rsidR="006364C6">
        <w:rPr>
          <w:sz w:val="28"/>
          <w:szCs w:val="28"/>
        </w:rPr>
        <w:t xml:space="preserve">Fouká  </w:t>
      </w:r>
      <w:r w:rsidR="006364C6">
        <w:rPr>
          <w:noProof/>
          <w:lang w:eastAsia="cs-CZ"/>
        </w:rPr>
        <w:drawing>
          <wp:inline distT="0" distB="0" distL="0" distR="0">
            <wp:extent cx="536715" cy="336431"/>
            <wp:effectExtent l="0" t="0" r="0" b="6985"/>
            <wp:docPr id="30" name="Obrázek 30" descr="Wind blowing cloud by laobc - A wind blowing clou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d blowing cloud" descr="Wind blowing cloud by laobc - A wind blowing cloud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72" cy="336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64C6">
        <w:rPr>
          <w:sz w:val="28"/>
          <w:szCs w:val="28"/>
        </w:rPr>
        <w:t xml:space="preserve">  a pouštíme  </w:t>
      </w:r>
      <w:r w:rsidR="006364C6">
        <w:rPr>
          <w:noProof/>
          <w:lang w:eastAsia="cs-CZ"/>
        </w:rPr>
        <w:drawing>
          <wp:inline distT="0" distB="0" distL="0" distR="0">
            <wp:extent cx="339637" cy="448503"/>
            <wp:effectExtent l="0" t="0" r="3810" b="8890"/>
            <wp:docPr id="31" name="Obrázek 31" descr="Kite by schoolfreeware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te" descr="Kite by schoolfreeware - 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08" cy="44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64C6">
        <w:rPr>
          <w:sz w:val="28"/>
          <w:szCs w:val="28"/>
        </w:rPr>
        <w:t xml:space="preserve">  .</w:t>
      </w:r>
      <w:r w:rsidR="00E35AF2">
        <w:rPr>
          <w:sz w:val="28"/>
          <w:szCs w:val="28"/>
        </w:rPr>
        <w:t xml:space="preserve"> Na podzim slavíme ¨</w:t>
      </w:r>
      <w:r w:rsidR="00E35AF2">
        <w:rPr>
          <w:noProof/>
          <w:lang w:eastAsia="cs-CZ"/>
        </w:rPr>
        <w:drawing>
          <wp:inline distT="0" distB="0" distL="0" distR="0">
            <wp:extent cx="418196" cy="336431"/>
            <wp:effectExtent l="0" t="0" r="1270" b="6985"/>
            <wp:docPr id="33" name="Obrázek 33" descr="Pumpkin lantern - color by liftarn - Based on http://www.dafont.com/helloween-version2.f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mpkin lantern - color" descr="Pumpkin lantern - color by liftarn - Based on http://www.dafont.com/helloween-version2.font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7" cy="336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5AF2">
        <w:rPr>
          <w:sz w:val="28"/>
          <w:szCs w:val="28"/>
        </w:rPr>
        <w:t xml:space="preserve"> .</w:t>
      </w:r>
    </w:p>
    <w:p w:rsidR="00172426" w:rsidRDefault="00172426" w:rsidP="003A4619">
      <w:pPr>
        <w:rPr>
          <w:sz w:val="28"/>
          <w:szCs w:val="28"/>
        </w:rPr>
      </w:pPr>
    </w:p>
    <w:p w:rsidR="00172426" w:rsidRDefault="00172426" w:rsidP="003A4619">
      <w:pPr>
        <w:rPr>
          <w:sz w:val="28"/>
          <w:szCs w:val="28"/>
        </w:rPr>
      </w:pPr>
    </w:p>
    <w:p w:rsidR="00BD2A62" w:rsidRDefault="00BD2A62" w:rsidP="003A4619">
      <w:pPr>
        <w:rPr>
          <w:sz w:val="28"/>
          <w:szCs w:val="28"/>
        </w:rPr>
      </w:pPr>
    </w:p>
    <w:p w:rsidR="00BD2A62" w:rsidRDefault="00BD2A62" w:rsidP="003A4619">
      <w:pPr>
        <w:rPr>
          <w:sz w:val="28"/>
          <w:szCs w:val="28"/>
        </w:rPr>
      </w:pPr>
    </w:p>
    <w:p w:rsidR="00BD2A62" w:rsidRDefault="00BD2A62" w:rsidP="003A4619">
      <w:pPr>
        <w:rPr>
          <w:sz w:val="28"/>
          <w:szCs w:val="28"/>
        </w:rPr>
      </w:pPr>
    </w:p>
    <w:p w:rsidR="00BD2A62" w:rsidRDefault="00BD2A62" w:rsidP="003A4619">
      <w:pPr>
        <w:rPr>
          <w:sz w:val="28"/>
          <w:szCs w:val="28"/>
        </w:rPr>
      </w:pPr>
    </w:p>
    <w:p w:rsidR="00BD2A62" w:rsidRDefault="00BD2A62" w:rsidP="003A4619">
      <w:pPr>
        <w:rPr>
          <w:sz w:val="28"/>
          <w:szCs w:val="28"/>
        </w:rPr>
      </w:pPr>
    </w:p>
    <w:p w:rsidR="00BD2A62" w:rsidRDefault="00BD2A62" w:rsidP="003A4619">
      <w:pPr>
        <w:rPr>
          <w:sz w:val="28"/>
          <w:szCs w:val="28"/>
        </w:rPr>
      </w:pPr>
    </w:p>
    <w:p w:rsidR="00BD2A62" w:rsidRDefault="00BD2A62" w:rsidP="003A4619">
      <w:pPr>
        <w:rPr>
          <w:sz w:val="28"/>
          <w:szCs w:val="28"/>
        </w:rPr>
      </w:pPr>
    </w:p>
    <w:p w:rsidR="00BD2A62" w:rsidRDefault="00BD2A62" w:rsidP="003A4619">
      <w:pPr>
        <w:rPr>
          <w:sz w:val="28"/>
          <w:szCs w:val="28"/>
        </w:rPr>
      </w:pPr>
    </w:p>
    <w:p w:rsidR="00BD2A62" w:rsidRDefault="00BD2A62" w:rsidP="003A4619">
      <w:pPr>
        <w:rPr>
          <w:sz w:val="28"/>
          <w:szCs w:val="28"/>
        </w:rPr>
      </w:pPr>
    </w:p>
    <w:p w:rsidR="00BD2A62" w:rsidRDefault="00BD2A62" w:rsidP="003A4619">
      <w:pPr>
        <w:rPr>
          <w:sz w:val="28"/>
          <w:szCs w:val="28"/>
        </w:rPr>
      </w:pPr>
    </w:p>
    <w:p w:rsidR="00BD2A62" w:rsidRDefault="00BD2A62" w:rsidP="003A4619">
      <w:pPr>
        <w:rPr>
          <w:sz w:val="28"/>
          <w:szCs w:val="28"/>
        </w:rPr>
      </w:pPr>
    </w:p>
    <w:p w:rsidR="00BD2A62" w:rsidRPr="00172426" w:rsidRDefault="00E14C2D" w:rsidP="003A4619">
      <w:pPr>
        <w:rPr>
          <w:sz w:val="24"/>
          <w:szCs w:val="24"/>
        </w:rPr>
      </w:pPr>
      <w:hyperlink r:id="rId30" w:history="1">
        <w:r w:rsidR="0080498E" w:rsidRPr="00172426">
          <w:rPr>
            <w:rStyle w:val="Hypertextovodkaz"/>
            <w:sz w:val="24"/>
            <w:szCs w:val="24"/>
          </w:rPr>
          <w:t>http://openclipart.org/people/Peileppe/Peileppe_3_flowers.svg</w:t>
        </w:r>
      </w:hyperlink>
    </w:p>
    <w:p w:rsidR="00BD2A62" w:rsidRPr="00172426" w:rsidRDefault="00E14C2D" w:rsidP="003A4619">
      <w:pPr>
        <w:rPr>
          <w:sz w:val="24"/>
          <w:szCs w:val="24"/>
        </w:rPr>
      </w:pPr>
      <w:hyperlink r:id="rId31" w:history="1">
        <w:r w:rsidR="00BD2A62" w:rsidRPr="00172426">
          <w:rPr>
            <w:rStyle w:val="Hypertextovodkaz"/>
            <w:sz w:val="24"/>
            <w:szCs w:val="24"/>
          </w:rPr>
          <w:t>http://openclipart.org/people/mazeo/1288125478.svg</w:t>
        </w:r>
      </w:hyperlink>
    </w:p>
    <w:p w:rsidR="00BD2A62" w:rsidRPr="00172426" w:rsidRDefault="00E14C2D" w:rsidP="003A4619">
      <w:pPr>
        <w:rPr>
          <w:sz w:val="24"/>
          <w:szCs w:val="24"/>
        </w:rPr>
      </w:pPr>
      <w:hyperlink r:id="rId32" w:history="1">
        <w:r w:rsidR="00D8174C" w:rsidRPr="00172426">
          <w:rPr>
            <w:rStyle w:val="Hypertextovodkaz"/>
            <w:sz w:val="24"/>
            <w:szCs w:val="24"/>
          </w:rPr>
          <w:t>http://openclipart.org/people/artmaster/artmaster_snowman.svg</w:t>
        </w:r>
      </w:hyperlink>
    </w:p>
    <w:p w:rsidR="00D8174C" w:rsidRPr="00172426" w:rsidRDefault="00E14C2D" w:rsidP="003A4619">
      <w:pPr>
        <w:rPr>
          <w:sz w:val="24"/>
          <w:szCs w:val="24"/>
        </w:rPr>
      </w:pPr>
      <w:hyperlink r:id="rId33" w:history="1">
        <w:r w:rsidR="00D8174C" w:rsidRPr="00172426">
          <w:rPr>
            <w:rStyle w:val="Hypertextovodkaz"/>
            <w:sz w:val="24"/>
            <w:szCs w:val="24"/>
          </w:rPr>
          <w:t>http://openclipart.org/people/biswajyotim/biswajyotim_Ski_man.svg</w:t>
        </w:r>
      </w:hyperlink>
    </w:p>
    <w:p w:rsidR="00D8174C" w:rsidRPr="00172426" w:rsidRDefault="00E14C2D" w:rsidP="003A4619">
      <w:pPr>
        <w:rPr>
          <w:sz w:val="24"/>
          <w:szCs w:val="24"/>
        </w:rPr>
      </w:pPr>
      <w:hyperlink r:id="rId34" w:history="1">
        <w:r w:rsidR="00D8174C" w:rsidRPr="00172426">
          <w:rPr>
            <w:rStyle w:val="Hypertextovodkaz"/>
            <w:sz w:val="24"/>
            <w:szCs w:val="24"/>
          </w:rPr>
          <w:t>http://openclipart.org/people/johnny_automatic/johnny_automatic_ice_skate.svg</w:t>
        </w:r>
      </w:hyperlink>
    </w:p>
    <w:p w:rsidR="00D8174C" w:rsidRPr="00172426" w:rsidRDefault="00E14C2D" w:rsidP="003A4619">
      <w:pPr>
        <w:rPr>
          <w:sz w:val="24"/>
          <w:szCs w:val="24"/>
        </w:rPr>
      </w:pPr>
      <w:hyperlink r:id="rId35" w:history="1">
        <w:r w:rsidR="00D8174C" w:rsidRPr="00172426">
          <w:rPr>
            <w:rStyle w:val="Hypertextovodkaz"/>
            <w:sz w:val="24"/>
            <w:szCs w:val="24"/>
          </w:rPr>
          <w:t>http://openclipart.org/people/Machovka/Machovka_Christmas_tree.svg</w:t>
        </w:r>
      </w:hyperlink>
    </w:p>
    <w:p w:rsidR="00D8174C" w:rsidRPr="00172426" w:rsidRDefault="00E14C2D" w:rsidP="003A4619">
      <w:pPr>
        <w:rPr>
          <w:sz w:val="24"/>
          <w:szCs w:val="24"/>
        </w:rPr>
      </w:pPr>
      <w:hyperlink r:id="rId36" w:history="1">
        <w:r w:rsidR="0080498E" w:rsidRPr="00172426">
          <w:rPr>
            <w:rStyle w:val="Hypertextovodkaz"/>
            <w:sz w:val="24"/>
            <w:szCs w:val="24"/>
          </w:rPr>
          <w:t>http://openclipart.org/people/warszawianka/warszawianka_Cowslip.svg</w:t>
        </w:r>
      </w:hyperlink>
    </w:p>
    <w:p w:rsidR="0080498E" w:rsidRPr="00172426" w:rsidRDefault="00E14C2D" w:rsidP="003A4619">
      <w:pPr>
        <w:rPr>
          <w:sz w:val="24"/>
          <w:szCs w:val="24"/>
        </w:rPr>
      </w:pPr>
      <w:hyperlink r:id="rId37" w:history="1">
        <w:r w:rsidR="0080498E" w:rsidRPr="00172426">
          <w:rPr>
            <w:rStyle w:val="Hypertextovodkaz"/>
            <w:sz w:val="24"/>
            <w:szCs w:val="24"/>
          </w:rPr>
          <w:t>http://openclipart.org/people/gurica/gurica_flowers_snowdrop.svg</w:t>
        </w:r>
      </w:hyperlink>
    </w:p>
    <w:p w:rsidR="0080498E" w:rsidRPr="00172426" w:rsidRDefault="00E14C2D" w:rsidP="003A4619">
      <w:pPr>
        <w:rPr>
          <w:sz w:val="24"/>
          <w:szCs w:val="24"/>
        </w:rPr>
      </w:pPr>
      <w:hyperlink r:id="rId38" w:history="1">
        <w:r w:rsidR="0080498E" w:rsidRPr="00172426">
          <w:rPr>
            <w:rStyle w:val="Hypertextovodkaz"/>
            <w:sz w:val="24"/>
            <w:szCs w:val="24"/>
          </w:rPr>
          <w:t>http://openclipart.org/people/Machovka/Machovka_tulip2.svg</w:t>
        </w:r>
      </w:hyperlink>
    </w:p>
    <w:p w:rsidR="0080498E" w:rsidRPr="00172426" w:rsidRDefault="00E14C2D" w:rsidP="003A4619">
      <w:pPr>
        <w:rPr>
          <w:sz w:val="24"/>
          <w:szCs w:val="24"/>
        </w:rPr>
      </w:pPr>
      <w:hyperlink r:id="rId39" w:history="1">
        <w:r w:rsidR="0080498E" w:rsidRPr="00172426">
          <w:rPr>
            <w:rStyle w:val="Hypertextovodkaz"/>
            <w:sz w:val="24"/>
            <w:szCs w:val="24"/>
          </w:rPr>
          <w:t>http://openclipart.org/people/yves_guillou/yves_guillou_flower-16.svg</w:t>
        </w:r>
      </w:hyperlink>
    </w:p>
    <w:p w:rsidR="00686E86" w:rsidRPr="00172426" w:rsidRDefault="00E14C2D" w:rsidP="003A4619">
      <w:pPr>
        <w:rPr>
          <w:sz w:val="24"/>
          <w:szCs w:val="24"/>
        </w:rPr>
      </w:pPr>
      <w:hyperlink r:id="rId40" w:history="1">
        <w:r w:rsidR="00686E86" w:rsidRPr="00172426">
          <w:rPr>
            <w:rStyle w:val="Hypertextovodkaz"/>
            <w:sz w:val="24"/>
            <w:szCs w:val="24"/>
          </w:rPr>
          <w:t>http://openclipart.org/people/pitr/pitr_Cherries_icon.svg</w:t>
        </w:r>
      </w:hyperlink>
    </w:p>
    <w:p w:rsidR="00686E86" w:rsidRPr="00172426" w:rsidRDefault="00E14C2D" w:rsidP="003A4619">
      <w:pPr>
        <w:rPr>
          <w:sz w:val="24"/>
          <w:szCs w:val="24"/>
        </w:rPr>
      </w:pPr>
      <w:hyperlink r:id="rId41" w:history="1">
        <w:r w:rsidR="00686E86" w:rsidRPr="00172426">
          <w:rPr>
            <w:rStyle w:val="Hypertextovodkaz"/>
            <w:sz w:val="24"/>
            <w:szCs w:val="24"/>
          </w:rPr>
          <w:t>http://openclipart.org/people/tomas_arad/tomas_arad_strawberry.svg</w:t>
        </w:r>
      </w:hyperlink>
    </w:p>
    <w:p w:rsidR="00686E86" w:rsidRPr="00172426" w:rsidRDefault="00E14C2D" w:rsidP="003A4619">
      <w:pPr>
        <w:rPr>
          <w:sz w:val="24"/>
          <w:szCs w:val="24"/>
        </w:rPr>
      </w:pPr>
      <w:hyperlink r:id="rId42" w:history="1">
        <w:r w:rsidR="00172426" w:rsidRPr="00172426">
          <w:rPr>
            <w:rStyle w:val="Hypertextovodkaz"/>
            <w:sz w:val="24"/>
            <w:szCs w:val="24"/>
          </w:rPr>
          <w:t>http://openclipart.org/people/gnokii/peach.svg</w:t>
        </w:r>
      </w:hyperlink>
    </w:p>
    <w:p w:rsidR="00172426" w:rsidRPr="00172426" w:rsidRDefault="00E14C2D" w:rsidP="003A4619">
      <w:pPr>
        <w:rPr>
          <w:sz w:val="24"/>
          <w:szCs w:val="24"/>
        </w:rPr>
      </w:pPr>
      <w:hyperlink r:id="rId43" w:history="1">
        <w:r w:rsidR="00172426" w:rsidRPr="00172426">
          <w:rPr>
            <w:rStyle w:val="Hypertextovodkaz"/>
            <w:sz w:val="24"/>
            <w:szCs w:val="24"/>
          </w:rPr>
          <w:t>http://openclipart.org/people/pitr/pitr_Toy_train_icon.svg</w:t>
        </w:r>
      </w:hyperlink>
    </w:p>
    <w:p w:rsidR="00172426" w:rsidRPr="00172426" w:rsidRDefault="00E14C2D" w:rsidP="003A4619">
      <w:pPr>
        <w:rPr>
          <w:sz w:val="24"/>
          <w:szCs w:val="24"/>
        </w:rPr>
      </w:pPr>
      <w:hyperlink r:id="rId44" w:history="1">
        <w:r w:rsidR="00172426" w:rsidRPr="00172426">
          <w:rPr>
            <w:rStyle w:val="Hypertextovodkaz"/>
            <w:sz w:val="24"/>
            <w:szCs w:val="24"/>
          </w:rPr>
          <w:t>http://openclipart.org/people/nicubunu/nicubunu_Toy_car.svg</w:t>
        </w:r>
      </w:hyperlink>
    </w:p>
    <w:p w:rsidR="00172426" w:rsidRPr="00172426" w:rsidRDefault="00E14C2D" w:rsidP="003A4619">
      <w:pPr>
        <w:rPr>
          <w:sz w:val="24"/>
          <w:szCs w:val="24"/>
        </w:rPr>
      </w:pPr>
      <w:hyperlink r:id="rId45" w:history="1">
        <w:r w:rsidR="00172426" w:rsidRPr="00172426">
          <w:rPr>
            <w:rStyle w:val="Hypertextovodkaz"/>
            <w:sz w:val="24"/>
            <w:szCs w:val="24"/>
          </w:rPr>
          <w:t>http://openclipart.org/people/russel/plane.svg</w:t>
        </w:r>
      </w:hyperlink>
    </w:p>
    <w:p w:rsidR="00172426" w:rsidRPr="00172426" w:rsidRDefault="00E14C2D" w:rsidP="003A4619">
      <w:pPr>
        <w:rPr>
          <w:sz w:val="24"/>
          <w:szCs w:val="24"/>
        </w:rPr>
      </w:pPr>
      <w:hyperlink r:id="rId46" w:history="1">
        <w:r w:rsidR="00172426" w:rsidRPr="00172426">
          <w:rPr>
            <w:rStyle w:val="Hypertextovodkaz"/>
            <w:sz w:val="24"/>
            <w:szCs w:val="24"/>
          </w:rPr>
          <w:t>http://openclipart.org/people/johnny_automatic/johnny_automatic_ocean_liner.svg</w:t>
        </w:r>
      </w:hyperlink>
    </w:p>
    <w:p w:rsidR="00172426" w:rsidRPr="00172426" w:rsidRDefault="00E14C2D" w:rsidP="003A4619">
      <w:pPr>
        <w:rPr>
          <w:sz w:val="24"/>
          <w:szCs w:val="24"/>
        </w:rPr>
      </w:pPr>
      <w:hyperlink r:id="rId47" w:history="1">
        <w:r w:rsidR="00172426" w:rsidRPr="00172426">
          <w:rPr>
            <w:rStyle w:val="Hypertextovodkaz"/>
            <w:sz w:val="24"/>
            <w:szCs w:val="24"/>
          </w:rPr>
          <w:t>http://openclipart.org/people/zeimusu/zeimusu_maple_leaf.svg</w:t>
        </w:r>
      </w:hyperlink>
    </w:p>
    <w:p w:rsidR="00172426" w:rsidRPr="006364C6" w:rsidRDefault="00E14C2D" w:rsidP="003A4619">
      <w:pPr>
        <w:rPr>
          <w:sz w:val="24"/>
          <w:szCs w:val="24"/>
        </w:rPr>
      </w:pPr>
      <w:hyperlink r:id="rId48" w:history="1">
        <w:r w:rsidR="006364C6" w:rsidRPr="006364C6">
          <w:rPr>
            <w:rStyle w:val="Hypertextovodkaz"/>
            <w:sz w:val="24"/>
            <w:szCs w:val="24"/>
          </w:rPr>
          <w:t>http://openclipart.org/people/laobc/wind_blowing_cloud.svg</w:t>
        </w:r>
      </w:hyperlink>
    </w:p>
    <w:p w:rsidR="006364C6" w:rsidRPr="006364C6" w:rsidRDefault="00E14C2D" w:rsidP="003A4619">
      <w:pPr>
        <w:rPr>
          <w:sz w:val="24"/>
          <w:szCs w:val="24"/>
        </w:rPr>
      </w:pPr>
      <w:hyperlink r:id="rId49" w:history="1">
        <w:r w:rsidR="006364C6" w:rsidRPr="006364C6">
          <w:rPr>
            <w:rStyle w:val="Hypertextovodkaz"/>
            <w:sz w:val="24"/>
            <w:szCs w:val="24"/>
          </w:rPr>
          <w:t>http://openclipart.org/people/schoolfreeware/schoolfreeware_Kite.svg</w:t>
        </w:r>
      </w:hyperlink>
    </w:p>
    <w:p w:rsidR="006364C6" w:rsidRPr="00E35AF2" w:rsidRDefault="00E14C2D" w:rsidP="003A4619">
      <w:pPr>
        <w:rPr>
          <w:sz w:val="24"/>
          <w:szCs w:val="24"/>
        </w:rPr>
      </w:pPr>
      <w:hyperlink r:id="rId50" w:history="1">
        <w:r w:rsidR="00E35AF2" w:rsidRPr="00E35AF2">
          <w:rPr>
            <w:rStyle w:val="Hypertextovodkaz"/>
            <w:sz w:val="24"/>
            <w:szCs w:val="24"/>
          </w:rPr>
          <w:t>http://openclipart.org/people/liftarn/liftarn_Pumpkin_lantern_-_color.svg</w:t>
        </w:r>
      </w:hyperlink>
    </w:p>
    <w:p w:rsidR="00E35AF2" w:rsidRDefault="00E35AF2" w:rsidP="003A4619">
      <w:pPr>
        <w:rPr>
          <w:sz w:val="28"/>
          <w:szCs w:val="28"/>
        </w:rPr>
      </w:pPr>
    </w:p>
    <w:sectPr w:rsidR="00E35AF2" w:rsidSect="00507B22">
      <w:pgSz w:w="11906" w:h="16838"/>
      <w:pgMar w:top="284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19"/>
    <w:rsid w:val="00172426"/>
    <w:rsid w:val="001F0156"/>
    <w:rsid w:val="00200D58"/>
    <w:rsid w:val="003913D4"/>
    <w:rsid w:val="003A4619"/>
    <w:rsid w:val="00507B22"/>
    <w:rsid w:val="00550977"/>
    <w:rsid w:val="006262BC"/>
    <w:rsid w:val="006364C6"/>
    <w:rsid w:val="00686E86"/>
    <w:rsid w:val="00773BB0"/>
    <w:rsid w:val="007C0B1B"/>
    <w:rsid w:val="007E2F6C"/>
    <w:rsid w:val="0080498E"/>
    <w:rsid w:val="00AC34D9"/>
    <w:rsid w:val="00BD2A62"/>
    <w:rsid w:val="00C018FF"/>
    <w:rsid w:val="00D8174C"/>
    <w:rsid w:val="00DD3CF1"/>
    <w:rsid w:val="00E14C2D"/>
    <w:rsid w:val="00E2504F"/>
    <w:rsid w:val="00E35AF2"/>
    <w:rsid w:val="00E615E5"/>
    <w:rsid w:val="00F46221"/>
    <w:rsid w:val="00FF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A4619"/>
    <w:rPr>
      <w:color w:val="808080"/>
    </w:rPr>
  </w:style>
  <w:style w:type="table" w:styleId="Mkatabulky">
    <w:name w:val="Table Grid"/>
    <w:basedOn w:val="Normlntabulka"/>
    <w:uiPriority w:val="59"/>
    <w:rsid w:val="00507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25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04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D2A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A4619"/>
    <w:rPr>
      <w:color w:val="808080"/>
    </w:rPr>
  </w:style>
  <w:style w:type="table" w:styleId="Mkatabulky">
    <w:name w:val="Table Grid"/>
    <w:basedOn w:val="Normlntabulka"/>
    <w:uiPriority w:val="59"/>
    <w:rsid w:val="00507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25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04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D2A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hyperlink" Target="http://openclipart.org/people/yves_guillou/yves_guillou_flower-16.sv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hyperlink" Target="http://openclipart.org/people/johnny_automatic/johnny_automatic_ice_skate.svg" TargetMode="External"/><Relationship Id="rId42" Type="http://schemas.openxmlformats.org/officeDocument/2006/relationships/hyperlink" Target="http://openclipart.org/people/gnokii/peach.svg" TargetMode="External"/><Relationship Id="rId47" Type="http://schemas.openxmlformats.org/officeDocument/2006/relationships/hyperlink" Target="http://openclipart.org/people/zeimusu/zeimusu_maple_leaf.svg" TargetMode="External"/><Relationship Id="rId50" Type="http://schemas.openxmlformats.org/officeDocument/2006/relationships/hyperlink" Target="http://openclipart.org/people/liftarn/liftarn_Pumpkin_lantern_-_color.sv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hyperlink" Target="http://openclipart.org/people/biswajyotim/biswajyotim_Ski_man.svg" TargetMode="External"/><Relationship Id="rId38" Type="http://schemas.openxmlformats.org/officeDocument/2006/relationships/hyperlink" Target="http://openclipart.org/people/Machovka/Machovka_tulip2.svg" TargetMode="External"/><Relationship Id="rId46" Type="http://schemas.openxmlformats.org/officeDocument/2006/relationships/hyperlink" Target="http://openclipart.org/people/johnny_automatic/johnny_automatic_ocean_liner.svg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hyperlink" Target="http://openclipart.org/people/tomas_arad/tomas_arad_strawberry.svg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hyperlink" Target="http://openclipart.org/people/artmaster/artmaster_snowman.svg" TargetMode="External"/><Relationship Id="rId37" Type="http://schemas.openxmlformats.org/officeDocument/2006/relationships/hyperlink" Target="http://openclipart.org/people/gurica/gurica_flowers_snowdrop.svg" TargetMode="External"/><Relationship Id="rId40" Type="http://schemas.openxmlformats.org/officeDocument/2006/relationships/hyperlink" Target="http://openclipart.org/people/pitr/pitr_Cherries_icon.svg" TargetMode="External"/><Relationship Id="rId45" Type="http://schemas.openxmlformats.org/officeDocument/2006/relationships/hyperlink" Target="http://openclipart.org/people/russel/plane.sv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hyperlink" Target="http://openclipart.org/people/warszawianka/warszawianka_Cowslip.svg" TargetMode="External"/><Relationship Id="rId49" Type="http://schemas.openxmlformats.org/officeDocument/2006/relationships/hyperlink" Target="http://openclipart.org/people/schoolfreeware/schoolfreeware_Kite.svg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hyperlink" Target="http://openclipart.org/people/mazeo/1288125478.svg" TargetMode="External"/><Relationship Id="rId44" Type="http://schemas.openxmlformats.org/officeDocument/2006/relationships/hyperlink" Target="http://openclipart.org/people/nicubunu/nicubunu_Toy_car.svg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hyperlink" Target="http://openclipart.org/people/Peileppe/Peileppe_3_flowers.svg" TargetMode="External"/><Relationship Id="rId35" Type="http://schemas.openxmlformats.org/officeDocument/2006/relationships/hyperlink" Target="http://openclipart.org/people/Machovka/Machovka_Christmas_tree.svg" TargetMode="External"/><Relationship Id="rId43" Type="http://schemas.openxmlformats.org/officeDocument/2006/relationships/hyperlink" Target="http://openclipart.org/people/pitr/pitr_Toy_train_icon.svg" TargetMode="External"/><Relationship Id="rId48" Type="http://schemas.openxmlformats.org/officeDocument/2006/relationships/hyperlink" Target="http://openclipart.org/people/laobc/wind_blowing_cloud.svg" TargetMode="External"/><Relationship Id="rId8" Type="http://schemas.openxmlformats.org/officeDocument/2006/relationships/image" Target="media/image4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704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Lenka Ludvíčková</dc:creator>
  <cp:lastModifiedBy>Lenka Ludvíčková</cp:lastModifiedBy>
  <cp:revision>15</cp:revision>
  <cp:lastPrinted>2013-06-03T12:20:00Z</cp:lastPrinted>
  <dcterms:created xsi:type="dcterms:W3CDTF">2013-02-17T14:49:00Z</dcterms:created>
  <dcterms:modified xsi:type="dcterms:W3CDTF">2013-06-25T20:08:00Z</dcterms:modified>
</cp:coreProperties>
</file>