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006" w:rsidRDefault="00417006" w:rsidP="00417006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10CBA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>Integrační metoda substituční</w:t>
      </w:r>
    </w:p>
    <w:p w:rsidR="00417006" w:rsidRDefault="00417006" w:rsidP="00417006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D624C" w:rsidRDefault="001D624C" w:rsidP="001D624C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1D624C" w:rsidRPr="004D30A8" w:rsidRDefault="001D624C" w:rsidP="001D624C">
      <w:pPr>
        <w:rPr>
          <w:rFonts w:ascii="Comic Sans MS" w:hAnsi="Comic Sans MS" w:cs="Comic Sans MS"/>
          <w:b/>
          <w:bCs/>
          <w:color w:val="024595"/>
          <w:sz w:val="16"/>
          <w:szCs w:val="16"/>
        </w:rPr>
      </w:pPr>
    </w:p>
    <w:p w:rsidR="001D624C" w:rsidRDefault="001D624C" w:rsidP="001D624C">
      <w:pPr>
        <w:ind w:left="2124" w:hanging="2124"/>
        <w:rPr>
          <w:rFonts w:cs="Arial"/>
        </w:rPr>
      </w:pPr>
      <w:r>
        <w:rPr>
          <w:rFonts w:cs="Arial"/>
        </w:rPr>
        <w:t xml:space="preserve">Zopakujme si: </w:t>
      </w:r>
    </w:p>
    <w:p w:rsidR="001D624C" w:rsidRDefault="001D624C" w:rsidP="001D624C">
      <w:pPr>
        <w:rPr>
          <w:rFonts w:cs="Arial"/>
        </w:rPr>
      </w:pPr>
      <w:r>
        <w:rPr>
          <w:rFonts w:cs="Arial"/>
        </w:rPr>
        <w:t>Integrace metodou substituční se používá</w:t>
      </w:r>
      <w:r w:rsidRPr="00C646BE">
        <w:rPr>
          <w:rFonts w:cs="Arial"/>
        </w:rPr>
        <w:t xml:space="preserve"> při integrování</w:t>
      </w:r>
      <w:r>
        <w:rPr>
          <w:rFonts w:cs="Arial"/>
        </w:rPr>
        <w:t>:</w:t>
      </w:r>
    </w:p>
    <w:p w:rsidR="001D624C" w:rsidRDefault="001D624C" w:rsidP="001D624C">
      <w:pPr>
        <w:pStyle w:val="Odstavecseseznamem"/>
        <w:numPr>
          <w:ilvl w:val="0"/>
          <w:numId w:val="11"/>
        </w:numPr>
        <w:rPr>
          <w:rFonts w:cs="Arial"/>
        </w:rPr>
      </w:pPr>
      <w:r w:rsidRPr="00C646BE">
        <w:rPr>
          <w:rFonts w:cs="Arial"/>
        </w:rPr>
        <w:t>složených funkcí</w:t>
      </w:r>
      <w:r>
        <w:rPr>
          <w:rFonts w:cs="Arial"/>
        </w:rPr>
        <w:t>, z</w:t>
      </w:r>
      <w:r w:rsidRPr="00C646BE">
        <w:rPr>
          <w:rFonts w:cs="Arial"/>
        </w:rPr>
        <w:t xml:space="preserve">a novou proměnnou volíme </w:t>
      </w:r>
      <w:r>
        <w:rPr>
          <w:rFonts w:cs="Arial"/>
        </w:rPr>
        <w:t>vnitřní složku funkce</w:t>
      </w:r>
    </w:p>
    <w:p w:rsidR="001D624C" w:rsidRDefault="001D624C" w:rsidP="001D624C">
      <w:pPr>
        <w:pStyle w:val="Odstavecseseznamem"/>
        <w:numPr>
          <w:ilvl w:val="0"/>
          <w:numId w:val="11"/>
        </w:numPr>
        <w:rPr>
          <w:rFonts w:cs="Arial"/>
        </w:rPr>
      </w:pPr>
      <w:r w:rsidRPr="00C646BE">
        <w:rPr>
          <w:rFonts w:cs="Arial"/>
        </w:rPr>
        <w:t>součinu nebo podílu funkcí</w:t>
      </w:r>
      <w:r>
        <w:rPr>
          <w:rFonts w:cs="Arial"/>
        </w:rPr>
        <w:t>,</w:t>
      </w:r>
      <w:r w:rsidRPr="00C646BE">
        <w:rPr>
          <w:rFonts w:cs="Arial"/>
        </w:rPr>
        <w:t xml:space="preserve"> </w:t>
      </w:r>
      <w:r>
        <w:rPr>
          <w:rFonts w:cs="Arial"/>
        </w:rPr>
        <w:t>z</w:t>
      </w:r>
      <w:r w:rsidRPr="00C646BE">
        <w:rPr>
          <w:rFonts w:cs="Arial"/>
        </w:rPr>
        <w:t xml:space="preserve">a novou proměnnou volíme </w:t>
      </w:r>
      <w:r>
        <w:rPr>
          <w:rFonts w:cs="Arial"/>
        </w:rPr>
        <w:t>jednu z funkcí</w:t>
      </w:r>
    </w:p>
    <w:p w:rsidR="001D624C" w:rsidRPr="00C646BE" w:rsidRDefault="001D624C" w:rsidP="001D624C">
      <w:pPr>
        <w:rPr>
          <w:rFonts w:cs="Arial"/>
        </w:rPr>
      </w:pPr>
      <w:r>
        <w:rPr>
          <w:rFonts w:cs="Arial"/>
        </w:rPr>
        <w:t>Cílem je nahrazení funkce nebo její části tak, aby došlo k úpravě na tvar, který lze integrovat s využitím</w:t>
      </w:r>
      <w:r w:rsidRPr="00C97E42">
        <w:t xml:space="preserve"> </w:t>
      </w:r>
      <w:r>
        <w:t>základních vzorců pro určení primitivních funkcí.</w:t>
      </w:r>
      <w:bookmarkStart w:id="0" w:name="_GoBack"/>
      <w:bookmarkEnd w:id="0"/>
      <w:r>
        <w:t xml:space="preserve"> Po výpočtu primitivní funkce do ní zpětně dosadíme původní hodnotu.</w:t>
      </w:r>
    </w:p>
    <w:p w:rsidR="001D624C" w:rsidRDefault="001D624C" w:rsidP="001D624C">
      <w:pPr>
        <w:rPr>
          <w:rFonts w:cs="Arial"/>
        </w:rPr>
      </w:pPr>
      <w:r>
        <w:rPr>
          <w:rFonts w:cs="Arial"/>
        </w:rPr>
        <w:t>Integraci provádíme podle schématu:</w:t>
      </w:r>
    </w:p>
    <w:p w:rsidR="001D624C" w:rsidRPr="00CA5AAB" w:rsidRDefault="001D624C" w:rsidP="001D624C">
      <w:pPr>
        <w:pStyle w:val="Odstavecseseznamem"/>
        <w:numPr>
          <w:ilvl w:val="0"/>
          <w:numId w:val="12"/>
        </w:numPr>
        <w:rPr>
          <w:rFonts w:ascii="Cambria Math" w:eastAsiaTheme="minorEastAsia" w:hAnsi="Cambria Math" w:cstheme="minorHAnsi"/>
          <w:b/>
        </w:rPr>
      </w:pPr>
      <w:r w:rsidRPr="00CA5AAB">
        <w:rPr>
          <w:rFonts w:eastAsiaTheme="minorEastAsia" w:cs="Arial"/>
        </w:rPr>
        <w:t>složená funkce</w:t>
      </w:r>
      <w:r>
        <w:rPr>
          <w:rFonts w:eastAsiaTheme="minorEastAsia" w:cs="Arial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f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φ</m:t>
            </m:r>
            <m:d>
              <m:dPr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x</m:t>
                </m:r>
              </m:e>
            </m:d>
          </m:e>
        </m:d>
      </m:oMath>
    </w:p>
    <w:p w:rsidR="001D624C" w:rsidRDefault="001D624C" w:rsidP="001D624C">
      <w:pPr>
        <w:rPr>
          <w:rFonts w:ascii="Cambria Math" w:eastAsiaTheme="minorEastAsia" w:hAnsi="Cambria Math" w:cstheme="minorHAnsi"/>
          <w:b/>
          <w:i/>
        </w:rPr>
      </w:pP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Pr="00CF7293">
        <w:rPr>
          <w:rFonts w:ascii="Cambria Math" w:eastAsiaTheme="minorEastAsia" w:hAnsi="Cambria Math" w:cstheme="minorHAnsi"/>
          <w:b/>
          <w:i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f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φ</m:t>
            </m:r>
            <m:d>
              <m:dPr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x</m:t>
                </m:r>
              </m:e>
            </m:d>
          </m:e>
        </m:d>
        <m:r>
          <m:rPr>
            <m:sty m:val="bi"/>
          </m:rPr>
          <w:rPr>
            <w:rFonts w:ascii="Cambria Math" w:eastAsiaTheme="minorEastAsia" w:hAnsi="Cambria Math" w:cs="Arial"/>
          </w:rPr>
          <m:t xml:space="preserve"> 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φ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</w:rPr>
          <m:t xml:space="preserve">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 w:cstheme="minorHAnsi"/>
                <w:b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theme="minorHAnsi"/>
                    <w:b/>
                    <w:i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</w:rPr>
                    <m:t>t=φ</m:t>
                  </m:r>
                  <m:d>
                    <m:dPr>
                      <m:ctrlPr>
                        <w:rPr>
                          <w:rFonts w:ascii="Cambria Math" w:eastAsiaTheme="minorEastAsia" w:hAnsi="Cambria Math" w:cstheme="minorHAnsi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theme="minorHAnsi"/>
                        </w:rPr>
                        <m:t>x</m:t>
                      </m:r>
                    </m:e>
                  </m:d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</w:rPr>
                    <m:t>dt=φ'</m:t>
                  </m:r>
                  <m:d>
                    <m:dPr>
                      <m:ctrlPr>
                        <w:rPr>
                          <w:rFonts w:ascii="Cambria Math" w:eastAsiaTheme="minorEastAsia" w:hAnsi="Cambria Math" w:cstheme="minorHAnsi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theme="minorHAnsi"/>
                        </w:rPr>
                        <m:t>x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</w:rPr>
                    <m:t>dx</m:t>
                  </m:r>
                </m:e>
              </m:mr>
            </m:m>
          </m:e>
        </m:d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</m:oMath>
      <w:r w:rsidRPr="00CF7293">
        <w:rPr>
          <w:rFonts w:ascii="Cambria Math" w:eastAsiaTheme="minorEastAsia" w:hAnsi="Cambria Math" w:cstheme="minorHAnsi"/>
          <w:b/>
          <w:i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Pr="00CF7293">
        <w:rPr>
          <w:rFonts w:ascii="Cambria Math" w:eastAsiaTheme="minorEastAsia" w:hAnsi="Cambria Math" w:cstheme="minorHAnsi"/>
          <w:b/>
          <w:i/>
          <w:sz w:val="32"/>
          <w:szCs w:val="32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f</m:t>
        </m:r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t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</w:rPr>
          <m:t>dt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=F</m:t>
        </m:r>
        <m:d>
          <m:dPr>
            <m:ctrlPr>
              <w:rPr>
                <w:rFonts w:ascii="Cambria Math" w:eastAsiaTheme="minorEastAsia" w:hAnsi="Cambria Math" w:cstheme="minorHAnsi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t</m:t>
            </m:r>
          </m:e>
        </m:d>
        <m:r>
          <m:rPr>
            <m:sty m:val="bi"/>
          </m:rPr>
          <w:rPr>
            <w:rFonts w:ascii="Cambria Math" w:eastAsiaTheme="minorEastAsia" w:hAnsi="Cambria Math" w:cstheme="minorHAnsi"/>
          </w:rPr>
          <m:t>+c=F</m:t>
        </m:r>
        <m:d>
          <m:dPr>
            <m:begChr m:val="["/>
            <m:endChr m:val="]"/>
            <m:ctrlPr>
              <w:rPr>
                <w:rFonts w:ascii="Cambria Math" w:eastAsiaTheme="minorEastAsia" w:hAnsi="Cambria Math" w:cstheme="minorHAnsi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φ</m:t>
            </m:r>
            <m:d>
              <m:dPr>
                <m:ctrlPr>
                  <w:rPr>
                    <w:rFonts w:ascii="Cambria Math" w:eastAsiaTheme="minorEastAsia" w:hAnsi="Cambria Math" w:cstheme="minorHAnsi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</w:rPr>
                  <m:t>x</m:t>
                </m:r>
              </m:e>
            </m:d>
          </m:e>
        </m:d>
        <m:r>
          <m:rPr>
            <m:sty m:val="bi"/>
          </m:rPr>
          <w:rPr>
            <w:rFonts w:ascii="Cambria Math" w:eastAsiaTheme="minorEastAsia" w:hAnsi="Cambria Math" w:cstheme="minorHAnsi"/>
          </w:rPr>
          <m:t>+c</m:t>
        </m:r>
      </m:oMath>
      <w:r w:rsidRPr="00CF7293">
        <w:rPr>
          <w:rFonts w:ascii="Cambria Math" w:eastAsiaTheme="minorEastAsia" w:hAnsi="Cambria Math" w:cstheme="minorHAnsi"/>
          <w:b/>
          <w:i/>
        </w:rPr>
        <w:tab/>
      </w:r>
    </w:p>
    <w:p w:rsidR="001D624C" w:rsidRPr="00CA5AAB" w:rsidRDefault="001D624C" w:rsidP="001D624C">
      <w:pPr>
        <w:pStyle w:val="Odstavecseseznamem"/>
        <w:numPr>
          <w:ilvl w:val="0"/>
          <w:numId w:val="12"/>
        </w:numPr>
        <w:rPr>
          <w:rFonts w:ascii="Cambria Math" w:hAnsi="Cambria Math" w:cstheme="minorHAnsi"/>
          <w:i/>
        </w:rPr>
      </w:pPr>
      <w:r>
        <w:t>s</w:t>
      </w:r>
      <w:r w:rsidRPr="00CA5AAB">
        <w:t>oučin funkcí</w:t>
      </w:r>
    </w:p>
    <w:p w:rsidR="001D624C" w:rsidRDefault="001D624C" w:rsidP="001D624C">
      <w:pPr>
        <w:rPr>
          <w:rFonts w:ascii="Cambria Math" w:eastAsiaTheme="minorEastAsia" w:hAnsi="Cambria Math" w:cstheme="minorHAnsi"/>
          <w:b/>
          <w:i/>
        </w:rPr>
      </w:pP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Pr="00CF7293">
        <w:rPr>
          <w:rFonts w:ascii="Cambria Math" w:eastAsiaTheme="minorEastAsia" w:hAnsi="Cambria Math" w:cstheme="minorHAnsi"/>
          <w:b/>
          <w:i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f</m:t>
        </m:r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</w:rPr>
          <m:t xml:space="preserve"> 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f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</w:rPr>
          <m:t xml:space="preserve">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 w:cstheme="minorHAnsi"/>
                <w:b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theme="minorHAnsi"/>
                    <w:b/>
                    <w:i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</w:rPr>
                    <m:t>t=f</m:t>
                  </m:r>
                  <m:d>
                    <m:dPr>
                      <m:ctrlPr>
                        <w:rPr>
                          <w:rFonts w:ascii="Cambria Math" w:eastAsiaTheme="minorEastAsia" w:hAnsi="Cambria Math" w:cstheme="minorHAnsi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theme="minorHAnsi"/>
                        </w:rPr>
                        <m:t>x</m:t>
                      </m:r>
                    </m:e>
                  </m:d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</w:rPr>
                    <m:t>dt=f'</m:t>
                  </m:r>
                  <m:d>
                    <m:dPr>
                      <m:ctrlPr>
                        <w:rPr>
                          <w:rFonts w:ascii="Cambria Math" w:eastAsiaTheme="minorEastAsia" w:hAnsi="Cambria Math" w:cstheme="minorHAnsi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theme="minorHAnsi"/>
                        </w:rPr>
                        <m:t>x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</w:rPr>
                    <m:t>dx</m:t>
                  </m:r>
                </m:e>
              </m:mr>
            </m:m>
          </m:e>
        </m:d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</m:oMath>
      <w:r w:rsidRPr="00CF7293">
        <w:rPr>
          <w:rFonts w:ascii="Cambria Math" w:eastAsiaTheme="minorEastAsia" w:hAnsi="Cambria Math" w:cstheme="minorHAnsi"/>
          <w:b/>
          <w:i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Pr="00CF7293">
        <w:rPr>
          <w:rFonts w:ascii="Cambria Math" w:eastAsiaTheme="minorEastAsia" w:hAnsi="Cambria Math" w:cstheme="minorHAnsi"/>
          <w:b/>
          <w:i/>
          <w:sz w:val="32"/>
          <w:szCs w:val="32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t dt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=F</m:t>
        </m:r>
        <m:d>
          <m:dPr>
            <m:ctrlPr>
              <w:rPr>
                <w:rFonts w:ascii="Cambria Math" w:eastAsiaTheme="minorEastAsia" w:hAnsi="Cambria Math" w:cstheme="minorHAnsi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t</m:t>
            </m:r>
          </m:e>
        </m:d>
        <m:r>
          <m:rPr>
            <m:sty m:val="bi"/>
          </m:rPr>
          <w:rPr>
            <w:rFonts w:ascii="Cambria Math" w:eastAsiaTheme="minorEastAsia" w:hAnsi="Cambria Math" w:cstheme="minorHAnsi"/>
          </w:rPr>
          <m:t>+c=F</m:t>
        </m:r>
        <m:d>
          <m:dPr>
            <m:ctrlPr>
              <w:rPr>
                <w:rFonts w:ascii="Cambria Math" w:eastAsiaTheme="minorEastAsia" w:hAnsi="Cambria Math" w:cstheme="minorHAnsi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theme="minorHAnsi"/>
          </w:rPr>
          <m:t>+c</m:t>
        </m:r>
      </m:oMath>
      <w:r w:rsidRPr="00CF7293">
        <w:rPr>
          <w:rFonts w:ascii="Cambria Math" w:eastAsiaTheme="minorEastAsia" w:hAnsi="Cambria Math" w:cstheme="minorHAnsi"/>
          <w:b/>
          <w:i/>
        </w:rPr>
        <w:tab/>
      </w:r>
    </w:p>
    <w:p w:rsidR="001D624C" w:rsidRDefault="001D624C" w:rsidP="001D624C">
      <w:pPr>
        <w:rPr>
          <w:rFonts w:ascii="Cambria Math" w:eastAsiaTheme="minorEastAsia" w:hAnsi="Cambria Math" w:cstheme="minorHAnsi"/>
          <w:i/>
        </w:rPr>
      </w:pPr>
    </w:p>
    <w:p w:rsidR="001D624C" w:rsidRPr="00CF7293" w:rsidRDefault="001D624C" w:rsidP="001D624C">
      <w:pPr>
        <w:rPr>
          <w:rFonts w:ascii="Cambria Math" w:eastAsiaTheme="minorEastAsia" w:hAnsi="Cambria Math" w:cstheme="minorHAnsi"/>
          <w:i/>
        </w:rPr>
      </w:pPr>
    </w:p>
    <w:p w:rsidR="001D624C" w:rsidRDefault="001D624C" w:rsidP="001D624C">
      <w:pPr>
        <w:rPr>
          <w:rFonts w:cs="Arial"/>
        </w:rPr>
      </w:pPr>
      <w:r>
        <w:rPr>
          <w:rFonts w:cs="Arial"/>
        </w:rPr>
        <w:t>Vypočítejte neurčité integrály s využitím substituční metody:</w:t>
      </w:r>
    </w:p>
    <w:p w:rsidR="001D624C" w:rsidRPr="008A1807" w:rsidRDefault="001D624C" w:rsidP="001D624C">
      <w:pPr>
        <w:pStyle w:val="Odstavecseseznamem"/>
        <w:numPr>
          <w:ilvl w:val="3"/>
          <w:numId w:val="7"/>
        </w:numPr>
        <w:spacing w:before="240" w:after="200" w:line="480" w:lineRule="auto"/>
        <w:ind w:left="709" w:hanging="425"/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Pr="008A1807">
        <w:rPr>
          <w:rFonts w:ascii="Cambria Math" w:eastAsiaTheme="minorEastAsia" w:hAnsi="Cambria Math" w:cstheme="minorHAnsi"/>
          <w:b/>
          <w:i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cos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5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>x∙sin x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</m:oMath>
    </w:p>
    <w:p w:rsidR="001D624C" w:rsidRPr="008A1807" w:rsidRDefault="001D624C" w:rsidP="001D624C">
      <w:pPr>
        <w:pStyle w:val="Odstavecseseznamem"/>
        <w:numPr>
          <w:ilvl w:val="3"/>
          <w:numId w:val="7"/>
        </w:numPr>
        <w:spacing w:before="240" w:after="200" w:line="480" w:lineRule="auto"/>
        <w:ind w:left="709" w:hanging="425"/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Pr="008A1807">
        <w:rPr>
          <w:rFonts w:ascii="Cambria Math" w:eastAsiaTheme="minorEastAsia" w:hAnsi="Cambria Math" w:cstheme="minorHAnsi"/>
          <w:b/>
          <w:i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ln x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  <m:r>
          <m:rPr>
            <m:sty m:val="bi"/>
          </m:rPr>
          <w:rPr>
            <w:rFonts w:ascii="Cambria Math" w:eastAsiaTheme="minorEastAsia" w:hAnsi="Cambria Math" w:cs="Arial"/>
          </w:rPr>
          <m:t xml:space="preserve">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</m:oMath>
    </w:p>
    <w:p w:rsidR="001D624C" w:rsidRPr="008A1807" w:rsidRDefault="001D624C" w:rsidP="001D624C">
      <w:pPr>
        <w:pStyle w:val="Odstavecseseznamem"/>
        <w:numPr>
          <w:ilvl w:val="3"/>
          <w:numId w:val="7"/>
        </w:numPr>
        <w:spacing w:before="240" w:after="200" w:line="480" w:lineRule="auto"/>
        <w:ind w:left="709" w:hanging="425"/>
        <w:rPr>
          <w:b/>
        </w:rPr>
      </w:pPr>
      <m:oMath>
        <m:r>
          <m:rPr>
            <m:sty m:val="bi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Pr="008A1807">
        <w:rPr>
          <w:rFonts w:eastAsiaTheme="minorEastAsia" w:cs="Arial"/>
          <w:b/>
        </w:rPr>
        <w:t xml:space="preserve"> </w:t>
      </w:r>
      <m:oMath>
        <m:r>
          <m:rPr>
            <m:sty m:val="b"/>
          </m:rP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x-3</m:t>
                </m:r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6</m:t>
            </m:r>
          </m:sup>
        </m:sSup>
        <m:r>
          <m:rPr>
            <m:sty m:val="bi"/>
          </m:rPr>
          <w:rPr>
            <w:rFonts w:ascii="Cambria Math" w:eastAsiaTheme="minorEastAsia" w:hAnsi="Cambria Math"/>
          </w:rPr>
          <m:t xml:space="preserve"> dx</m:t>
        </m:r>
        <m:r>
          <m:rPr>
            <m:sty m:val="b"/>
          </m:rPr>
          <w:rPr>
            <w:rFonts w:ascii="Cambria Math" w:eastAsiaTheme="minorEastAsia" w:hAnsi="Cambria Math"/>
          </w:rPr>
          <m:t>=</m:t>
        </m:r>
      </m:oMath>
      <w:r w:rsidRPr="008A1807">
        <w:rPr>
          <w:rFonts w:eastAsiaTheme="minorEastAsia"/>
          <w:b/>
        </w:rPr>
        <w:tab/>
      </w:r>
    </w:p>
    <w:p w:rsidR="001D624C" w:rsidRPr="008A1807" w:rsidRDefault="001D624C" w:rsidP="001D624C">
      <w:pPr>
        <w:pStyle w:val="Odstavecseseznamem"/>
        <w:numPr>
          <w:ilvl w:val="3"/>
          <w:numId w:val="7"/>
        </w:numPr>
        <w:spacing w:before="240" w:after="200" w:line="480" w:lineRule="auto"/>
        <w:ind w:left="709" w:hanging="425"/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Pr="008A1807">
        <w:rPr>
          <w:rFonts w:ascii="Cambria Math" w:eastAsiaTheme="minorEastAsia" w:hAnsi="Cambria Math" w:cstheme="minorHAnsi"/>
          <w:b/>
          <w:i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Arial"/>
          </w:rPr>
          <m:t>sin 8</m:t>
        </m:r>
        <m:r>
          <m:rPr>
            <m:sty m:val="bi"/>
          </m:rPr>
          <w:rPr>
            <w:rFonts w:ascii="Cambria Math" w:eastAsiaTheme="minorEastAsia" w:hAnsi="Cambria Math" w:cs="Arial"/>
          </w:rPr>
          <m:t>x 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</m:oMath>
    </w:p>
    <w:p w:rsidR="001D624C" w:rsidRPr="008A1807" w:rsidRDefault="001D624C" w:rsidP="001D624C">
      <w:pPr>
        <w:pStyle w:val="Odstavecseseznamem"/>
        <w:numPr>
          <w:ilvl w:val="3"/>
          <w:numId w:val="7"/>
        </w:numPr>
        <w:spacing w:before="240" w:after="200" w:line="480" w:lineRule="auto"/>
        <w:ind w:left="709" w:hanging="425"/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sSup>
              <m:sSupPr>
                <m:ctrlPr>
                  <w:rPr>
                    <w:rFonts w:ascii="Cambria Math" w:eastAsiaTheme="minorEastAsia" w:hAnsi="Cambria Math" w:cs="Arial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3</m:t>
                </m:r>
              </m:sup>
            </m:sSup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>∙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</w:rPr>
          <m:t xml:space="preserve">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</m:oMath>
      <w:r>
        <w:rPr>
          <w:rFonts w:eastAsiaTheme="minorEastAsia"/>
          <w:b/>
        </w:rPr>
        <w:tab/>
      </w:r>
    </w:p>
    <w:p w:rsidR="001D624C" w:rsidRPr="008A1807" w:rsidRDefault="001D624C" w:rsidP="001D624C">
      <w:pPr>
        <w:pStyle w:val="Odstavecseseznamem"/>
        <w:numPr>
          <w:ilvl w:val="3"/>
          <w:numId w:val="7"/>
        </w:numPr>
        <w:spacing w:before="240" w:after="200" w:line="480" w:lineRule="auto"/>
        <w:ind w:left="709" w:hanging="425"/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- 1</m:t>
                </m:r>
              </m:e>
            </m:rad>
          </m:den>
        </m:f>
        <m:r>
          <m:rPr>
            <m:sty m:val="bi"/>
          </m:rPr>
          <w:rPr>
            <w:rFonts w:ascii="Cambria Math" w:eastAsiaTheme="minorEastAsia" w:hAnsi="Cambria Math" w:cs="Arial"/>
          </w:rPr>
          <m:t xml:space="preserve">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</m:oMath>
    </w:p>
    <w:sectPr w:rsidR="001D624C" w:rsidRPr="008A1807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3B3" w:rsidRDefault="001263B3" w:rsidP="00CA6778">
      <w:pPr>
        <w:spacing w:before="0" w:after="0"/>
      </w:pPr>
      <w:r>
        <w:separator/>
      </w:r>
    </w:p>
  </w:endnote>
  <w:endnote w:type="continuationSeparator" w:id="0">
    <w:p w:rsidR="001263B3" w:rsidRDefault="001263B3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E10A0F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3B3" w:rsidRDefault="001263B3" w:rsidP="00CA6778">
      <w:pPr>
        <w:spacing w:before="0" w:after="0"/>
      </w:pPr>
      <w:r>
        <w:separator/>
      </w:r>
    </w:p>
  </w:footnote>
  <w:footnote w:type="continuationSeparator" w:id="0">
    <w:p w:rsidR="001263B3" w:rsidRDefault="001263B3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50B0A"/>
    <w:multiLevelType w:val="hybridMultilevel"/>
    <w:tmpl w:val="4B3461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33071"/>
    <w:multiLevelType w:val="hybridMultilevel"/>
    <w:tmpl w:val="C91831B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3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4">
    <w:nsid w:val="38CF12F2"/>
    <w:multiLevelType w:val="hybridMultilevel"/>
    <w:tmpl w:val="EFE0F962"/>
    <w:lvl w:ilvl="0" w:tplc="040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>
    <w:nsid w:val="49F86B7D"/>
    <w:multiLevelType w:val="hybridMultilevel"/>
    <w:tmpl w:val="F52C61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7">
    <w:nsid w:val="5E9D7179"/>
    <w:multiLevelType w:val="hybridMultilevel"/>
    <w:tmpl w:val="E5BAA4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9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0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1">
    <w:nsid w:val="7F9377E1"/>
    <w:multiLevelType w:val="hybridMultilevel"/>
    <w:tmpl w:val="93F6CD8A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10"/>
  </w:num>
  <w:num w:numId="5">
    <w:abstractNumId w:val="9"/>
  </w:num>
  <w:num w:numId="6">
    <w:abstractNumId w:val="3"/>
  </w:num>
  <w:num w:numId="7">
    <w:abstractNumId w:val="7"/>
  </w:num>
  <w:num w:numId="8">
    <w:abstractNumId w:val="11"/>
  </w:num>
  <w:num w:numId="9">
    <w:abstractNumId w:val="0"/>
  </w:num>
  <w:num w:numId="10">
    <w:abstractNumId w:val="1"/>
  </w:num>
  <w:num w:numId="11">
    <w:abstractNumId w:val="4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121B15"/>
    <w:rsid w:val="00044D51"/>
    <w:rsid w:val="00075EE5"/>
    <w:rsid w:val="00084AD2"/>
    <w:rsid w:val="000C5873"/>
    <w:rsid w:val="00121B15"/>
    <w:rsid w:val="001263B3"/>
    <w:rsid w:val="0013074F"/>
    <w:rsid w:val="0015164B"/>
    <w:rsid w:val="0017080B"/>
    <w:rsid w:val="00176181"/>
    <w:rsid w:val="001D624C"/>
    <w:rsid w:val="00215B30"/>
    <w:rsid w:val="00222A45"/>
    <w:rsid w:val="00235DCF"/>
    <w:rsid w:val="00247D1D"/>
    <w:rsid w:val="00252D2D"/>
    <w:rsid w:val="00281EB3"/>
    <w:rsid w:val="002B49E8"/>
    <w:rsid w:val="00323151"/>
    <w:rsid w:val="003506A6"/>
    <w:rsid w:val="003530FA"/>
    <w:rsid w:val="00375125"/>
    <w:rsid w:val="00375ADD"/>
    <w:rsid w:val="00382780"/>
    <w:rsid w:val="003A04DC"/>
    <w:rsid w:val="003C040B"/>
    <w:rsid w:val="003D1D48"/>
    <w:rsid w:val="003E6197"/>
    <w:rsid w:val="00401449"/>
    <w:rsid w:val="00416D4C"/>
    <w:rsid w:val="00417006"/>
    <w:rsid w:val="00417A43"/>
    <w:rsid w:val="00441154"/>
    <w:rsid w:val="004513CC"/>
    <w:rsid w:val="004B0AD8"/>
    <w:rsid w:val="00502A6C"/>
    <w:rsid w:val="00530E34"/>
    <w:rsid w:val="0055741E"/>
    <w:rsid w:val="005D4579"/>
    <w:rsid w:val="00625038"/>
    <w:rsid w:val="006347FB"/>
    <w:rsid w:val="006515B1"/>
    <w:rsid w:val="006516F6"/>
    <w:rsid w:val="00666590"/>
    <w:rsid w:val="00684206"/>
    <w:rsid w:val="007269D6"/>
    <w:rsid w:val="007A38B2"/>
    <w:rsid w:val="008B0D7F"/>
    <w:rsid w:val="008C6760"/>
    <w:rsid w:val="00947E9C"/>
    <w:rsid w:val="00954D53"/>
    <w:rsid w:val="009C77DA"/>
    <w:rsid w:val="009D4A29"/>
    <w:rsid w:val="00A0634B"/>
    <w:rsid w:val="00A55B57"/>
    <w:rsid w:val="00A67BF2"/>
    <w:rsid w:val="00A73AE4"/>
    <w:rsid w:val="00A86F02"/>
    <w:rsid w:val="00B01E67"/>
    <w:rsid w:val="00B2055C"/>
    <w:rsid w:val="00B7426E"/>
    <w:rsid w:val="00BA5500"/>
    <w:rsid w:val="00BD446E"/>
    <w:rsid w:val="00C45E14"/>
    <w:rsid w:val="00C51CB3"/>
    <w:rsid w:val="00CA6778"/>
    <w:rsid w:val="00CA68AF"/>
    <w:rsid w:val="00D377FE"/>
    <w:rsid w:val="00D81EA5"/>
    <w:rsid w:val="00DC5545"/>
    <w:rsid w:val="00E10A0F"/>
    <w:rsid w:val="00ED4686"/>
    <w:rsid w:val="00EF1FBB"/>
    <w:rsid w:val="00F23263"/>
    <w:rsid w:val="00FA3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95</TotalTime>
  <Pages>1</Pages>
  <Words>139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16</cp:revision>
  <cp:lastPrinted>2014-05-01T20:03:00Z</cp:lastPrinted>
  <dcterms:created xsi:type="dcterms:W3CDTF">2013-03-18T15:05:00Z</dcterms:created>
  <dcterms:modified xsi:type="dcterms:W3CDTF">2014-05-01T20:03:00Z</dcterms:modified>
</cp:coreProperties>
</file>