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C1F" w:rsidRDefault="001F0C1F" w:rsidP="001F0C1F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1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t>Práce s neuměleckým textem</w:t>
      </w:r>
      <w:r w:rsidR="00516D39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516D3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</w: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t>Styl odborný II</w:t>
      </w:r>
    </w:p>
    <w:p w:rsidR="001F0C1F" w:rsidRDefault="001F0C1F" w:rsidP="001F0C1F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F0C1F" w:rsidRDefault="001F0C1F" w:rsidP="001F0C1F">
      <w:pPr>
        <w:shd w:val="clear" w:color="auto" w:fill="FFFFFF"/>
        <w:spacing w:before="100" w:beforeAutospacing="1" w:after="225"/>
        <w:contextualSpacing/>
        <w:jc w:val="both"/>
        <w:rPr>
          <w:rFonts w:eastAsia="Times New Roman" w:cs="Times New Roman"/>
          <w:b/>
          <w:bCs/>
          <w:lang w:val="en-US" w:eastAsia="cs-CZ"/>
        </w:rPr>
      </w:pPr>
      <w:proofErr w:type="spellStart"/>
      <w:r w:rsidRPr="00C362BD">
        <w:rPr>
          <w:rFonts w:eastAsia="Times New Roman" w:cs="Times New Roman"/>
          <w:b/>
          <w:bCs/>
          <w:lang w:val="en-US" w:eastAsia="cs-CZ"/>
        </w:rPr>
        <w:lastRenderedPageBreak/>
        <w:t>Nahnilé</w:t>
      </w:r>
      <w:proofErr w:type="spellEnd"/>
      <w:r w:rsidRPr="00C362BD">
        <w:rPr>
          <w:rFonts w:eastAsia="Times New Roman" w:cs="Times New Roman"/>
          <w:b/>
          <w:bCs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b/>
          <w:bCs/>
          <w:lang w:val="en-US" w:eastAsia="cs-CZ"/>
        </w:rPr>
        <w:t>zhlaví</w:t>
      </w:r>
      <w:proofErr w:type="spellEnd"/>
      <w:r w:rsidRPr="00C362BD">
        <w:rPr>
          <w:rFonts w:eastAsia="Times New Roman" w:cs="Times New Roman"/>
          <w:b/>
          <w:bCs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b/>
          <w:bCs/>
          <w:lang w:val="en-US" w:eastAsia="cs-CZ"/>
        </w:rPr>
        <w:t>stropnic</w:t>
      </w:r>
      <w:proofErr w:type="spellEnd"/>
    </w:p>
    <w:p w:rsidR="001F0C1F" w:rsidRPr="00C362BD" w:rsidRDefault="001F0C1F" w:rsidP="001F0C1F">
      <w:pPr>
        <w:shd w:val="clear" w:color="auto" w:fill="FFFFFF"/>
        <w:spacing w:before="100" w:beforeAutospacing="1" w:after="225"/>
        <w:contextualSpacing/>
        <w:jc w:val="both"/>
        <w:rPr>
          <w:rFonts w:eastAsia="Times New Roman" w:cs="Times New Roman"/>
          <w:lang w:val="en-US" w:eastAsia="cs-CZ"/>
        </w:rPr>
      </w:pPr>
    </w:p>
    <w:p w:rsidR="001F0C1F" w:rsidRPr="00C362BD" w:rsidRDefault="001F0C1F" w:rsidP="001F0C1F">
      <w:pPr>
        <w:shd w:val="clear" w:color="auto" w:fill="FFFFFF"/>
        <w:spacing w:before="100" w:beforeAutospacing="1" w:after="225"/>
        <w:contextualSpacing/>
        <w:jc w:val="both"/>
        <w:rPr>
          <w:rFonts w:eastAsia="Times New Roman" w:cs="Times New Roman"/>
          <w:lang w:val="en-US" w:eastAsia="cs-CZ"/>
        </w:rPr>
      </w:pPr>
      <w:proofErr w:type="spellStart"/>
      <w:r w:rsidRPr="00C362BD">
        <w:rPr>
          <w:rFonts w:eastAsia="Times New Roman" w:cs="Times New Roman"/>
          <w:lang w:val="en-US" w:eastAsia="cs-CZ"/>
        </w:rPr>
        <w:t>Zjistíme-li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, </w:t>
      </w:r>
      <w:proofErr w:type="spellStart"/>
      <w:r w:rsidRPr="00C362BD">
        <w:rPr>
          <w:rFonts w:eastAsia="Times New Roman" w:cs="Times New Roman"/>
          <w:lang w:val="en-US" w:eastAsia="cs-CZ"/>
        </w:rPr>
        <w:t>že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některá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stropnice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má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nahnilé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zhlaví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, </w:t>
      </w:r>
      <w:proofErr w:type="spellStart"/>
      <w:r w:rsidRPr="00C362BD">
        <w:rPr>
          <w:rFonts w:eastAsia="Times New Roman" w:cs="Times New Roman"/>
          <w:lang w:val="en-US" w:eastAsia="cs-CZ"/>
        </w:rPr>
        <w:t>odkryjeme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ji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seshora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tak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, </w:t>
      </w:r>
      <w:proofErr w:type="spellStart"/>
      <w:r w:rsidRPr="00C362BD">
        <w:rPr>
          <w:rFonts w:eastAsia="Times New Roman" w:cs="Times New Roman"/>
          <w:lang w:val="en-US" w:eastAsia="cs-CZ"/>
        </w:rPr>
        <w:t>že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odstraníme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r w:rsidR="00516D39">
        <w:rPr>
          <w:rFonts w:eastAsia="Times New Roman" w:cs="Times New Roman"/>
          <w:lang w:val="en-US" w:eastAsia="cs-CZ"/>
        </w:rPr>
        <w:br/>
      </w:r>
      <w:r w:rsidRPr="00C362BD">
        <w:rPr>
          <w:rFonts w:eastAsia="Times New Roman" w:cs="Times New Roman"/>
          <w:lang w:val="en-US" w:eastAsia="cs-CZ"/>
        </w:rPr>
        <w:t xml:space="preserve">v </w:t>
      </w:r>
      <w:proofErr w:type="spellStart"/>
      <w:r w:rsidRPr="00C362BD">
        <w:rPr>
          <w:rFonts w:eastAsia="Times New Roman" w:cs="Times New Roman"/>
          <w:lang w:val="en-US" w:eastAsia="cs-CZ"/>
        </w:rPr>
        <w:t>potřebné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části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podlahy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včetně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násypu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, </w:t>
      </w:r>
      <w:proofErr w:type="spellStart"/>
      <w:r w:rsidRPr="00C362BD">
        <w:rPr>
          <w:rFonts w:eastAsia="Times New Roman" w:cs="Times New Roman"/>
          <w:lang w:val="en-US" w:eastAsia="cs-CZ"/>
        </w:rPr>
        <w:t>přeřízneme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prkna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záklopu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proofErr w:type="gramStart"/>
      <w:r w:rsidRPr="00C362BD">
        <w:rPr>
          <w:rFonts w:eastAsia="Times New Roman" w:cs="Times New Roman"/>
          <w:lang w:val="en-US" w:eastAsia="cs-CZ"/>
        </w:rPr>
        <w:t>na</w:t>
      </w:r>
      <w:proofErr w:type="spellEnd"/>
      <w:proofErr w:type="gram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sousedních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zdravých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trámech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a </w:t>
      </w:r>
      <w:proofErr w:type="spellStart"/>
      <w:r w:rsidRPr="00C362BD">
        <w:rPr>
          <w:rFonts w:eastAsia="Times New Roman" w:cs="Times New Roman"/>
          <w:lang w:val="en-US" w:eastAsia="cs-CZ"/>
        </w:rPr>
        <w:t>odstraníme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je. </w:t>
      </w:r>
      <w:proofErr w:type="spellStart"/>
      <w:r w:rsidRPr="00C362BD">
        <w:rPr>
          <w:rFonts w:eastAsia="Times New Roman" w:cs="Times New Roman"/>
          <w:lang w:val="en-US" w:eastAsia="cs-CZ"/>
        </w:rPr>
        <w:t>Trám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s </w:t>
      </w:r>
      <w:proofErr w:type="spellStart"/>
      <w:r w:rsidRPr="00C362BD">
        <w:rPr>
          <w:rFonts w:eastAsia="Times New Roman" w:cs="Times New Roman"/>
          <w:lang w:val="en-US" w:eastAsia="cs-CZ"/>
        </w:rPr>
        <w:t>poškozeným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zhlavím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podepřeme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a </w:t>
      </w:r>
      <w:proofErr w:type="spellStart"/>
      <w:r w:rsidRPr="00C362BD">
        <w:rPr>
          <w:rFonts w:eastAsia="Times New Roman" w:cs="Times New Roman"/>
          <w:lang w:val="en-US" w:eastAsia="cs-CZ"/>
        </w:rPr>
        <w:t>pomocí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klínků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nebo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zvedáku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zvedneme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proofErr w:type="gramStart"/>
      <w:r w:rsidRPr="00C362BD">
        <w:rPr>
          <w:rFonts w:eastAsia="Times New Roman" w:cs="Times New Roman"/>
          <w:lang w:val="en-US" w:eastAsia="cs-CZ"/>
        </w:rPr>
        <w:t>asi</w:t>
      </w:r>
      <w:proofErr w:type="spellEnd"/>
      <w:proofErr w:type="gramEnd"/>
      <w:r w:rsidRPr="00C362BD">
        <w:rPr>
          <w:rFonts w:eastAsia="Times New Roman" w:cs="Times New Roman"/>
          <w:lang w:val="en-US" w:eastAsia="cs-CZ"/>
        </w:rPr>
        <w:t xml:space="preserve"> o 10 </w:t>
      </w:r>
      <w:proofErr w:type="spellStart"/>
      <w:r w:rsidRPr="00C362BD">
        <w:rPr>
          <w:rFonts w:eastAsia="Times New Roman" w:cs="Times New Roman"/>
          <w:lang w:val="en-US" w:eastAsia="cs-CZ"/>
        </w:rPr>
        <w:t>až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20 mm </w:t>
      </w:r>
      <w:proofErr w:type="spellStart"/>
      <w:r w:rsidRPr="00C362BD">
        <w:rPr>
          <w:rFonts w:eastAsia="Times New Roman" w:cs="Times New Roman"/>
          <w:lang w:val="en-US" w:eastAsia="cs-CZ"/>
        </w:rPr>
        <w:t>nad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správnou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úroveň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. Po </w:t>
      </w:r>
      <w:proofErr w:type="spellStart"/>
      <w:r w:rsidRPr="00C362BD">
        <w:rPr>
          <w:rFonts w:eastAsia="Times New Roman" w:cs="Times New Roman"/>
          <w:lang w:val="en-US" w:eastAsia="cs-CZ"/>
        </w:rPr>
        <w:t>odstranění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podpory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pak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strop </w:t>
      </w:r>
      <w:proofErr w:type="spellStart"/>
      <w:r w:rsidRPr="00C362BD">
        <w:rPr>
          <w:rFonts w:eastAsia="Times New Roman" w:cs="Times New Roman"/>
          <w:lang w:val="en-US" w:eastAsia="cs-CZ"/>
        </w:rPr>
        <w:t>opět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klesne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. </w:t>
      </w:r>
      <w:proofErr w:type="spellStart"/>
      <w:proofErr w:type="gramStart"/>
      <w:r w:rsidRPr="00C362BD">
        <w:rPr>
          <w:rFonts w:eastAsia="Times New Roman" w:cs="Times New Roman"/>
          <w:lang w:val="en-US" w:eastAsia="cs-CZ"/>
        </w:rPr>
        <w:t>Nahnilé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zhlaví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odřízneme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, </w:t>
      </w:r>
      <w:proofErr w:type="spellStart"/>
      <w:r w:rsidRPr="00C362BD">
        <w:rPr>
          <w:rFonts w:eastAsia="Times New Roman" w:cs="Times New Roman"/>
          <w:lang w:val="en-US" w:eastAsia="cs-CZ"/>
        </w:rPr>
        <w:t>rozšíříme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úložnou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kapsu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ve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zdivu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, </w:t>
      </w:r>
      <w:proofErr w:type="spellStart"/>
      <w:r w:rsidRPr="00C362BD">
        <w:rPr>
          <w:rFonts w:eastAsia="Times New Roman" w:cs="Times New Roman"/>
          <w:lang w:val="en-US" w:eastAsia="cs-CZ"/>
        </w:rPr>
        <w:t>položíme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nové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naimpregnované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podkladní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prkénko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a </w:t>
      </w:r>
      <w:proofErr w:type="spellStart"/>
      <w:r w:rsidRPr="00C362BD">
        <w:rPr>
          <w:rFonts w:eastAsia="Times New Roman" w:cs="Times New Roman"/>
          <w:lang w:val="en-US" w:eastAsia="cs-CZ"/>
        </w:rPr>
        <w:t>ke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zbytku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trámu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připevníme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z </w:t>
      </w:r>
      <w:proofErr w:type="spellStart"/>
      <w:r w:rsidRPr="00C362BD">
        <w:rPr>
          <w:rFonts w:eastAsia="Times New Roman" w:cs="Times New Roman"/>
          <w:lang w:val="en-US" w:eastAsia="cs-CZ"/>
        </w:rPr>
        <w:t>obou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stran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pomocí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tří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šroubů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nebo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dlouhých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hřebíků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dvě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dřevěné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naimpregnované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příložky</w:t>
      </w:r>
      <w:proofErr w:type="spellEnd"/>
      <w:r w:rsidRPr="00C362BD">
        <w:rPr>
          <w:rFonts w:eastAsia="Times New Roman" w:cs="Times New Roman"/>
          <w:lang w:val="en-US" w:eastAsia="cs-CZ"/>
        </w:rPr>
        <w:t>.</w:t>
      </w:r>
      <w:proofErr w:type="gramEnd"/>
      <w:r w:rsidRPr="00C362BD">
        <w:rPr>
          <w:rFonts w:eastAsia="Times New Roman" w:cs="Times New Roman"/>
          <w:lang w:val="en-US" w:eastAsia="cs-CZ"/>
        </w:rPr>
        <w:t xml:space="preserve"> Toto </w:t>
      </w:r>
      <w:proofErr w:type="spellStart"/>
      <w:r w:rsidRPr="00C362BD">
        <w:rPr>
          <w:rFonts w:eastAsia="Times New Roman" w:cs="Times New Roman"/>
          <w:lang w:val="en-US" w:eastAsia="cs-CZ"/>
        </w:rPr>
        <w:t>nové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zhlaví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nesmí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být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těsně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zazděno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, ale </w:t>
      </w:r>
      <w:proofErr w:type="spellStart"/>
      <w:r w:rsidRPr="00C362BD">
        <w:rPr>
          <w:rFonts w:eastAsia="Times New Roman" w:cs="Times New Roman"/>
          <w:lang w:val="en-US" w:eastAsia="cs-CZ"/>
        </w:rPr>
        <w:t>musí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mít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kolem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proofErr w:type="gramStart"/>
      <w:r w:rsidRPr="00C362BD">
        <w:rPr>
          <w:rFonts w:eastAsia="Times New Roman" w:cs="Times New Roman"/>
          <w:lang w:val="en-US" w:eastAsia="cs-CZ"/>
        </w:rPr>
        <w:t>sebe</w:t>
      </w:r>
      <w:proofErr w:type="spellEnd"/>
      <w:proofErr w:type="gram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asi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30 </w:t>
      </w:r>
      <w:proofErr w:type="spellStart"/>
      <w:r w:rsidRPr="00C362BD">
        <w:rPr>
          <w:rFonts w:eastAsia="Times New Roman" w:cs="Times New Roman"/>
          <w:lang w:val="en-US" w:eastAsia="cs-CZ"/>
        </w:rPr>
        <w:t>až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50 mm </w:t>
      </w:r>
      <w:proofErr w:type="spellStart"/>
      <w:r w:rsidRPr="00C362BD">
        <w:rPr>
          <w:rFonts w:eastAsia="Times New Roman" w:cs="Times New Roman"/>
          <w:lang w:val="en-US" w:eastAsia="cs-CZ"/>
        </w:rPr>
        <w:t>mezeru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. </w:t>
      </w:r>
      <w:proofErr w:type="spellStart"/>
      <w:proofErr w:type="gramStart"/>
      <w:r w:rsidRPr="00C362BD">
        <w:rPr>
          <w:rFonts w:eastAsia="Times New Roman" w:cs="Times New Roman"/>
          <w:lang w:val="en-US" w:eastAsia="cs-CZ"/>
        </w:rPr>
        <w:t>Můžeme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použít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i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jiný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způsob</w:t>
      </w:r>
      <w:proofErr w:type="spellEnd"/>
      <w:r w:rsidRPr="00C362BD">
        <w:rPr>
          <w:rFonts w:eastAsia="Times New Roman" w:cs="Times New Roman"/>
          <w:lang w:val="en-US" w:eastAsia="cs-CZ"/>
        </w:rPr>
        <w:t>.</w:t>
      </w:r>
      <w:proofErr w:type="gram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Místo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nového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zhlaví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z </w:t>
      </w:r>
      <w:proofErr w:type="spellStart"/>
      <w:r w:rsidRPr="00C362BD">
        <w:rPr>
          <w:rFonts w:eastAsia="Times New Roman" w:cs="Times New Roman"/>
          <w:lang w:val="en-US" w:eastAsia="cs-CZ"/>
        </w:rPr>
        <w:t>příložek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uložíme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zkrácený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trám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proofErr w:type="gramStart"/>
      <w:r w:rsidRPr="00C362BD">
        <w:rPr>
          <w:rFonts w:eastAsia="Times New Roman" w:cs="Times New Roman"/>
          <w:lang w:val="en-US" w:eastAsia="cs-CZ"/>
        </w:rPr>
        <w:t>na</w:t>
      </w:r>
      <w:proofErr w:type="spellEnd"/>
      <w:proofErr w:type="gram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dřevěnou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výměnu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, </w:t>
      </w:r>
      <w:proofErr w:type="spellStart"/>
      <w:r w:rsidRPr="00C362BD">
        <w:rPr>
          <w:rFonts w:eastAsia="Times New Roman" w:cs="Times New Roman"/>
          <w:lang w:val="en-US" w:eastAsia="cs-CZ"/>
        </w:rPr>
        <w:t>spočívající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na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sousedních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zdravých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trámech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. </w:t>
      </w:r>
      <w:proofErr w:type="spellStart"/>
      <w:r w:rsidRPr="00C362BD">
        <w:rPr>
          <w:rFonts w:eastAsia="Times New Roman" w:cs="Times New Roman"/>
          <w:lang w:val="en-US" w:eastAsia="cs-CZ"/>
        </w:rPr>
        <w:t>Výměnu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s </w:t>
      </w:r>
      <w:proofErr w:type="spellStart"/>
      <w:r w:rsidRPr="00C362BD">
        <w:rPr>
          <w:rFonts w:eastAsia="Times New Roman" w:cs="Times New Roman"/>
          <w:lang w:val="en-US" w:eastAsia="cs-CZ"/>
        </w:rPr>
        <w:t>trámy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spojíme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buď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klasickou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tesařskou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vazbou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se </w:t>
      </w:r>
      <w:proofErr w:type="spellStart"/>
      <w:r w:rsidRPr="00C362BD">
        <w:rPr>
          <w:rFonts w:eastAsia="Times New Roman" w:cs="Times New Roman"/>
          <w:lang w:val="en-US" w:eastAsia="cs-CZ"/>
        </w:rPr>
        <w:t>zapuštěním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a </w:t>
      </w:r>
      <w:proofErr w:type="spellStart"/>
      <w:r w:rsidRPr="00C362BD">
        <w:rPr>
          <w:rFonts w:eastAsia="Times New Roman" w:cs="Times New Roman"/>
          <w:lang w:val="en-US" w:eastAsia="cs-CZ"/>
        </w:rPr>
        <w:t>čepem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, </w:t>
      </w:r>
      <w:proofErr w:type="spellStart"/>
      <w:r w:rsidRPr="00C362BD">
        <w:rPr>
          <w:rFonts w:eastAsia="Times New Roman" w:cs="Times New Roman"/>
          <w:lang w:val="en-US" w:eastAsia="cs-CZ"/>
        </w:rPr>
        <w:t>nebo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tam, </w:t>
      </w:r>
      <w:proofErr w:type="spellStart"/>
      <w:r w:rsidRPr="00C362BD">
        <w:rPr>
          <w:rFonts w:eastAsia="Times New Roman" w:cs="Times New Roman"/>
          <w:lang w:val="en-US" w:eastAsia="cs-CZ"/>
        </w:rPr>
        <w:t>kde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proofErr w:type="gramStart"/>
      <w:r w:rsidRPr="00C362BD">
        <w:rPr>
          <w:rFonts w:eastAsia="Times New Roman" w:cs="Times New Roman"/>
          <w:lang w:val="en-US" w:eastAsia="cs-CZ"/>
        </w:rPr>
        <w:t>nad</w:t>
      </w:r>
      <w:proofErr w:type="spellEnd"/>
      <w:proofErr w:type="gram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stropem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je </w:t>
      </w:r>
      <w:proofErr w:type="spellStart"/>
      <w:r w:rsidRPr="00C362BD">
        <w:rPr>
          <w:rFonts w:eastAsia="Times New Roman" w:cs="Times New Roman"/>
          <w:lang w:val="en-US" w:eastAsia="cs-CZ"/>
        </w:rPr>
        <w:t>nevyužité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podkroví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, </w:t>
      </w:r>
      <w:proofErr w:type="spellStart"/>
      <w:r w:rsidRPr="00C362BD">
        <w:rPr>
          <w:rFonts w:eastAsia="Times New Roman" w:cs="Times New Roman"/>
          <w:lang w:val="en-US" w:eastAsia="cs-CZ"/>
        </w:rPr>
        <w:t>můžeme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na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zdravé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sousední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stropnice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dřevěnou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výměnu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položit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a </w:t>
      </w:r>
      <w:proofErr w:type="spellStart"/>
      <w:r w:rsidRPr="00C362BD">
        <w:rPr>
          <w:rFonts w:eastAsia="Times New Roman" w:cs="Times New Roman"/>
          <w:lang w:val="en-US" w:eastAsia="cs-CZ"/>
        </w:rPr>
        <w:t>zkrácený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trám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po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odříznutí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zhlaví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na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výměnu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zavěsíme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ocelovým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táhlem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se </w:t>
      </w:r>
      <w:proofErr w:type="spellStart"/>
      <w:r w:rsidRPr="00C362BD">
        <w:rPr>
          <w:rFonts w:eastAsia="Times New Roman" w:cs="Times New Roman"/>
          <w:lang w:val="en-US" w:eastAsia="cs-CZ"/>
        </w:rPr>
        <w:t>závitem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. </w:t>
      </w:r>
      <w:proofErr w:type="spellStart"/>
      <w:r w:rsidRPr="00C362BD">
        <w:rPr>
          <w:rFonts w:eastAsia="Times New Roman" w:cs="Times New Roman"/>
          <w:lang w:val="en-US" w:eastAsia="cs-CZ"/>
        </w:rPr>
        <w:t>Zjistíme-li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, </w:t>
      </w:r>
      <w:proofErr w:type="spellStart"/>
      <w:r w:rsidRPr="00C362BD">
        <w:rPr>
          <w:rFonts w:eastAsia="Times New Roman" w:cs="Times New Roman"/>
          <w:lang w:val="en-US" w:eastAsia="cs-CZ"/>
        </w:rPr>
        <w:t>že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nahnilé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zhlaví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je u </w:t>
      </w:r>
      <w:proofErr w:type="spellStart"/>
      <w:r w:rsidRPr="00C362BD">
        <w:rPr>
          <w:rFonts w:eastAsia="Times New Roman" w:cs="Times New Roman"/>
          <w:lang w:val="en-US" w:eastAsia="cs-CZ"/>
        </w:rPr>
        <w:t>více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nebo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dokonce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u </w:t>
      </w:r>
      <w:proofErr w:type="spellStart"/>
      <w:r w:rsidRPr="00C362BD">
        <w:rPr>
          <w:rFonts w:eastAsia="Times New Roman" w:cs="Times New Roman"/>
          <w:lang w:val="en-US" w:eastAsia="cs-CZ"/>
        </w:rPr>
        <w:t>všech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stropnic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, a </w:t>
      </w:r>
      <w:proofErr w:type="spellStart"/>
      <w:r w:rsidRPr="00C362BD">
        <w:rPr>
          <w:rFonts w:eastAsia="Times New Roman" w:cs="Times New Roman"/>
          <w:lang w:val="en-US" w:eastAsia="cs-CZ"/>
        </w:rPr>
        <w:t>nechceme-li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budovat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celý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strop </w:t>
      </w:r>
      <w:proofErr w:type="spellStart"/>
      <w:r w:rsidRPr="00C362BD">
        <w:rPr>
          <w:rFonts w:eastAsia="Times New Roman" w:cs="Times New Roman"/>
          <w:lang w:val="en-US" w:eastAsia="cs-CZ"/>
        </w:rPr>
        <w:t>nový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, </w:t>
      </w:r>
      <w:proofErr w:type="spellStart"/>
      <w:r w:rsidRPr="00C362BD">
        <w:rPr>
          <w:rFonts w:eastAsia="Times New Roman" w:cs="Times New Roman"/>
          <w:lang w:val="en-US" w:eastAsia="cs-CZ"/>
        </w:rPr>
        <w:t>můžeme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zkrácené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stropní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trámy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po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odřezání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nehnilých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zhlaví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uložit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r w:rsidR="00516D39">
        <w:rPr>
          <w:rFonts w:eastAsia="Times New Roman" w:cs="Times New Roman"/>
          <w:lang w:val="en-US" w:eastAsia="cs-CZ"/>
        </w:rPr>
        <w:br/>
      </w:r>
      <w:proofErr w:type="spellStart"/>
      <w:proofErr w:type="gramStart"/>
      <w:r w:rsidRPr="00C362BD">
        <w:rPr>
          <w:rFonts w:eastAsia="Times New Roman" w:cs="Times New Roman"/>
          <w:lang w:val="en-US" w:eastAsia="cs-CZ"/>
        </w:rPr>
        <w:t>na</w:t>
      </w:r>
      <w:proofErr w:type="spellEnd"/>
      <w:proofErr w:type="gram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průběžný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ocelový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nosník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uložený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na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ocelových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konzolách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při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nosné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zdi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. </w:t>
      </w:r>
      <w:proofErr w:type="gramStart"/>
      <w:r w:rsidRPr="00C362BD">
        <w:rPr>
          <w:rFonts w:eastAsia="Times New Roman" w:cs="Times New Roman"/>
          <w:lang w:val="en-US" w:eastAsia="cs-CZ"/>
        </w:rPr>
        <w:t xml:space="preserve">Z </w:t>
      </w:r>
      <w:proofErr w:type="spellStart"/>
      <w:r w:rsidRPr="00C362BD">
        <w:rPr>
          <w:rFonts w:eastAsia="Times New Roman" w:cs="Times New Roman"/>
          <w:lang w:val="en-US" w:eastAsia="cs-CZ"/>
        </w:rPr>
        <w:t>důvodů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vzhledových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ocelové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nosníky</w:t>
      </w:r>
      <w:proofErr w:type="spellEnd"/>
      <w:r w:rsidRPr="00C362BD">
        <w:rPr>
          <w:rFonts w:eastAsia="Times New Roman" w:cs="Times New Roman"/>
          <w:lang w:val="en-US" w:eastAsia="cs-CZ"/>
        </w:rPr>
        <w:t xml:space="preserve"> </w:t>
      </w:r>
      <w:proofErr w:type="spellStart"/>
      <w:r w:rsidRPr="00C362BD">
        <w:rPr>
          <w:rFonts w:eastAsia="Times New Roman" w:cs="Times New Roman"/>
          <w:lang w:val="en-US" w:eastAsia="cs-CZ"/>
        </w:rPr>
        <w:t>oplentujeme</w:t>
      </w:r>
      <w:proofErr w:type="spellEnd"/>
      <w:r w:rsidRPr="00C362BD">
        <w:rPr>
          <w:rFonts w:eastAsia="Times New Roman" w:cs="Times New Roman"/>
          <w:lang w:val="en-US" w:eastAsia="cs-CZ"/>
        </w:rPr>
        <w:t>.</w:t>
      </w:r>
      <w:proofErr w:type="gramEnd"/>
    </w:p>
    <w:p w:rsidR="001F0C1F" w:rsidRDefault="001F0C1F" w:rsidP="001F0C1F"/>
    <w:p w:rsidR="001B45E6" w:rsidRDefault="001B45E6" w:rsidP="001F0C1F"/>
    <w:p w:rsidR="00B91876" w:rsidRPr="001B45E6" w:rsidRDefault="001B45E6" w:rsidP="001F0C1F">
      <w:pPr>
        <w:contextualSpacing/>
      </w:pPr>
      <w:r w:rsidRPr="001B45E6">
        <w:t>(</w:t>
      </w:r>
      <w:r w:rsidR="00B91876" w:rsidRPr="001B45E6">
        <w:t>Rady Kutilům. Bydlení.</w:t>
      </w:r>
      <w:r w:rsidR="0080119B">
        <w:t xml:space="preserve"> </w:t>
      </w:r>
      <w:r w:rsidRPr="001B45E6">
        <w:t>Zdi a stropy, Škody a závady na zdech a stropech.[online].</w:t>
      </w:r>
      <w:r w:rsidR="0080119B">
        <w:t xml:space="preserve"> Aktualizováno </w:t>
      </w:r>
      <w:proofErr w:type="gramStart"/>
      <w:r w:rsidR="0080119B">
        <w:t>11.04.200</w:t>
      </w:r>
      <w:r w:rsidR="00516D39">
        <w:t>8</w:t>
      </w:r>
      <w:proofErr w:type="gramEnd"/>
      <w:r w:rsidR="0080119B">
        <w:t>.</w:t>
      </w:r>
      <w:r w:rsidRPr="001B45E6">
        <w:rPr>
          <w:rFonts w:ascii="Times New Roman" w:eastAsia="Times New Roman" w:hAnsi="Times New Roman" w:cs="Times New Roman"/>
          <w:iCs/>
          <w:sz w:val="24"/>
          <w:szCs w:val="24"/>
          <w:lang w:eastAsia="cs-CZ"/>
        </w:rPr>
        <w:t xml:space="preserve"> </w:t>
      </w:r>
      <w:r w:rsidR="00516D39">
        <w:t>[cit. 2014-02-07</w:t>
      </w:r>
      <w:r w:rsidRPr="001B45E6">
        <w:t>].</w:t>
      </w:r>
    </w:p>
    <w:p w:rsidR="001F0C1F" w:rsidRPr="001B45E6" w:rsidRDefault="001B45E6" w:rsidP="00B91876">
      <w:pPr>
        <w:contextualSpacing/>
      </w:pPr>
      <w:r w:rsidRPr="001B45E6">
        <w:t xml:space="preserve">Dostupné z: </w:t>
      </w:r>
      <w:hyperlink r:id="rId8" w:history="1">
        <w:r w:rsidR="001F0C1F" w:rsidRPr="001B45E6">
          <w:rPr>
            <w:rStyle w:val="Hypertextovodkaz"/>
            <w:color w:val="auto"/>
          </w:rPr>
          <w:t>http://www.rady-kutilum.com/opravy-drevenych-stropu-14</w:t>
        </w:r>
      </w:hyperlink>
      <w:r w:rsidR="001F0C1F" w:rsidRPr="001B45E6">
        <w:t>)</w:t>
      </w:r>
    </w:p>
    <w:p w:rsidR="001F0C1F" w:rsidRPr="001B45E6" w:rsidRDefault="001F0C1F" w:rsidP="001F0C1F"/>
    <w:p w:rsidR="001F0C1F" w:rsidRDefault="001F0C1F" w:rsidP="001F0C1F"/>
    <w:p w:rsidR="001F0C1F" w:rsidRDefault="001F0C1F" w:rsidP="001F0C1F"/>
    <w:p w:rsidR="00DC63F1" w:rsidRDefault="00DC63F1" w:rsidP="001F0C1F"/>
    <w:p w:rsidR="001F0C1F" w:rsidRDefault="001F0C1F" w:rsidP="001F0C1F"/>
    <w:p w:rsidR="001F0C1F" w:rsidRDefault="001F0C1F" w:rsidP="001F0C1F">
      <w:pPr>
        <w:pStyle w:val="Odstavecseseznamem"/>
        <w:numPr>
          <w:ilvl w:val="0"/>
          <w:numId w:val="1"/>
        </w:numPr>
      </w:pPr>
      <w:r>
        <w:t>Charakterizujte výchozí text z hlediska objektivních slohotvorných činitelů.</w:t>
      </w:r>
    </w:p>
    <w:p w:rsidR="00DC63F1" w:rsidRDefault="00DC63F1" w:rsidP="00DC63F1">
      <w:pPr>
        <w:pStyle w:val="Odstavecseseznamem"/>
        <w:jc w:val="both"/>
      </w:pPr>
    </w:p>
    <w:p w:rsidR="00DC63F1" w:rsidRDefault="00DC63F1" w:rsidP="00DC63F1">
      <w:pPr>
        <w:pStyle w:val="Odstavecseseznamem"/>
        <w:numPr>
          <w:ilvl w:val="0"/>
          <w:numId w:val="2"/>
        </w:numPr>
        <w:jc w:val="both"/>
      </w:pPr>
      <w:r>
        <w:t>Záměrem autora textu je poskytnout p</w:t>
      </w:r>
      <w:r w:rsidR="00C77E1A">
        <w:t>řesnou informaci a přesný návod</w:t>
      </w:r>
      <w:r>
        <w:t xml:space="preserve"> jak vyměnit nahnilé zhlaví stropnic.</w:t>
      </w:r>
    </w:p>
    <w:p w:rsidR="00DC63F1" w:rsidRDefault="00DC63F1" w:rsidP="00DC63F1">
      <w:pPr>
        <w:pStyle w:val="Odstavecseseznamem"/>
        <w:numPr>
          <w:ilvl w:val="0"/>
          <w:numId w:val="2"/>
        </w:numPr>
        <w:jc w:val="both"/>
      </w:pPr>
      <w:r>
        <w:t>Hlavní funkce textu je odborně sdělná, projev pochází z oboru stavitelství a je určen k využití v praxi.</w:t>
      </w:r>
    </w:p>
    <w:p w:rsidR="00DC63F1" w:rsidRDefault="00DC63F1" w:rsidP="00DC63F1">
      <w:pPr>
        <w:pStyle w:val="Odstavecseseznamem"/>
        <w:numPr>
          <w:ilvl w:val="0"/>
          <w:numId w:val="2"/>
        </w:numPr>
        <w:jc w:val="both"/>
      </w:pPr>
      <w:r>
        <w:t xml:space="preserve">Text pochází z veřejně přístupného portálu, proto může být příjemcem kdokoliv </w:t>
      </w:r>
      <w:r w:rsidR="00516D39">
        <w:br/>
      </w:r>
      <w:r>
        <w:t>ze široké veřejnosti, kdo má o tuto problematiku zájem.</w:t>
      </w:r>
    </w:p>
    <w:p w:rsidR="00DC63F1" w:rsidRDefault="00DC63F1" w:rsidP="00DC63F1">
      <w:pPr>
        <w:pStyle w:val="Odstavecseseznamem"/>
        <w:numPr>
          <w:ilvl w:val="0"/>
          <w:numId w:val="2"/>
        </w:numPr>
        <w:jc w:val="both"/>
      </w:pPr>
      <w:r>
        <w:t>Kontakt s adresátem je nepřímý.</w:t>
      </w:r>
    </w:p>
    <w:p w:rsidR="00DC63F1" w:rsidRDefault="00DC63F1" w:rsidP="00DC63F1">
      <w:pPr>
        <w:pStyle w:val="Odstavecseseznamem"/>
        <w:numPr>
          <w:ilvl w:val="0"/>
          <w:numId w:val="2"/>
        </w:numPr>
        <w:jc w:val="both"/>
      </w:pPr>
      <w:r>
        <w:t>Forma projevu je psaná a monologická.</w:t>
      </w:r>
    </w:p>
    <w:p w:rsidR="00DC63F1" w:rsidRDefault="00DC63F1" w:rsidP="00DC63F1">
      <w:pPr>
        <w:pStyle w:val="Odstavecseseznamem"/>
        <w:numPr>
          <w:ilvl w:val="0"/>
          <w:numId w:val="2"/>
        </w:numPr>
        <w:jc w:val="both"/>
      </w:pPr>
      <w:r>
        <w:t>Projev je připravený a promyšlený.</w:t>
      </w:r>
    </w:p>
    <w:p w:rsidR="00E146CB" w:rsidRDefault="00E146CB" w:rsidP="00DC63F1">
      <w:pPr>
        <w:pStyle w:val="Odstavecseseznamem"/>
        <w:numPr>
          <w:ilvl w:val="0"/>
          <w:numId w:val="2"/>
        </w:numPr>
        <w:jc w:val="both"/>
      </w:pPr>
      <w:r>
        <w:t xml:space="preserve">Tento druh textu by měl být vždy objektivní. </w:t>
      </w:r>
    </w:p>
    <w:p w:rsidR="00DC63F1" w:rsidRDefault="00DC63F1" w:rsidP="00DC63F1">
      <w:pPr>
        <w:pStyle w:val="Odstavecseseznamem"/>
        <w:ind w:left="1440"/>
        <w:jc w:val="both"/>
      </w:pPr>
    </w:p>
    <w:p w:rsidR="00DC63F1" w:rsidRDefault="00DC63F1" w:rsidP="00DC63F1">
      <w:pPr>
        <w:pStyle w:val="Odstavecseseznamem"/>
      </w:pPr>
    </w:p>
    <w:p w:rsidR="001F0C1F" w:rsidRDefault="001F0C1F" w:rsidP="001F0C1F">
      <w:pPr>
        <w:ind w:left="360"/>
      </w:pPr>
    </w:p>
    <w:p w:rsidR="001F0C1F" w:rsidRDefault="001F0C1F" w:rsidP="001F0C1F">
      <w:pPr>
        <w:ind w:left="360"/>
      </w:pPr>
    </w:p>
    <w:p w:rsidR="001F0C1F" w:rsidRDefault="001F0C1F" w:rsidP="001F0C1F">
      <w:pPr>
        <w:pStyle w:val="Odstavecseseznamem"/>
        <w:numPr>
          <w:ilvl w:val="0"/>
          <w:numId w:val="1"/>
        </w:numPr>
      </w:pPr>
      <w:r>
        <w:lastRenderedPageBreak/>
        <w:t>Popište text z hlediska uplatnění subjektivních slohotvorných činitelů.</w:t>
      </w:r>
    </w:p>
    <w:p w:rsidR="00DC63F1" w:rsidRDefault="00DC63F1" w:rsidP="00DC63F1">
      <w:pPr>
        <w:pStyle w:val="Odstavecseseznamem"/>
      </w:pPr>
    </w:p>
    <w:p w:rsidR="00DC63F1" w:rsidRDefault="00DC63F1" w:rsidP="00DC63F1">
      <w:pPr>
        <w:pStyle w:val="Odstavecseseznamem"/>
        <w:numPr>
          <w:ilvl w:val="0"/>
          <w:numId w:val="3"/>
        </w:numPr>
      </w:pPr>
      <w:r>
        <w:t>Jde o projev neosobní, proto uplatnění subjektivních činitelů není výrazné.</w:t>
      </w:r>
    </w:p>
    <w:p w:rsidR="00DC63F1" w:rsidRDefault="00DC63F1" w:rsidP="00DC63F1">
      <w:pPr>
        <w:pStyle w:val="Odstavecseseznamem"/>
        <w:numPr>
          <w:ilvl w:val="0"/>
          <w:numId w:val="3"/>
        </w:numPr>
      </w:pPr>
      <w:r>
        <w:t>Můžeme usoudit, že tvůrcem textu je někdo, kdo má zkušenosti z oboru stavebních rekonstrukcí.</w:t>
      </w:r>
    </w:p>
    <w:p w:rsidR="001F0C1F" w:rsidRDefault="00DC63F1" w:rsidP="00DC63F1">
      <w:pPr>
        <w:pStyle w:val="Odstavecseseznamem"/>
        <w:numPr>
          <w:ilvl w:val="0"/>
          <w:numId w:val="3"/>
        </w:numPr>
      </w:pPr>
      <w:r>
        <w:t>Vztah autora k obsahu projevu je kladný, chce sdělit příjemci ucelené informace potřebné k této činnosti.</w:t>
      </w:r>
    </w:p>
    <w:p w:rsidR="00DC63F1" w:rsidRDefault="00DC63F1" w:rsidP="00DC63F1">
      <w:pPr>
        <w:pStyle w:val="Odstavecseseznamem"/>
        <w:ind w:left="1440"/>
      </w:pPr>
    </w:p>
    <w:p w:rsidR="001F0C1F" w:rsidRDefault="001F0C1F" w:rsidP="001F0C1F">
      <w:pPr>
        <w:ind w:left="360"/>
      </w:pPr>
    </w:p>
    <w:p w:rsidR="001F0C1F" w:rsidRDefault="001F0C1F" w:rsidP="001F0C1F">
      <w:pPr>
        <w:pStyle w:val="Odstavecseseznamem"/>
        <w:numPr>
          <w:ilvl w:val="0"/>
          <w:numId w:val="1"/>
        </w:numPr>
      </w:pPr>
      <w:r>
        <w:t>Určete funkci výchozího textu.</w:t>
      </w:r>
    </w:p>
    <w:p w:rsidR="00DC63F1" w:rsidRDefault="00DC63F1" w:rsidP="00DC63F1">
      <w:pPr>
        <w:pStyle w:val="Odstavecseseznamem"/>
      </w:pPr>
    </w:p>
    <w:p w:rsidR="00DC63F1" w:rsidRDefault="00FE3300" w:rsidP="00FE3300">
      <w:pPr>
        <w:pStyle w:val="Odstavecseseznamem"/>
        <w:numPr>
          <w:ilvl w:val="0"/>
          <w:numId w:val="4"/>
        </w:numPr>
      </w:pPr>
      <w:r>
        <w:t>Hlavní funkce textu je odborně sdělná.</w:t>
      </w:r>
    </w:p>
    <w:p w:rsidR="001F0C1F" w:rsidRDefault="00FE3300" w:rsidP="00FE3300">
      <w:pPr>
        <w:pStyle w:val="Odstavecseseznamem"/>
        <w:numPr>
          <w:ilvl w:val="0"/>
          <w:numId w:val="4"/>
        </w:numPr>
      </w:pPr>
      <w:r>
        <w:t>Snaha poskytnout odborné informace příjemci.</w:t>
      </w:r>
    </w:p>
    <w:p w:rsidR="00FE3300" w:rsidRDefault="00FE3300" w:rsidP="00FE3300">
      <w:pPr>
        <w:pStyle w:val="Odstavecseseznamem"/>
        <w:ind w:left="1440"/>
      </w:pPr>
    </w:p>
    <w:p w:rsidR="001F0C1F" w:rsidRDefault="001F0C1F" w:rsidP="001F0C1F">
      <w:pPr>
        <w:ind w:left="360"/>
      </w:pPr>
    </w:p>
    <w:p w:rsidR="001F0C1F" w:rsidRDefault="001F0C1F" w:rsidP="001F0C1F">
      <w:pPr>
        <w:pStyle w:val="Odstavecseseznamem"/>
        <w:numPr>
          <w:ilvl w:val="0"/>
          <w:numId w:val="1"/>
        </w:numPr>
      </w:pPr>
      <w:r>
        <w:t>Pojmenujte funkční styl výchozího textu, na výňatku doložte jeho charakteristické rysy.</w:t>
      </w:r>
    </w:p>
    <w:p w:rsidR="00FE3300" w:rsidRDefault="00FE3300" w:rsidP="00FE3300">
      <w:pPr>
        <w:pStyle w:val="Odstavecseseznamem"/>
      </w:pPr>
    </w:p>
    <w:p w:rsidR="00FE3300" w:rsidRDefault="00FE3300" w:rsidP="00FE3300">
      <w:pPr>
        <w:pStyle w:val="Odstavecseseznamem"/>
        <w:numPr>
          <w:ilvl w:val="0"/>
          <w:numId w:val="5"/>
        </w:numPr>
      </w:pPr>
      <w:r>
        <w:t>Výňatek zařadíme k odbornému funkčnímu stylu – praktickému.</w:t>
      </w:r>
    </w:p>
    <w:p w:rsidR="00E146CB" w:rsidRDefault="00E146CB" w:rsidP="00FE3300">
      <w:pPr>
        <w:pStyle w:val="Odstavecseseznamem"/>
        <w:numPr>
          <w:ilvl w:val="0"/>
          <w:numId w:val="5"/>
        </w:numPr>
      </w:pPr>
      <w:r>
        <w:t xml:space="preserve">Pisatel počítá s adresátem již poučeným, znalým alespoň základní problematiky </w:t>
      </w:r>
      <w:r w:rsidR="00516D39">
        <w:br/>
      </w:r>
      <w:r>
        <w:t>a pojmů.</w:t>
      </w:r>
    </w:p>
    <w:p w:rsidR="00FE3300" w:rsidRDefault="00FE3300" w:rsidP="00FE3300">
      <w:pPr>
        <w:pStyle w:val="Odstavecseseznamem"/>
        <w:numPr>
          <w:ilvl w:val="0"/>
          <w:numId w:val="5"/>
        </w:numPr>
      </w:pPr>
      <w:r>
        <w:t>Přehledná a promyšlená kompozice.</w:t>
      </w:r>
    </w:p>
    <w:p w:rsidR="00FE3300" w:rsidRDefault="00FE3300" w:rsidP="00FE3300">
      <w:pPr>
        <w:pStyle w:val="Odstavecseseznamem"/>
        <w:numPr>
          <w:ilvl w:val="0"/>
          <w:numId w:val="5"/>
        </w:numPr>
      </w:pPr>
      <w:r>
        <w:t>Jednoznačné a přesné vyjadřování.</w:t>
      </w:r>
    </w:p>
    <w:p w:rsidR="00FE3300" w:rsidRDefault="00FE3300" w:rsidP="00FE3300">
      <w:pPr>
        <w:pStyle w:val="Odstavecseseznamem"/>
        <w:numPr>
          <w:ilvl w:val="0"/>
          <w:numId w:val="5"/>
        </w:numPr>
      </w:pPr>
      <w:r>
        <w:t>Text je výstižný a srozumitelný.</w:t>
      </w:r>
    </w:p>
    <w:p w:rsidR="001F0C1F" w:rsidRDefault="00FE3300" w:rsidP="00FE3300">
      <w:pPr>
        <w:pStyle w:val="Odstavecseseznamem"/>
        <w:numPr>
          <w:ilvl w:val="0"/>
          <w:numId w:val="5"/>
        </w:numPr>
      </w:pPr>
      <w:r>
        <w:t>Spisovné jazykové prostředky – termíny. (zhlaví, naimpregnované, ocelové táhlo, ocelové konzole…)</w:t>
      </w:r>
    </w:p>
    <w:p w:rsidR="001F0C1F" w:rsidRDefault="001F0C1F" w:rsidP="001F0C1F">
      <w:pPr>
        <w:ind w:left="360"/>
      </w:pPr>
    </w:p>
    <w:p w:rsidR="001F0C1F" w:rsidRDefault="001F0C1F" w:rsidP="001F0C1F">
      <w:pPr>
        <w:pStyle w:val="Odstavecseseznamem"/>
        <w:numPr>
          <w:ilvl w:val="0"/>
          <w:numId w:val="1"/>
        </w:numPr>
      </w:pPr>
      <w:r>
        <w:t>Určete slohový postup, který byl uplatněn při výstavbě daného textu.</w:t>
      </w:r>
    </w:p>
    <w:p w:rsidR="00FE3300" w:rsidRDefault="00FE3300" w:rsidP="00FE3300">
      <w:pPr>
        <w:pStyle w:val="Odstavecseseznamem"/>
      </w:pPr>
    </w:p>
    <w:p w:rsidR="001F0C1F" w:rsidRDefault="00FE3300" w:rsidP="00FE3300">
      <w:pPr>
        <w:pStyle w:val="Odstavecseseznamem"/>
        <w:numPr>
          <w:ilvl w:val="0"/>
          <w:numId w:val="6"/>
        </w:numPr>
      </w:pPr>
      <w:r>
        <w:t>Popisný a informační slohový postup</w:t>
      </w:r>
      <w:r w:rsidR="00E146CB">
        <w:t>.</w:t>
      </w:r>
    </w:p>
    <w:p w:rsidR="00E146CB" w:rsidRDefault="00E146CB" w:rsidP="00FE3300">
      <w:pPr>
        <w:pStyle w:val="Odstavecseseznamem"/>
        <w:numPr>
          <w:ilvl w:val="0"/>
          <w:numId w:val="6"/>
        </w:numPr>
      </w:pPr>
      <w:r>
        <w:t>Text se zaměřuje na odborný popis činnosti – popis pracovního postupu.</w:t>
      </w:r>
    </w:p>
    <w:p w:rsidR="001F0C1F" w:rsidRDefault="001F0C1F" w:rsidP="00FE3300"/>
    <w:p w:rsidR="001F0C1F" w:rsidRDefault="001F0C1F" w:rsidP="001F0C1F">
      <w:pPr>
        <w:pStyle w:val="Odstavecseseznamem"/>
      </w:pPr>
    </w:p>
    <w:p w:rsidR="001F0C1F" w:rsidRDefault="001F0C1F" w:rsidP="001F0C1F">
      <w:pPr>
        <w:pStyle w:val="Odstavecseseznamem"/>
        <w:numPr>
          <w:ilvl w:val="0"/>
          <w:numId w:val="1"/>
        </w:numPr>
      </w:pPr>
      <w:r>
        <w:t>Pojmenujte slohový útvar výchozího textu a připomeňte typické znaky tohoto útvaru.</w:t>
      </w:r>
    </w:p>
    <w:p w:rsidR="00FE3300" w:rsidRDefault="00FE3300" w:rsidP="00FE3300">
      <w:pPr>
        <w:pStyle w:val="Odstavecseseznamem"/>
      </w:pPr>
    </w:p>
    <w:p w:rsidR="00FE3300" w:rsidRDefault="00FE3300" w:rsidP="00FE3300">
      <w:pPr>
        <w:pStyle w:val="Odstavecseseznamem"/>
        <w:numPr>
          <w:ilvl w:val="0"/>
          <w:numId w:val="7"/>
        </w:numPr>
      </w:pPr>
      <w:r>
        <w:t>Výňa</w:t>
      </w:r>
      <w:r w:rsidR="0024063C">
        <w:t xml:space="preserve">tek neuměleckého textu je návod </w:t>
      </w:r>
      <w:r>
        <w:t xml:space="preserve">jak správně vyměnit nahnilé </w:t>
      </w:r>
      <w:proofErr w:type="spellStart"/>
      <w:r>
        <w:t>zhláví</w:t>
      </w:r>
      <w:proofErr w:type="spellEnd"/>
      <w:r>
        <w:t xml:space="preserve"> stropnic.</w:t>
      </w:r>
    </w:p>
    <w:p w:rsidR="00FE3300" w:rsidRDefault="00FE3300" w:rsidP="00FE3300">
      <w:pPr>
        <w:pStyle w:val="Odstavecseseznamem"/>
        <w:numPr>
          <w:ilvl w:val="0"/>
          <w:numId w:val="7"/>
        </w:numPr>
      </w:pPr>
      <w:r>
        <w:t>Jedná se o typ odborného popisu, který přesně krok za krokem popisuje jednotlivé fáze práce.</w:t>
      </w:r>
    </w:p>
    <w:p w:rsidR="00FE3300" w:rsidRDefault="00FE3300" w:rsidP="00FE3300">
      <w:pPr>
        <w:pStyle w:val="Odstavecseseznamem"/>
        <w:numPr>
          <w:ilvl w:val="0"/>
          <w:numId w:val="7"/>
        </w:numPr>
      </w:pPr>
      <w:r>
        <w:t>Kompozice textu musí být chronologická, informace přesné.</w:t>
      </w:r>
    </w:p>
    <w:p w:rsidR="00FE3300" w:rsidRDefault="00FE3300" w:rsidP="00FE3300">
      <w:pPr>
        <w:pStyle w:val="Odstavecseseznamem"/>
        <w:numPr>
          <w:ilvl w:val="0"/>
          <w:numId w:val="7"/>
        </w:numPr>
      </w:pPr>
      <w:r>
        <w:t xml:space="preserve">Text je prakticky využitelný, proto musí být přehledný, systematický, úplný </w:t>
      </w:r>
      <w:r w:rsidR="00516D39">
        <w:br/>
      </w:r>
      <w:r>
        <w:t>a jednoznačný.</w:t>
      </w:r>
    </w:p>
    <w:p w:rsidR="00516D39" w:rsidRDefault="00516D39">
      <w:pPr>
        <w:spacing w:before="0" w:after="200" w:line="276" w:lineRule="auto"/>
      </w:pPr>
      <w:r>
        <w:br w:type="page"/>
      </w:r>
    </w:p>
    <w:p w:rsidR="001F0C1F" w:rsidRDefault="001F0C1F" w:rsidP="001F0C1F">
      <w:pPr>
        <w:pStyle w:val="Odstavecseseznamem"/>
        <w:numPr>
          <w:ilvl w:val="0"/>
          <w:numId w:val="1"/>
        </w:numPr>
      </w:pPr>
      <w:r>
        <w:lastRenderedPageBreak/>
        <w:t>Vyjmenujte další slohové útvary daného funkčního stylu.</w:t>
      </w:r>
    </w:p>
    <w:p w:rsidR="00E146CB" w:rsidRDefault="00E146CB" w:rsidP="00E146CB">
      <w:pPr>
        <w:pStyle w:val="Odstavecseseznamem"/>
      </w:pPr>
    </w:p>
    <w:p w:rsidR="00E146CB" w:rsidRDefault="00E146CB" w:rsidP="00E146CB">
      <w:pPr>
        <w:pStyle w:val="Odstavecseseznamem"/>
        <w:numPr>
          <w:ilvl w:val="0"/>
          <w:numId w:val="8"/>
        </w:numPr>
      </w:pPr>
      <w:r>
        <w:t>výklad</w:t>
      </w:r>
    </w:p>
    <w:p w:rsidR="00E146CB" w:rsidRDefault="00E146CB" w:rsidP="00E146CB">
      <w:pPr>
        <w:pStyle w:val="Odstavecseseznamem"/>
        <w:numPr>
          <w:ilvl w:val="0"/>
          <w:numId w:val="8"/>
        </w:numPr>
      </w:pPr>
      <w:r>
        <w:t>přednáška</w:t>
      </w:r>
    </w:p>
    <w:p w:rsidR="00E146CB" w:rsidRDefault="00E146CB" w:rsidP="00E146CB">
      <w:pPr>
        <w:pStyle w:val="Odstavecseseznamem"/>
        <w:numPr>
          <w:ilvl w:val="0"/>
          <w:numId w:val="8"/>
        </w:numPr>
      </w:pPr>
      <w:r>
        <w:t>odborný referát</w:t>
      </w:r>
    </w:p>
    <w:p w:rsidR="00E146CB" w:rsidRDefault="00E146CB" w:rsidP="00E146CB">
      <w:pPr>
        <w:pStyle w:val="Odstavecseseznamem"/>
        <w:numPr>
          <w:ilvl w:val="0"/>
          <w:numId w:val="8"/>
        </w:numPr>
      </w:pPr>
      <w:r>
        <w:t>odborný popis</w:t>
      </w:r>
    </w:p>
    <w:p w:rsidR="001F0C1F" w:rsidRDefault="00E146CB" w:rsidP="00E146CB">
      <w:pPr>
        <w:pStyle w:val="Odstavecseseznamem"/>
        <w:numPr>
          <w:ilvl w:val="0"/>
          <w:numId w:val="8"/>
        </w:numPr>
      </w:pPr>
      <w:r>
        <w:t>esej</w:t>
      </w:r>
    </w:p>
    <w:p w:rsidR="001F0C1F" w:rsidRDefault="001F0C1F" w:rsidP="001F0C1F">
      <w:pPr>
        <w:ind w:left="360"/>
      </w:pPr>
    </w:p>
    <w:p w:rsidR="001F0C1F" w:rsidRDefault="001F0C1F" w:rsidP="001F0C1F">
      <w:pPr>
        <w:pStyle w:val="Odstavecseseznamem"/>
        <w:numPr>
          <w:ilvl w:val="0"/>
          <w:numId w:val="1"/>
        </w:numPr>
      </w:pPr>
      <w:r>
        <w:t>Charakterizujte jazykové prostředky použité ve výchozím textu.</w:t>
      </w:r>
    </w:p>
    <w:p w:rsidR="00E146CB" w:rsidRDefault="00E146CB" w:rsidP="00E146CB">
      <w:pPr>
        <w:pStyle w:val="Odstavecseseznamem"/>
      </w:pPr>
    </w:p>
    <w:p w:rsidR="00E146CB" w:rsidRDefault="00E146CB" w:rsidP="00E146CB">
      <w:pPr>
        <w:pStyle w:val="Odstavecseseznamem"/>
        <w:numPr>
          <w:ilvl w:val="0"/>
          <w:numId w:val="9"/>
        </w:numPr>
      </w:pPr>
      <w:r>
        <w:t>Uplatněny neutrální jazykové prostředky spisovné češtiny bez expresivity.</w:t>
      </w:r>
    </w:p>
    <w:p w:rsidR="00E146CB" w:rsidRDefault="00E146CB" w:rsidP="00E146CB">
      <w:pPr>
        <w:pStyle w:val="Odstavecseseznamem"/>
        <w:numPr>
          <w:ilvl w:val="0"/>
          <w:numId w:val="9"/>
        </w:numPr>
      </w:pPr>
      <w:r>
        <w:t>Využití odborných názvů – termínů.</w:t>
      </w:r>
    </w:p>
    <w:p w:rsidR="00E146CB" w:rsidRDefault="00797309" w:rsidP="00E146CB">
      <w:pPr>
        <w:pStyle w:val="Odstavecseseznamem"/>
        <w:numPr>
          <w:ilvl w:val="0"/>
          <w:numId w:val="9"/>
        </w:numPr>
      </w:pPr>
      <w:r>
        <w:t xml:space="preserve">Vyjadřování pisatele je neosobní – slovesa v 1. osobě plurálu. </w:t>
      </w:r>
    </w:p>
    <w:p w:rsidR="00797309" w:rsidRDefault="00797309" w:rsidP="00E146CB">
      <w:pPr>
        <w:pStyle w:val="Odstavecseseznamem"/>
        <w:numPr>
          <w:ilvl w:val="0"/>
          <w:numId w:val="9"/>
        </w:numPr>
      </w:pPr>
      <w:r>
        <w:t>Složitější a komplikovanější větná stavba.</w:t>
      </w:r>
    </w:p>
    <w:p w:rsidR="00797309" w:rsidRDefault="00797309" w:rsidP="00E146CB">
      <w:pPr>
        <w:pStyle w:val="Odstavecseseznamem"/>
        <w:numPr>
          <w:ilvl w:val="0"/>
          <w:numId w:val="9"/>
        </w:numPr>
      </w:pPr>
      <w:r>
        <w:t>Využití vedlejších vět podmínkových.</w:t>
      </w:r>
    </w:p>
    <w:p w:rsidR="0017080B" w:rsidRPr="00797309" w:rsidRDefault="00797309" w:rsidP="00797309">
      <w:pPr>
        <w:pStyle w:val="Odstavecseseznamem"/>
        <w:numPr>
          <w:ilvl w:val="0"/>
          <w:numId w:val="9"/>
        </w:numPr>
      </w:pPr>
      <w:r>
        <w:t>Časté využití pasivních slovesných tvarů.</w:t>
      </w:r>
    </w:p>
    <w:sectPr w:rsidR="0017080B" w:rsidRPr="00797309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3BEA" w:rsidRDefault="00753BEA" w:rsidP="00CA6778">
      <w:pPr>
        <w:spacing w:before="0" w:after="0"/>
      </w:pPr>
      <w:r>
        <w:separator/>
      </w:r>
    </w:p>
  </w:endnote>
  <w:endnote w:type="continuationSeparator" w:id="0">
    <w:p w:rsidR="00753BEA" w:rsidRDefault="00753BEA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</w:t>
    </w:r>
    <w:r w:rsidR="001F0C1F">
      <w:rPr>
        <w:color w:val="808080" w:themeColor="background1" w:themeShade="80"/>
      </w:rPr>
      <w:t>ak, je Mgr</w:t>
    </w:r>
    <w:r w:rsidRPr="0015164B">
      <w:rPr>
        <w:color w:val="808080" w:themeColor="background1" w:themeShade="80"/>
      </w:rPr>
      <w:t>.</w:t>
    </w:r>
    <w:r w:rsidR="001F0C1F">
      <w:rPr>
        <w:color w:val="808080" w:themeColor="background1" w:themeShade="80"/>
      </w:rPr>
      <w:t xml:space="preserve"> Kateřina Francová.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3BEA" w:rsidRDefault="00753BEA" w:rsidP="00CA6778">
      <w:pPr>
        <w:spacing w:before="0" w:after="0"/>
      </w:pPr>
      <w:r>
        <w:separator/>
      </w:r>
    </w:p>
  </w:footnote>
  <w:footnote w:type="continuationSeparator" w:id="0">
    <w:p w:rsidR="00753BEA" w:rsidRDefault="00753BEA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33E04"/>
    <w:multiLevelType w:val="hybridMultilevel"/>
    <w:tmpl w:val="C206187E"/>
    <w:lvl w:ilvl="0" w:tplc="040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C1046AE"/>
    <w:multiLevelType w:val="hybridMultilevel"/>
    <w:tmpl w:val="6756E0E8"/>
    <w:lvl w:ilvl="0" w:tplc="040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E5F4812"/>
    <w:multiLevelType w:val="hybridMultilevel"/>
    <w:tmpl w:val="228CBFE2"/>
    <w:lvl w:ilvl="0" w:tplc="040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4883DC9"/>
    <w:multiLevelType w:val="hybridMultilevel"/>
    <w:tmpl w:val="10F27874"/>
    <w:lvl w:ilvl="0" w:tplc="040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A91073A"/>
    <w:multiLevelType w:val="hybridMultilevel"/>
    <w:tmpl w:val="D820D930"/>
    <w:lvl w:ilvl="0" w:tplc="040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F5077D6"/>
    <w:multiLevelType w:val="hybridMultilevel"/>
    <w:tmpl w:val="388808F4"/>
    <w:lvl w:ilvl="0" w:tplc="040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00635D4"/>
    <w:multiLevelType w:val="hybridMultilevel"/>
    <w:tmpl w:val="AD5633A2"/>
    <w:lvl w:ilvl="0" w:tplc="040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7847795"/>
    <w:multiLevelType w:val="hybridMultilevel"/>
    <w:tmpl w:val="E45A16FC"/>
    <w:lvl w:ilvl="0" w:tplc="040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A790476"/>
    <w:multiLevelType w:val="hybridMultilevel"/>
    <w:tmpl w:val="BD4EDB8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5"/>
  </w:num>
  <w:num w:numId="5">
    <w:abstractNumId w:val="3"/>
  </w:num>
  <w:num w:numId="6">
    <w:abstractNumId w:val="1"/>
  </w:num>
  <w:num w:numId="7">
    <w:abstractNumId w:val="0"/>
  </w:num>
  <w:num w:numId="8">
    <w:abstractNumId w:val="6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F81C65"/>
    <w:rsid w:val="00084AD2"/>
    <w:rsid w:val="0015164B"/>
    <w:rsid w:val="0017080B"/>
    <w:rsid w:val="001B45E6"/>
    <w:rsid w:val="001F0C1F"/>
    <w:rsid w:val="00235DCF"/>
    <w:rsid w:val="0024063C"/>
    <w:rsid w:val="00247D1D"/>
    <w:rsid w:val="00252D2D"/>
    <w:rsid w:val="00281EB3"/>
    <w:rsid w:val="00375125"/>
    <w:rsid w:val="003C040B"/>
    <w:rsid w:val="003D1D48"/>
    <w:rsid w:val="00441154"/>
    <w:rsid w:val="004513CC"/>
    <w:rsid w:val="00467868"/>
    <w:rsid w:val="004B0AD8"/>
    <w:rsid w:val="00516D39"/>
    <w:rsid w:val="005D4579"/>
    <w:rsid w:val="00616453"/>
    <w:rsid w:val="006347FB"/>
    <w:rsid w:val="006515B1"/>
    <w:rsid w:val="006516F6"/>
    <w:rsid w:val="00666590"/>
    <w:rsid w:val="00684206"/>
    <w:rsid w:val="007269D6"/>
    <w:rsid w:val="00753BEA"/>
    <w:rsid w:val="00797309"/>
    <w:rsid w:val="0080119B"/>
    <w:rsid w:val="00835C33"/>
    <w:rsid w:val="00853269"/>
    <w:rsid w:val="00947E9C"/>
    <w:rsid w:val="009C77DA"/>
    <w:rsid w:val="00A048BF"/>
    <w:rsid w:val="00B72B71"/>
    <w:rsid w:val="00B91876"/>
    <w:rsid w:val="00BD446E"/>
    <w:rsid w:val="00BF64DB"/>
    <w:rsid w:val="00C055E1"/>
    <w:rsid w:val="00C77E1A"/>
    <w:rsid w:val="00CA6778"/>
    <w:rsid w:val="00CA68AF"/>
    <w:rsid w:val="00DC20AA"/>
    <w:rsid w:val="00DC63F1"/>
    <w:rsid w:val="00DD7CDA"/>
    <w:rsid w:val="00E146CB"/>
    <w:rsid w:val="00EC5439"/>
    <w:rsid w:val="00EF5D37"/>
    <w:rsid w:val="00F23263"/>
    <w:rsid w:val="00F81C65"/>
    <w:rsid w:val="00FE3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unhideWhenUsed/>
    <w:locked/>
    <w:rsid w:val="001F0C1F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locked/>
    <w:rsid w:val="001F0C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dy-kutilum.com/opravy-drevenych-stropu-1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v&#253;ukov&#233;%20materi&#225;ly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71</TotalTime>
  <Pages>4</Pages>
  <Words>620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lenovo</dc:creator>
  <cp:keywords>Šablona, DUM</cp:keywords>
  <cp:lastModifiedBy>havrdovalucie</cp:lastModifiedBy>
  <cp:revision>9</cp:revision>
  <dcterms:created xsi:type="dcterms:W3CDTF">2014-02-11T17:51:00Z</dcterms:created>
  <dcterms:modified xsi:type="dcterms:W3CDTF">2014-02-26T11:51:00Z</dcterms:modified>
</cp:coreProperties>
</file>