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2D9" w:rsidRPr="001A6EAF" w:rsidRDefault="000F22D9" w:rsidP="000F22D9">
      <w:pPr>
        <w:spacing w:before="2400" w:line="276" w:lineRule="auto"/>
        <w:rPr>
          <w:rFonts w:ascii="Calibri" w:eastAsia="Calibri" w:hAnsi="Calibri"/>
          <w:lang w:eastAsia="en-US"/>
        </w:rPr>
      </w:pPr>
      <w:r w:rsidRPr="001A6EAF">
        <w:rPr>
          <w:rFonts w:ascii="Calibri" w:eastAsia="Calibri" w:hAnsi="Calibri"/>
          <w:noProof/>
        </w:rPr>
        <w:drawing>
          <wp:inline distT="0" distB="0" distL="0" distR="0" wp14:anchorId="3878F61C" wp14:editId="1386569C">
            <wp:extent cx="5760720" cy="1258570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D9" w:rsidRDefault="000F22D9" w:rsidP="000F22D9">
      <w:pPr>
        <w:spacing w:line="276" w:lineRule="auto"/>
        <w:jc w:val="center"/>
        <w:rPr>
          <w:rFonts w:ascii="Calibri" w:eastAsia="Calibri" w:hAnsi="Calibri"/>
          <w:lang w:eastAsia="en-US"/>
        </w:rPr>
      </w:pPr>
    </w:p>
    <w:p w:rsidR="000F22D9" w:rsidRPr="001A6EAF" w:rsidRDefault="000F22D9" w:rsidP="000F22D9">
      <w:pPr>
        <w:spacing w:line="276" w:lineRule="auto"/>
        <w:jc w:val="center"/>
        <w:rPr>
          <w:rFonts w:ascii="Calibri" w:eastAsia="Calibri" w:hAnsi="Calibri"/>
          <w:lang w:eastAsia="en-US"/>
        </w:rPr>
      </w:pPr>
    </w:p>
    <w:p w:rsidR="000F22D9" w:rsidRPr="001A6EAF" w:rsidRDefault="000F22D9" w:rsidP="000F22D9">
      <w:pPr>
        <w:spacing w:line="276" w:lineRule="auto"/>
        <w:jc w:val="center"/>
        <w:rPr>
          <w:rFonts w:ascii="Calibri" w:eastAsia="Calibri" w:hAnsi="Calibri"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/>
          <w:smallCaps/>
          <w:sz w:val="52"/>
          <w:lang w:eastAsia="en-US"/>
        </w:rPr>
        <w:t>ateriál</w:t>
      </w:r>
    </w:p>
    <w:p w:rsidR="000F22D9" w:rsidRPr="001A6EAF" w:rsidRDefault="000F22D9" w:rsidP="000F22D9">
      <w:pPr>
        <w:spacing w:line="276" w:lineRule="auto"/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0F22D9" w:rsidRPr="001A6EAF" w:rsidRDefault="000F22D9" w:rsidP="000F22D9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0F22D9" w:rsidRPr="001A6EAF" w:rsidTr="00FB299A">
        <w:tc>
          <w:tcPr>
            <w:tcW w:w="3369" w:type="dxa"/>
          </w:tcPr>
          <w:p w:rsidR="000F22D9" w:rsidRPr="001A6EAF" w:rsidRDefault="000F22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0F22D9" w:rsidRPr="00EF4F17" w:rsidRDefault="000F22D9" w:rsidP="00FB299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0F22D9" w:rsidRPr="001A6EAF" w:rsidTr="00FB299A">
        <w:tc>
          <w:tcPr>
            <w:tcW w:w="3369" w:type="dxa"/>
          </w:tcPr>
          <w:p w:rsidR="000F22D9" w:rsidRPr="001A6EAF" w:rsidRDefault="000F22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0F22D9" w:rsidRPr="00EF4F17" w:rsidRDefault="000F22D9" w:rsidP="000F22D9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8</w:t>
            </w:r>
            <w:r w:rsidRPr="00EF4F17">
              <w:rPr>
                <w:rFonts w:ascii="Calibri" w:hAnsi="Calibri" w:cs="Times New Roman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MANIPULACE S PÍSEMNOSTMI</w:t>
            </w:r>
          </w:p>
        </w:tc>
      </w:tr>
      <w:tr w:rsidR="000F22D9" w:rsidRPr="001A6EAF" w:rsidTr="00FB299A">
        <w:tc>
          <w:tcPr>
            <w:tcW w:w="3369" w:type="dxa"/>
          </w:tcPr>
          <w:p w:rsidR="000F22D9" w:rsidRPr="001A6EAF" w:rsidRDefault="000F22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0F22D9" w:rsidRPr="001A6EAF" w:rsidRDefault="000F22D9" w:rsidP="00FB299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0F22D9" w:rsidRPr="001A6EAF" w:rsidTr="00FB299A">
        <w:tc>
          <w:tcPr>
            <w:tcW w:w="3369" w:type="dxa"/>
          </w:tcPr>
          <w:p w:rsidR="000F22D9" w:rsidRPr="001A6EAF" w:rsidRDefault="000F22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0F22D9" w:rsidRPr="00EF4F17" w:rsidRDefault="000F22D9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0F22D9" w:rsidRPr="001A6EAF" w:rsidTr="00FB299A">
        <w:tc>
          <w:tcPr>
            <w:tcW w:w="3369" w:type="dxa"/>
          </w:tcPr>
          <w:p w:rsidR="000F22D9" w:rsidRPr="001A6EAF" w:rsidRDefault="000F22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0F22D9" w:rsidRPr="00EF4F17" w:rsidRDefault="000F22D9" w:rsidP="000F22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Obchodní korespondence </w:t>
            </w:r>
          </w:p>
        </w:tc>
      </w:tr>
      <w:tr w:rsidR="000F22D9" w:rsidRPr="001A6EAF" w:rsidTr="00FB299A">
        <w:tc>
          <w:tcPr>
            <w:tcW w:w="3369" w:type="dxa"/>
          </w:tcPr>
          <w:p w:rsidR="000F22D9" w:rsidRPr="001A6EAF" w:rsidRDefault="000F22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0F22D9" w:rsidRPr="00EF4F17" w:rsidRDefault="000F22D9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 Hotelnictví a turismus</w:t>
            </w:r>
          </w:p>
        </w:tc>
      </w:tr>
      <w:tr w:rsidR="000F22D9" w:rsidRPr="001A6EAF" w:rsidTr="00FB299A">
        <w:tc>
          <w:tcPr>
            <w:tcW w:w="3369" w:type="dxa"/>
          </w:tcPr>
          <w:p w:rsidR="000F22D9" w:rsidRPr="001A6EAF" w:rsidRDefault="000F22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0F22D9" w:rsidRPr="00EF4F17" w:rsidRDefault="000F22D9" w:rsidP="000F22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květen</w:t>
            </w:r>
            <w:r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0F22D9" w:rsidRPr="001A6EAF" w:rsidRDefault="000F22D9" w:rsidP="000F22D9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0F22D9" w:rsidRPr="001A6EAF" w:rsidRDefault="000F22D9" w:rsidP="000F22D9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0F22D9" w:rsidRPr="001A6EAF" w:rsidRDefault="000F22D9" w:rsidP="000F22D9">
      <w:pPr>
        <w:spacing w:after="240" w:line="276" w:lineRule="auto"/>
        <w:rPr>
          <w:rFonts w:ascii="Calibri" w:eastAsia="Calibri" w:hAnsi="Calibri"/>
          <w:b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Seznamuje žáky s organizací a manipulací s písemnostmi v podniku. </w:t>
      </w: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Pr="001A6EAF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Pr="001A6EAF" w:rsidRDefault="000F22D9" w:rsidP="000F22D9">
      <w:pPr>
        <w:spacing w:after="240" w:line="276" w:lineRule="auto"/>
        <w:rPr>
          <w:rFonts w:ascii="Calibri" w:eastAsia="Calibri" w:hAnsi="Calibri"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0F22D9" w:rsidRPr="001A6EAF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>Tento materiál</w:t>
      </w:r>
      <w:r>
        <w:rPr>
          <w:rFonts w:ascii="Calibri" w:eastAsia="Calibri" w:hAnsi="Calibri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Default="000F22D9" w:rsidP="000F22D9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0F22D9" w:rsidRPr="001A6EAF" w:rsidRDefault="000F22D9" w:rsidP="000F22D9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  <w:bookmarkStart w:id="0" w:name="_GoBack"/>
      <w:bookmarkEnd w:id="0"/>
    </w:p>
    <w:p w:rsidR="00391353" w:rsidRPr="00BB04A4" w:rsidRDefault="00970BDD" w:rsidP="00BB04A4">
      <w:pPr>
        <w:pStyle w:val="Nzev"/>
      </w:pPr>
      <w:r w:rsidRPr="00BB04A4">
        <w:t>MANIPULACE S PÍSEMNOSTMI</w:t>
      </w:r>
    </w:p>
    <w:p w:rsidR="00BB04A4" w:rsidRDefault="001C3464" w:rsidP="00BB04A4">
      <w:pPr>
        <w:pStyle w:val="Nadpis1"/>
      </w:pPr>
      <w:r w:rsidRPr="00BB04A4">
        <w:t>Součástí organizačního řádu většího podniku je</w:t>
      </w:r>
      <w:r w:rsidR="00BB04A4" w:rsidRPr="00BB04A4">
        <w:t>:</w:t>
      </w:r>
    </w:p>
    <w:p w:rsidR="00BB04A4" w:rsidRPr="00BB04A4" w:rsidRDefault="00BB04A4" w:rsidP="00BB04A4"/>
    <w:p w:rsidR="00BB04A4" w:rsidRPr="00BB04A4" w:rsidRDefault="001C3464" w:rsidP="00BB04A4">
      <w:pPr>
        <w:pStyle w:val="Odstavecseseznamem"/>
        <w:numPr>
          <w:ilvl w:val="0"/>
          <w:numId w:val="1"/>
        </w:numPr>
        <w:rPr>
          <w:rFonts w:asciiTheme="minorHAnsi" w:hAnsiTheme="minorHAnsi"/>
          <w:b/>
        </w:rPr>
      </w:pPr>
      <w:r w:rsidRPr="00BB04A4">
        <w:rPr>
          <w:rFonts w:asciiTheme="minorHAnsi" w:hAnsiTheme="minorHAnsi"/>
          <w:b/>
        </w:rPr>
        <w:t>řád spisový</w:t>
      </w:r>
    </w:p>
    <w:p w:rsidR="00BB04A4" w:rsidRPr="00BB04A4" w:rsidRDefault="00BB04A4" w:rsidP="00BB04A4">
      <w:pPr>
        <w:pStyle w:val="Odstavecseseznamem"/>
        <w:numPr>
          <w:ilvl w:val="0"/>
          <w:numId w:val="1"/>
        </w:numPr>
        <w:rPr>
          <w:rFonts w:asciiTheme="minorHAnsi" w:hAnsiTheme="minorHAnsi"/>
          <w:b/>
        </w:rPr>
      </w:pPr>
      <w:r w:rsidRPr="00BB04A4">
        <w:rPr>
          <w:rFonts w:asciiTheme="minorHAnsi" w:hAnsiTheme="minorHAnsi"/>
          <w:b/>
        </w:rPr>
        <w:t xml:space="preserve">řád </w:t>
      </w:r>
      <w:r w:rsidR="001C3464" w:rsidRPr="00BB04A4">
        <w:rPr>
          <w:rFonts w:asciiTheme="minorHAnsi" w:hAnsiTheme="minorHAnsi"/>
          <w:b/>
        </w:rPr>
        <w:t xml:space="preserve">skartační </w:t>
      </w:r>
    </w:p>
    <w:p w:rsidR="00BB04A4" w:rsidRPr="00BB04A4" w:rsidRDefault="00BB04A4" w:rsidP="00BB04A4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BB04A4">
        <w:rPr>
          <w:rFonts w:asciiTheme="minorHAnsi" w:hAnsiTheme="minorHAnsi"/>
          <w:b/>
        </w:rPr>
        <w:t xml:space="preserve">řád </w:t>
      </w:r>
      <w:r w:rsidR="001C3464" w:rsidRPr="00BB04A4">
        <w:rPr>
          <w:rFonts w:asciiTheme="minorHAnsi" w:hAnsiTheme="minorHAnsi"/>
          <w:b/>
        </w:rPr>
        <w:t>archivní</w:t>
      </w:r>
    </w:p>
    <w:p w:rsidR="00BB04A4" w:rsidRPr="00BB04A4" w:rsidRDefault="00BB04A4" w:rsidP="00BB04A4">
      <w:pPr>
        <w:pStyle w:val="Odstavecseseznamem"/>
        <w:rPr>
          <w:rFonts w:asciiTheme="minorHAnsi" w:hAnsiTheme="minorHAnsi"/>
        </w:rPr>
      </w:pPr>
    </w:p>
    <w:p w:rsidR="001C3464" w:rsidRPr="00BB04A4" w:rsidRDefault="001C3464" w:rsidP="00BB04A4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BB04A4">
        <w:rPr>
          <w:rFonts w:asciiTheme="minorHAnsi" w:hAnsiTheme="minorHAnsi"/>
        </w:rPr>
        <w:t>Stanovuje zásady, postup a odpovědnost při nakládání s písemnostmi (při jejich úpravě, příjmu a oběhu, zpracování, ukládání, skartaci, archivaci, nahlížení a zapůjčování).</w:t>
      </w:r>
    </w:p>
    <w:p w:rsidR="00D2086F" w:rsidRPr="00BB04A4" w:rsidRDefault="00D2086F" w:rsidP="00D2086F">
      <w:pPr>
        <w:rPr>
          <w:rFonts w:asciiTheme="minorHAnsi" w:hAnsiTheme="minorHAnsi"/>
        </w:rPr>
      </w:pPr>
    </w:p>
    <w:p w:rsidR="00BB04A4" w:rsidRPr="00BB04A4" w:rsidRDefault="001C3464" w:rsidP="00BB04A4">
      <w:pPr>
        <w:pStyle w:val="Podtitul"/>
        <w:rPr>
          <w:b/>
          <w:i w:val="0"/>
          <w:color w:val="310FFD"/>
          <w:u w:val="single"/>
        </w:rPr>
      </w:pPr>
      <w:r w:rsidRPr="00BB04A4">
        <w:rPr>
          <w:b/>
          <w:i w:val="0"/>
          <w:color w:val="310FFD"/>
          <w:u w:val="single"/>
        </w:rPr>
        <w:t>Spisová služba zahrnuje</w:t>
      </w:r>
      <w:r w:rsidR="00BB04A4" w:rsidRPr="00BB04A4">
        <w:rPr>
          <w:b/>
          <w:i w:val="0"/>
          <w:color w:val="310FFD"/>
          <w:u w:val="single"/>
        </w:rPr>
        <w:t>:</w:t>
      </w:r>
    </w:p>
    <w:p w:rsidR="00BB04A4" w:rsidRDefault="00BB04A4" w:rsidP="00D2086F">
      <w:pPr>
        <w:rPr>
          <w:rFonts w:asciiTheme="minorHAnsi" w:hAnsiTheme="minorHAnsi"/>
        </w:rPr>
      </w:pPr>
    </w:p>
    <w:p w:rsidR="00BB04A4" w:rsidRPr="00BB04A4" w:rsidRDefault="001C3464" w:rsidP="00BB04A4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BB04A4">
        <w:rPr>
          <w:rFonts w:asciiTheme="minorHAnsi" w:hAnsiTheme="minorHAnsi"/>
        </w:rPr>
        <w:t>přijímání, otevírání, označování a zapisování</w:t>
      </w:r>
      <w:r w:rsidR="00BB04A4" w:rsidRPr="00BB04A4">
        <w:rPr>
          <w:rFonts w:asciiTheme="minorHAnsi" w:hAnsiTheme="minorHAnsi"/>
        </w:rPr>
        <w:t xml:space="preserve"> </w:t>
      </w:r>
      <w:r w:rsidR="00925233" w:rsidRPr="00BB04A4">
        <w:rPr>
          <w:rFonts w:asciiTheme="minorHAnsi" w:hAnsiTheme="minorHAnsi"/>
        </w:rPr>
        <w:t xml:space="preserve">došlé korespondence, </w:t>
      </w:r>
    </w:p>
    <w:p w:rsidR="00BB04A4" w:rsidRPr="00BB04A4" w:rsidRDefault="00925233" w:rsidP="00BB04A4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BB04A4">
        <w:rPr>
          <w:rFonts w:asciiTheme="minorHAnsi" w:hAnsiTheme="minorHAnsi"/>
        </w:rPr>
        <w:t>doručování, oběh, vyřizování, podepisování</w:t>
      </w:r>
      <w:r w:rsidR="00BB04A4">
        <w:rPr>
          <w:rFonts w:asciiTheme="minorHAnsi" w:hAnsiTheme="minorHAnsi"/>
        </w:rPr>
        <w:t xml:space="preserve"> a</w:t>
      </w:r>
      <w:r w:rsidRPr="00BB04A4">
        <w:rPr>
          <w:rFonts w:asciiTheme="minorHAnsi" w:hAnsiTheme="minorHAnsi"/>
        </w:rPr>
        <w:t xml:space="preserve"> odesílání vypracovaných dopisů, </w:t>
      </w:r>
    </w:p>
    <w:p w:rsidR="00970BDD" w:rsidRDefault="00925233" w:rsidP="00BB04A4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BB04A4">
        <w:rPr>
          <w:rFonts w:asciiTheme="minorHAnsi" w:hAnsiTheme="minorHAnsi"/>
        </w:rPr>
        <w:t>ukládání, vyřazování, archivování a skartování</w:t>
      </w:r>
      <w:r w:rsidR="00BB04A4">
        <w:rPr>
          <w:rFonts w:asciiTheme="minorHAnsi" w:hAnsiTheme="minorHAnsi"/>
        </w:rPr>
        <w:t xml:space="preserve"> </w:t>
      </w:r>
      <w:r w:rsidRPr="00BB04A4">
        <w:rPr>
          <w:rFonts w:asciiTheme="minorHAnsi" w:hAnsiTheme="minorHAnsi"/>
        </w:rPr>
        <w:t>písemností.</w:t>
      </w:r>
    </w:p>
    <w:p w:rsidR="00BB04A4" w:rsidRDefault="00BB04A4" w:rsidP="00BB04A4">
      <w:pPr>
        <w:rPr>
          <w:rFonts w:asciiTheme="minorHAnsi" w:hAnsiTheme="minorHAnsi"/>
        </w:rPr>
      </w:pPr>
    </w:p>
    <w:p w:rsidR="00BB04A4" w:rsidRPr="00BB04A4" w:rsidRDefault="00BB04A4" w:rsidP="00BB04A4">
      <w:pPr>
        <w:pStyle w:val="Odstavecseseznamem"/>
        <w:numPr>
          <w:ilvl w:val="0"/>
          <w:numId w:val="4"/>
        </w:numPr>
        <w:rPr>
          <w:rFonts w:asciiTheme="minorHAnsi" w:hAnsiTheme="minorHAnsi"/>
        </w:rPr>
      </w:pPr>
      <w:r w:rsidRPr="00BB04A4">
        <w:rPr>
          <w:rFonts w:asciiTheme="minorHAnsi" w:hAnsiTheme="minorHAnsi"/>
        </w:rPr>
        <w:t xml:space="preserve">Pravidla těchto činností upravuje spisový řád -&gt; obsahuje seznam spisových značek, uspořádaných nejčastěji podle čís. nebo </w:t>
      </w:r>
      <w:proofErr w:type="spellStart"/>
      <w:r w:rsidRPr="00BB04A4">
        <w:rPr>
          <w:rFonts w:asciiTheme="minorHAnsi" w:hAnsiTheme="minorHAnsi"/>
        </w:rPr>
        <w:t>abec</w:t>
      </w:r>
      <w:proofErr w:type="spellEnd"/>
      <w:r w:rsidRPr="00BB04A4">
        <w:rPr>
          <w:rFonts w:asciiTheme="minorHAnsi" w:hAnsiTheme="minorHAnsi"/>
        </w:rPr>
        <w:t>. označení.</w:t>
      </w:r>
    </w:p>
    <w:p w:rsidR="00925233" w:rsidRPr="00BB04A4" w:rsidRDefault="00925233" w:rsidP="00D2086F">
      <w:pPr>
        <w:rPr>
          <w:rFonts w:asciiTheme="minorHAnsi" w:hAnsiTheme="minorHAnsi"/>
        </w:rPr>
      </w:pPr>
    </w:p>
    <w:p w:rsidR="00397BA4" w:rsidRDefault="00397BA4" w:rsidP="00397BA4">
      <w:pPr>
        <w:rPr>
          <w:rFonts w:asciiTheme="minorHAnsi" w:hAnsiTheme="minorHAnsi"/>
        </w:rPr>
      </w:pPr>
    </w:p>
    <w:p w:rsidR="00BB04A4" w:rsidRPr="00397BA4" w:rsidRDefault="00925233" w:rsidP="00397BA4">
      <w:pPr>
        <w:rPr>
          <w:rFonts w:asciiTheme="minorHAnsi" w:hAnsiTheme="minorHAnsi"/>
        </w:rPr>
      </w:pPr>
      <w:r w:rsidRPr="00397BA4">
        <w:rPr>
          <w:rFonts w:asciiTheme="minorHAnsi" w:hAnsiTheme="minorHAnsi"/>
        </w:rPr>
        <w:t xml:space="preserve">Písemnosti došlé poštou </w:t>
      </w:r>
      <w:r w:rsidR="00D2086F" w:rsidRPr="00397BA4">
        <w:rPr>
          <w:rFonts w:asciiTheme="minorHAnsi" w:hAnsiTheme="minorHAnsi"/>
        </w:rPr>
        <w:t>přijímá</w:t>
      </w:r>
      <w:r w:rsidR="00BB04A4" w:rsidRPr="00397BA4">
        <w:rPr>
          <w:rFonts w:asciiTheme="minorHAnsi" w:hAnsiTheme="minorHAnsi"/>
        </w:rPr>
        <w:t xml:space="preserve"> </w:t>
      </w:r>
      <w:r w:rsidRPr="00397BA4">
        <w:rPr>
          <w:rFonts w:asciiTheme="minorHAnsi" w:hAnsiTheme="minorHAnsi"/>
          <w:b/>
        </w:rPr>
        <w:t>poštovní oddělení</w:t>
      </w:r>
      <w:r w:rsidR="00D2086F" w:rsidRPr="00397BA4">
        <w:rPr>
          <w:rFonts w:asciiTheme="minorHAnsi" w:hAnsiTheme="minorHAnsi"/>
        </w:rPr>
        <w:t xml:space="preserve"> (podatelna, výpravna). </w:t>
      </w:r>
    </w:p>
    <w:p w:rsidR="00BB04A4" w:rsidRPr="00BB04A4" w:rsidRDefault="00BB04A4" w:rsidP="00BB04A4">
      <w:pPr>
        <w:pStyle w:val="Odstavecseseznamem"/>
        <w:rPr>
          <w:rFonts w:asciiTheme="minorHAnsi" w:hAnsiTheme="minorHAnsi"/>
        </w:rPr>
      </w:pPr>
    </w:p>
    <w:p w:rsidR="00BB04A4" w:rsidRPr="00397BA4" w:rsidRDefault="00D2086F" w:rsidP="00397BA4">
      <w:pPr>
        <w:rPr>
          <w:rFonts w:asciiTheme="minorHAnsi" w:hAnsiTheme="minorHAnsi"/>
        </w:rPr>
      </w:pPr>
      <w:r w:rsidRPr="00397BA4">
        <w:rPr>
          <w:rFonts w:asciiTheme="minorHAnsi" w:hAnsiTheme="minorHAnsi"/>
        </w:rPr>
        <w:t>Je nutné je zkontrolovat, zda patří podniku, potvrdit příjem doporučených zásilek a doručit faxy, vytřídit dopisy adresované řediteli a soukromé zásilky (na prvním místě v adrese je jméno pracovníka).</w:t>
      </w:r>
    </w:p>
    <w:p w:rsidR="00BB04A4" w:rsidRPr="00BB04A4" w:rsidRDefault="00BB04A4" w:rsidP="00BB04A4">
      <w:pPr>
        <w:pStyle w:val="Odstavecseseznamem"/>
        <w:rPr>
          <w:rFonts w:asciiTheme="minorHAnsi" w:hAnsiTheme="minorHAnsi"/>
        </w:rPr>
      </w:pPr>
    </w:p>
    <w:p w:rsidR="00925233" w:rsidRPr="00397BA4" w:rsidRDefault="00D2086F" w:rsidP="00397BA4">
      <w:pPr>
        <w:rPr>
          <w:rFonts w:asciiTheme="minorHAnsi" w:hAnsiTheme="minorHAnsi"/>
          <w:b/>
        </w:rPr>
      </w:pPr>
      <w:r w:rsidRPr="00907EE8">
        <w:rPr>
          <w:rFonts w:asciiTheme="minorHAnsi" w:hAnsiTheme="minorHAnsi"/>
        </w:rPr>
        <w:t>Písemnosti došlé</w:t>
      </w:r>
      <w:r w:rsidRPr="00397BA4">
        <w:rPr>
          <w:rFonts w:asciiTheme="minorHAnsi" w:hAnsiTheme="minorHAnsi"/>
        </w:rPr>
        <w:t xml:space="preserve"> se opatřují </w:t>
      </w:r>
      <w:r w:rsidRPr="00397BA4">
        <w:rPr>
          <w:rFonts w:asciiTheme="minorHAnsi" w:hAnsiTheme="minorHAnsi"/>
          <w:b/>
        </w:rPr>
        <w:t>podacím (prezentačním) razítkem</w:t>
      </w:r>
      <w:r w:rsidRPr="00397BA4">
        <w:rPr>
          <w:rFonts w:asciiTheme="minorHAnsi" w:hAnsiTheme="minorHAnsi"/>
        </w:rPr>
        <w:t xml:space="preserve"> v pravém n. levém horním rohu a důležité písemnosti se zapisují do </w:t>
      </w:r>
      <w:r w:rsidRPr="00397BA4">
        <w:rPr>
          <w:rFonts w:asciiTheme="minorHAnsi" w:hAnsiTheme="minorHAnsi"/>
          <w:b/>
        </w:rPr>
        <w:t>knihy došlé pošty.</w:t>
      </w:r>
    </w:p>
    <w:p w:rsidR="00D2086F" w:rsidRPr="00BB04A4" w:rsidRDefault="00D2086F" w:rsidP="00D2086F">
      <w:pPr>
        <w:rPr>
          <w:rFonts w:asciiTheme="minorHAnsi" w:hAnsiTheme="minorHAnsi"/>
          <w:b/>
        </w:rPr>
      </w:pPr>
    </w:p>
    <w:p w:rsidR="00D2086F" w:rsidRPr="00BB04A4" w:rsidRDefault="00D2086F" w:rsidP="00D2086F">
      <w:pPr>
        <w:rPr>
          <w:rFonts w:asciiTheme="minorHAnsi" w:hAnsiTheme="minorHAnsi"/>
        </w:rPr>
      </w:pPr>
      <w:r w:rsidRPr="00BB04A4">
        <w:rPr>
          <w:rFonts w:asciiTheme="minorHAnsi" w:hAnsiTheme="minorHAnsi"/>
        </w:rPr>
        <w:t xml:space="preserve">Další postupování písemností mezi útvary a referenty, předkládání vypracovaných dopisů k podpisu a předávání do výpravny nazýváme </w:t>
      </w:r>
      <w:r w:rsidRPr="00BB04A4">
        <w:rPr>
          <w:rFonts w:asciiTheme="minorHAnsi" w:hAnsiTheme="minorHAnsi"/>
          <w:b/>
        </w:rPr>
        <w:t>oběh písemností</w:t>
      </w:r>
      <w:r w:rsidRPr="00BB04A4">
        <w:rPr>
          <w:rFonts w:asciiTheme="minorHAnsi" w:hAnsiTheme="minorHAnsi"/>
        </w:rPr>
        <w:t xml:space="preserve">. </w:t>
      </w:r>
    </w:p>
    <w:p w:rsidR="00970BDD" w:rsidRPr="00BB04A4" w:rsidRDefault="00970BDD" w:rsidP="00D2086F">
      <w:pPr>
        <w:rPr>
          <w:rFonts w:asciiTheme="minorHAnsi" w:hAnsiTheme="minorHAnsi"/>
        </w:rPr>
      </w:pPr>
    </w:p>
    <w:p w:rsidR="00397BA4" w:rsidRDefault="00E22912" w:rsidP="00D2086F">
      <w:pPr>
        <w:rPr>
          <w:rFonts w:asciiTheme="minorHAnsi" w:hAnsiTheme="minorHAnsi"/>
        </w:rPr>
      </w:pPr>
      <w:r w:rsidRPr="00BB04A4">
        <w:rPr>
          <w:rFonts w:asciiTheme="minorHAnsi" w:hAnsiTheme="minorHAnsi"/>
        </w:rPr>
        <w:t>Každý</w:t>
      </w:r>
      <w:r w:rsidR="00397BA4">
        <w:rPr>
          <w:rFonts w:asciiTheme="minorHAnsi" w:hAnsiTheme="minorHAnsi"/>
        </w:rPr>
        <w:t xml:space="preserve"> individuálně vypracovaný</w:t>
      </w:r>
      <w:r w:rsidRPr="00BB04A4">
        <w:rPr>
          <w:rFonts w:asciiTheme="minorHAnsi" w:hAnsiTheme="minorHAnsi"/>
        </w:rPr>
        <w:t xml:space="preserve"> dopis musí být před odesláním vlastnoručně podepsán. </w:t>
      </w:r>
    </w:p>
    <w:p w:rsidR="00397BA4" w:rsidRDefault="00397BA4" w:rsidP="00D2086F">
      <w:pPr>
        <w:rPr>
          <w:rFonts w:asciiTheme="minorHAnsi" w:hAnsiTheme="minorHAnsi"/>
        </w:rPr>
      </w:pPr>
    </w:p>
    <w:p w:rsidR="00397BA4" w:rsidRDefault="00E22912" w:rsidP="00D2086F">
      <w:pPr>
        <w:rPr>
          <w:rFonts w:asciiTheme="minorHAnsi" w:hAnsiTheme="minorHAnsi"/>
        </w:rPr>
      </w:pPr>
      <w:r w:rsidRPr="00BB04A4">
        <w:rPr>
          <w:rFonts w:asciiTheme="minorHAnsi" w:hAnsiTheme="minorHAnsi"/>
        </w:rPr>
        <w:t xml:space="preserve">Po podpisu není dovoleno v písemnosti ani v jejích přílohách nic měnit nebo doplňovat. </w:t>
      </w:r>
      <w:r w:rsidR="004A7082">
        <w:rPr>
          <w:rFonts w:asciiTheme="minorHAnsi" w:hAnsiTheme="minorHAnsi"/>
        </w:rPr>
        <w:t>(</w:t>
      </w:r>
      <w:r w:rsidRPr="00BB04A4">
        <w:rPr>
          <w:rFonts w:asciiTheme="minorHAnsi" w:hAnsiTheme="minorHAnsi"/>
        </w:rPr>
        <w:t>Podpis znamená, že oprávněná osoba písemnost podepisuje jménem a na odpovědnost podniku a bere odpovědnost za obsah.</w:t>
      </w:r>
      <w:r w:rsidR="004A7082">
        <w:rPr>
          <w:rFonts w:asciiTheme="minorHAnsi" w:hAnsiTheme="minorHAnsi"/>
        </w:rPr>
        <w:t>)</w:t>
      </w:r>
      <w:r w:rsidRPr="00BB04A4">
        <w:rPr>
          <w:rFonts w:asciiTheme="minorHAnsi" w:hAnsiTheme="minorHAnsi"/>
        </w:rPr>
        <w:t xml:space="preserve"> </w:t>
      </w:r>
    </w:p>
    <w:p w:rsidR="00397BA4" w:rsidRDefault="00397BA4" w:rsidP="00D2086F">
      <w:pPr>
        <w:rPr>
          <w:rFonts w:asciiTheme="minorHAnsi" w:hAnsiTheme="minorHAnsi"/>
        </w:rPr>
      </w:pPr>
    </w:p>
    <w:p w:rsidR="00397BA4" w:rsidRDefault="00E22912" w:rsidP="00D2086F">
      <w:pPr>
        <w:rPr>
          <w:rFonts w:asciiTheme="minorHAnsi" w:hAnsiTheme="minorHAnsi"/>
        </w:rPr>
      </w:pPr>
      <w:r w:rsidRPr="00397BA4">
        <w:rPr>
          <w:rFonts w:asciiTheme="minorHAnsi" w:hAnsiTheme="minorHAnsi"/>
          <w:b/>
        </w:rPr>
        <w:t>Parafa</w:t>
      </w:r>
      <w:r w:rsidRPr="00BB04A4">
        <w:rPr>
          <w:rFonts w:asciiTheme="minorHAnsi" w:hAnsiTheme="minorHAnsi"/>
        </w:rPr>
        <w:t xml:space="preserve"> (zkrácený podpis, podpisová značka) znamená, </w:t>
      </w:r>
      <w:r w:rsidR="00B924EC" w:rsidRPr="00BB04A4">
        <w:rPr>
          <w:rFonts w:asciiTheme="minorHAnsi" w:hAnsiTheme="minorHAnsi"/>
        </w:rPr>
        <w:t xml:space="preserve">že pracovník, který písemnost parafoval, je s obsahem seznámen a bere odpovědnost za obsah písemnosti. </w:t>
      </w:r>
    </w:p>
    <w:p w:rsidR="00397BA4" w:rsidRDefault="00397BA4" w:rsidP="00D2086F">
      <w:pPr>
        <w:rPr>
          <w:rFonts w:asciiTheme="minorHAnsi" w:hAnsiTheme="minorHAnsi"/>
        </w:rPr>
      </w:pPr>
    </w:p>
    <w:p w:rsidR="00D2086F" w:rsidRPr="00BB04A4" w:rsidRDefault="00B924EC" w:rsidP="00D2086F">
      <w:pPr>
        <w:rPr>
          <w:rFonts w:asciiTheme="minorHAnsi" w:hAnsiTheme="minorHAnsi"/>
          <w:b/>
        </w:rPr>
      </w:pPr>
      <w:r w:rsidRPr="00BB04A4">
        <w:rPr>
          <w:rFonts w:asciiTheme="minorHAnsi" w:hAnsiTheme="minorHAnsi"/>
        </w:rPr>
        <w:t>Při zasílání e-mailem se na důležité pís</w:t>
      </w:r>
      <w:r w:rsidR="0086544D">
        <w:rPr>
          <w:rFonts w:asciiTheme="minorHAnsi" w:hAnsiTheme="minorHAnsi"/>
        </w:rPr>
        <w:t>emnosti</w:t>
      </w:r>
      <w:r w:rsidRPr="00BB04A4">
        <w:rPr>
          <w:rFonts w:asciiTheme="minorHAnsi" w:hAnsiTheme="minorHAnsi"/>
        </w:rPr>
        <w:t xml:space="preserve"> připojuje </w:t>
      </w:r>
      <w:r w:rsidRPr="00BB04A4">
        <w:rPr>
          <w:rFonts w:asciiTheme="minorHAnsi" w:hAnsiTheme="minorHAnsi"/>
          <w:b/>
        </w:rPr>
        <w:t>elektronický podpis.</w:t>
      </w:r>
    </w:p>
    <w:p w:rsidR="00007B03" w:rsidRPr="00BB04A4" w:rsidRDefault="00007B03" w:rsidP="00D2086F">
      <w:pPr>
        <w:rPr>
          <w:rFonts w:asciiTheme="minorHAnsi" w:hAnsiTheme="minorHAnsi"/>
          <w:b/>
        </w:rPr>
      </w:pPr>
    </w:p>
    <w:p w:rsidR="00007B03" w:rsidRDefault="00007B03" w:rsidP="00007B03">
      <w:pPr>
        <w:rPr>
          <w:rFonts w:asciiTheme="minorHAnsi" w:hAnsiTheme="minorHAnsi"/>
          <w:b/>
          <w:u w:val="wave"/>
        </w:rPr>
      </w:pPr>
      <w:r w:rsidRPr="00BB04A4">
        <w:rPr>
          <w:rFonts w:asciiTheme="minorHAnsi" w:hAnsiTheme="minorHAnsi"/>
          <w:b/>
          <w:u w:val="wave"/>
        </w:rPr>
        <w:lastRenderedPageBreak/>
        <w:t>Zkratky používané u podpisu:</w:t>
      </w:r>
    </w:p>
    <w:p w:rsidR="00907EE8" w:rsidRPr="00BB04A4" w:rsidRDefault="00907EE8" w:rsidP="00007B03">
      <w:pPr>
        <w:rPr>
          <w:rFonts w:asciiTheme="minorHAnsi" w:hAnsiTheme="minorHAnsi"/>
          <w:b/>
          <w:u w:val="wave"/>
        </w:rPr>
      </w:pPr>
    </w:p>
    <w:p w:rsidR="00007B03" w:rsidRPr="00BB04A4" w:rsidRDefault="00007B03" w:rsidP="00007B03">
      <w:pPr>
        <w:rPr>
          <w:rFonts w:asciiTheme="minorHAnsi" w:hAnsiTheme="minorHAnsi"/>
          <w:b/>
        </w:rPr>
      </w:pPr>
      <w:r w:rsidRPr="00BB04A4">
        <w:rPr>
          <w:rFonts w:asciiTheme="minorHAnsi" w:hAnsiTheme="minorHAnsi"/>
          <w:b/>
        </w:rPr>
        <w:t xml:space="preserve">v. r. – vlastní rukou – </w:t>
      </w:r>
      <w:r w:rsidRPr="00BB04A4">
        <w:rPr>
          <w:rFonts w:asciiTheme="minorHAnsi" w:hAnsiTheme="minorHAnsi"/>
        </w:rPr>
        <w:t>používá se při podepisování kopií</w:t>
      </w:r>
    </w:p>
    <w:p w:rsidR="00007B03" w:rsidRPr="00BB04A4" w:rsidRDefault="00007B03" w:rsidP="00007B03">
      <w:pPr>
        <w:rPr>
          <w:rFonts w:asciiTheme="minorHAnsi" w:hAnsiTheme="minorHAnsi"/>
        </w:rPr>
      </w:pPr>
      <w:r w:rsidRPr="00BB04A4">
        <w:rPr>
          <w:rFonts w:asciiTheme="minorHAnsi" w:hAnsiTheme="minorHAnsi"/>
          <w:b/>
        </w:rPr>
        <w:t xml:space="preserve">v z. – v zastoupení – </w:t>
      </w:r>
      <w:r w:rsidRPr="00BB04A4">
        <w:rPr>
          <w:rFonts w:asciiTheme="minorHAnsi" w:hAnsiTheme="minorHAnsi"/>
        </w:rPr>
        <w:t>podepisuje-li za vedoucího jeho zástupce</w:t>
      </w:r>
    </w:p>
    <w:p w:rsidR="00B924EC" w:rsidRPr="00BB04A4" w:rsidRDefault="00B924EC" w:rsidP="00D2086F">
      <w:pPr>
        <w:rPr>
          <w:rFonts w:asciiTheme="minorHAnsi" w:hAnsiTheme="minorHAnsi"/>
          <w:b/>
        </w:rPr>
      </w:pPr>
    </w:p>
    <w:p w:rsidR="00B924EC" w:rsidRPr="00BB04A4" w:rsidRDefault="00B924EC" w:rsidP="00D2086F">
      <w:pPr>
        <w:rPr>
          <w:rFonts w:asciiTheme="minorHAnsi" w:hAnsiTheme="minorHAnsi"/>
          <w:b/>
        </w:rPr>
      </w:pPr>
      <w:r w:rsidRPr="00BB04A4">
        <w:rPr>
          <w:rFonts w:asciiTheme="minorHAnsi" w:hAnsiTheme="minorHAnsi"/>
        </w:rPr>
        <w:t>Originály došlých a kopie odeslaných písemností se ukládají v </w:t>
      </w:r>
      <w:r w:rsidRPr="00BB04A4">
        <w:rPr>
          <w:rFonts w:asciiTheme="minorHAnsi" w:hAnsiTheme="minorHAnsi"/>
          <w:b/>
        </w:rPr>
        <w:t>příručních registraturách</w:t>
      </w:r>
      <w:r w:rsidRPr="00BB04A4">
        <w:rPr>
          <w:rFonts w:asciiTheme="minorHAnsi" w:hAnsiTheme="minorHAnsi"/>
        </w:rPr>
        <w:t xml:space="preserve"> a po určité době se předávají do </w:t>
      </w:r>
      <w:r w:rsidRPr="00BB04A4">
        <w:rPr>
          <w:rFonts w:asciiTheme="minorHAnsi" w:hAnsiTheme="minorHAnsi"/>
          <w:b/>
        </w:rPr>
        <w:t>ústřední spisovny</w:t>
      </w:r>
      <w:r w:rsidRPr="00BB04A4">
        <w:rPr>
          <w:rFonts w:asciiTheme="minorHAnsi" w:hAnsiTheme="minorHAnsi"/>
        </w:rPr>
        <w:t>, která bývá spojená s</w:t>
      </w:r>
      <w:r w:rsidRPr="00BB04A4">
        <w:rPr>
          <w:rFonts w:asciiTheme="minorHAnsi" w:hAnsiTheme="minorHAnsi"/>
          <w:b/>
        </w:rPr>
        <w:t> podnikovým archivem.</w:t>
      </w:r>
    </w:p>
    <w:p w:rsidR="00B924EC" w:rsidRPr="00BB04A4" w:rsidRDefault="00B924EC" w:rsidP="00D2086F">
      <w:pPr>
        <w:rPr>
          <w:rFonts w:asciiTheme="minorHAnsi" w:hAnsiTheme="minorHAnsi"/>
          <w:b/>
        </w:rPr>
      </w:pPr>
    </w:p>
    <w:p w:rsidR="00B924EC" w:rsidRPr="00BB04A4" w:rsidRDefault="00B924EC" w:rsidP="00D2086F">
      <w:pPr>
        <w:rPr>
          <w:rFonts w:asciiTheme="minorHAnsi" w:hAnsiTheme="minorHAnsi"/>
          <w:b/>
        </w:rPr>
      </w:pPr>
      <w:r w:rsidRPr="00BB04A4">
        <w:rPr>
          <w:rFonts w:asciiTheme="minorHAnsi" w:hAnsiTheme="minorHAnsi"/>
        </w:rPr>
        <w:t>Písemnosti již pro činnost firmy nepotřebné se</w:t>
      </w:r>
      <w:r w:rsidRPr="00BB04A4">
        <w:rPr>
          <w:rFonts w:asciiTheme="minorHAnsi" w:hAnsiTheme="minorHAnsi"/>
          <w:b/>
        </w:rPr>
        <w:t xml:space="preserve"> vyřazují – skartují.</w:t>
      </w:r>
    </w:p>
    <w:p w:rsidR="00B924EC" w:rsidRPr="00BB04A4" w:rsidRDefault="00B924EC" w:rsidP="00D2086F">
      <w:pPr>
        <w:rPr>
          <w:rFonts w:asciiTheme="minorHAnsi" w:hAnsiTheme="minorHAnsi"/>
          <w:b/>
        </w:rPr>
      </w:pPr>
    </w:p>
    <w:p w:rsidR="00007B03" w:rsidRDefault="00007B03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Default="00A74722">
      <w:pPr>
        <w:rPr>
          <w:rFonts w:asciiTheme="minorHAnsi" w:hAnsiTheme="minorHAnsi"/>
        </w:rPr>
      </w:pPr>
    </w:p>
    <w:p w:rsidR="00A74722" w:rsidRPr="00A74722" w:rsidRDefault="00A74722" w:rsidP="00A74722">
      <w:pPr>
        <w:rPr>
          <w:i/>
        </w:rPr>
      </w:pPr>
      <w:r w:rsidRPr="00A74722">
        <w:rPr>
          <w:i/>
        </w:rPr>
        <w:t>Použité zdroje</w:t>
      </w:r>
    </w:p>
    <w:p w:rsidR="00A74722" w:rsidRPr="00A74722" w:rsidRDefault="00A74722" w:rsidP="00A74722">
      <w:pPr>
        <w:rPr>
          <w:i/>
        </w:rPr>
      </w:pPr>
    </w:p>
    <w:p w:rsidR="00A74722" w:rsidRPr="00A74722" w:rsidRDefault="00A74722" w:rsidP="00A74722">
      <w:pPr>
        <w:spacing w:after="200" w:line="276" w:lineRule="auto"/>
        <w:contextualSpacing/>
        <w:rPr>
          <w:sz w:val="20"/>
          <w:szCs w:val="20"/>
        </w:rPr>
      </w:pPr>
      <w:r w:rsidRPr="00A74722">
        <w:rPr>
          <w:sz w:val="20"/>
          <w:szCs w:val="20"/>
        </w:rPr>
        <w:t xml:space="preserve">KULDOVÁ, Olga a Emílie FLEISCHMANNOVÁ. </w:t>
      </w:r>
      <w:r w:rsidRPr="00A74722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A74722">
        <w:rPr>
          <w:sz w:val="20"/>
          <w:szCs w:val="20"/>
        </w:rPr>
        <w:t>. 6., upr. vyd. Praha: Fortuna, 2007, 199 s. ISBN 978-807-3730-093</w:t>
      </w:r>
    </w:p>
    <w:p w:rsidR="00A74722" w:rsidRPr="00BB04A4" w:rsidRDefault="00A74722">
      <w:pPr>
        <w:rPr>
          <w:rFonts w:asciiTheme="minorHAnsi" w:hAnsiTheme="minorHAnsi"/>
        </w:rPr>
      </w:pPr>
    </w:p>
    <w:sectPr w:rsidR="00A74722" w:rsidRPr="00BB04A4" w:rsidSect="003410A4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2D9" w:rsidRDefault="000F22D9" w:rsidP="000F22D9">
      <w:r>
        <w:separator/>
      </w:r>
    </w:p>
  </w:endnote>
  <w:endnote w:type="continuationSeparator" w:id="0">
    <w:p w:rsidR="000F22D9" w:rsidRDefault="000F22D9" w:rsidP="000F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2D9" w:rsidRPr="001A6EAF" w:rsidRDefault="000F22D9" w:rsidP="000F22D9">
    <w:pPr>
      <w:tabs>
        <w:tab w:val="center" w:pos="4536"/>
        <w:tab w:val="right" w:pos="9072"/>
      </w:tabs>
      <w:jc w:val="center"/>
      <w:rPr>
        <w:rFonts w:ascii="Calibri" w:eastAsia="Calibri" w:hAnsi="Calibri"/>
        <w:sz w:val="21"/>
        <w:szCs w:val="21"/>
        <w:lang w:eastAsia="en-US"/>
      </w:rPr>
    </w:pPr>
    <w:r w:rsidRPr="001A6EAF">
      <w:rPr>
        <w:rFonts w:ascii="Calibri" w:eastAsia="Calibri" w:hAnsi="Calibri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0F22D9" w:rsidRDefault="000F22D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2D9" w:rsidRDefault="000F22D9" w:rsidP="000F22D9">
      <w:r>
        <w:separator/>
      </w:r>
    </w:p>
  </w:footnote>
  <w:footnote w:type="continuationSeparator" w:id="0">
    <w:p w:rsidR="000F22D9" w:rsidRDefault="000F22D9" w:rsidP="000F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44E14"/>
    <w:multiLevelType w:val="hybridMultilevel"/>
    <w:tmpl w:val="436624C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D1855"/>
    <w:multiLevelType w:val="hybridMultilevel"/>
    <w:tmpl w:val="4B06A662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DA6FDC"/>
    <w:multiLevelType w:val="hybridMultilevel"/>
    <w:tmpl w:val="38C2EC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3E4916"/>
    <w:multiLevelType w:val="hybridMultilevel"/>
    <w:tmpl w:val="3FF2B51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EA2173"/>
    <w:multiLevelType w:val="hybridMultilevel"/>
    <w:tmpl w:val="04A2F69A"/>
    <w:lvl w:ilvl="0" w:tplc="AFEC64F0">
      <w:start w:val="1"/>
      <w:numFmt w:val="bullet"/>
      <w:lvlText w:val="•"/>
      <w:lvlJc w:val="left"/>
      <w:pPr>
        <w:ind w:left="720" w:hanging="360"/>
      </w:pPr>
      <w:rPr>
        <w:rFonts w:ascii="Sylfaen" w:hAnsi="Sylfae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723D"/>
    <w:rsid w:val="00007B03"/>
    <w:rsid w:val="0005723D"/>
    <w:rsid w:val="000F22D9"/>
    <w:rsid w:val="001C3464"/>
    <w:rsid w:val="00285890"/>
    <w:rsid w:val="003410A4"/>
    <w:rsid w:val="00391353"/>
    <w:rsid w:val="00397BA4"/>
    <w:rsid w:val="00492931"/>
    <w:rsid w:val="004A7082"/>
    <w:rsid w:val="00513E22"/>
    <w:rsid w:val="007F5D1E"/>
    <w:rsid w:val="0086544D"/>
    <w:rsid w:val="00907EE8"/>
    <w:rsid w:val="00925233"/>
    <w:rsid w:val="00970BDD"/>
    <w:rsid w:val="00A74722"/>
    <w:rsid w:val="00AD378B"/>
    <w:rsid w:val="00B924EC"/>
    <w:rsid w:val="00BB04A4"/>
    <w:rsid w:val="00D2086F"/>
    <w:rsid w:val="00E22912"/>
    <w:rsid w:val="00FB28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944A96-56C1-4A26-B2B8-FD82F67EC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3E2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B04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B04A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B04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BB04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B04A4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BB04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BB04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Mkatabulky">
    <w:name w:val="Table Grid"/>
    <w:basedOn w:val="Normlntabulka"/>
    <w:uiPriority w:val="59"/>
    <w:rsid w:val="000F22D9"/>
    <w:rPr>
      <w:rFonts w:asciiTheme="minorHAnsi" w:eastAsia="Calibr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F22D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F22D9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F22D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F22D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477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Admin</cp:lastModifiedBy>
  <cp:revision>10</cp:revision>
  <dcterms:created xsi:type="dcterms:W3CDTF">2012-06-07T09:09:00Z</dcterms:created>
  <dcterms:modified xsi:type="dcterms:W3CDTF">2014-05-22T18:39:00Z</dcterms:modified>
</cp:coreProperties>
</file>