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9BC" w:rsidRDefault="006339BC" w:rsidP="007B3F0C"/>
    <w:p w:rsidR="006339BC" w:rsidRDefault="006339BC" w:rsidP="007B3F0C"/>
    <w:p w:rsidR="006339BC" w:rsidRDefault="006339BC" w:rsidP="00402CF5">
      <w:pPr>
        <w:tabs>
          <w:tab w:val="left" w:pos="6630"/>
        </w:tabs>
      </w:pPr>
    </w:p>
    <w:p w:rsidR="006339BC" w:rsidRDefault="006339BC" w:rsidP="007B3F0C">
      <w:r>
        <w:tab/>
      </w:r>
      <w:r>
        <w:tab/>
      </w:r>
    </w:p>
    <w:p w:rsidR="006339BC" w:rsidRDefault="006339BC"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6339BC" w:rsidRDefault="006339BC" w:rsidP="007B3F0C">
      <w:pPr>
        <w:jc w:val="center"/>
        <w:rPr>
          <w:rFonts w:ascii="Calibri" w:hAnsi="Calibri" w:cs="Calibri"/>
          <w:b/>
          <w:bCs/>
          <w:sz w:val="56"/>
          <w:szCs w:val="56"/>
        </w:rPr>
      </w:pPr>
      <w:r>
        <w:rPr>
          <w:rFonts w:ascii="Calibri" w:hAnsi="Calibri" w:cs="Calibri"/>
          <w:b/>
          <w:bCs/>
          <w:sz w:val="56"/>
          <w:szCs w:val="56"/>
        </w:rPr>
        <w:t>VY_22_INOVACE_02-22</w:t>
      </w:r>
    </w:p>
    <w:p w:rsidR="006339BC" w:rsidRPr="00402CF5" w:rsidRDefault="006339BC"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Obrázková hra -   LOTO</w:t>
      </w:r>
    </w:p>
    <w:p w:rsidR="006339BC" w:rsidRDefault="006339BC" w:rsidP="001B40C2">
      <w:pPr>
        <w:rPr>
          <w:rFonts w:ascii="Calibri" w:hAnsi="Calibri" w:cs="Calibri"/>
          <w:sz w:val="56"/>
          <w:szCs w:val="56"/>
        </w:rPr>
      </w:pPr>
    </w:p>
    <w:p w:rsidR="006339BC" w:rsidRPr="001B40C2" w:rsidRDefault="006339BC" w:rsidP="001B40C2">
      <w:pPr>
        <w:rPr>
          <w:rFonts w:ascii="Calibri" w:hAnsi="Calibri" w:cs="Calibri"/>
          <w:sz w:val="56"/>
          <w:szCs w:val="56"/>
        </w:rPr>
      </w:pPr>
    </w:p>
    <w:p w:rsidR="006339BC" w:rsidRPr="001B40C2" w:rsidRDefault="006339BC"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6339BC">
        <w:tc>
          <w:tcPr>
            <w:tcW w:w="1215" w:type="pct"/>
          </w:tcPr>
          <w:p w:rsidR="006339BC" w:rsidRPr="00A63D10" w:rsidRDefault="006339BC"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6339BC" w:rsidRPr="00A63D10" w:rsidRDefault="006339BC" w:rsidP="001B40C2">
            <w:pPr>
              <w:rPr>
                <w:rFonts w:ascii="Calibri" w:hAnsi="Calibri" w:cs="Calibri"/>
                <w:sz w:val="28"/>
                <w:szCs w:val="28"/>
              </w:rPr>
            </w:pPr>
            <w:r>
              <w:rPr>
                <w:rFonts w:ascii="Calibri" w:hAnsi="Calibri" w:cs="Calibri"/>
                <w:sz w:val="28"/>
                <w:szCs w:val="28"/>
              </w:rPr>
              <w:t>2. ročník</w:t>
            </w:r>
          </w:p>
        </w:tc>
      </w:tr>
      <w:tr w:rsidR="006339BC">
        <w:tc>
          <w:tcPr>
            <w:tcW w:w="1215" w:type="pct"/>
          </w:tcPr>
          <w:p w:rsidR="006339BC" w:rsidRPr="00A63D10" w:rsidRDefault="006339BC"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6339BC" w:rsidRPr="00A63D10" w:rsidRDefault="006339BC" w:rsidP="001B40C2">
            <w:pPr>
              <w:rPr>
                <w:rFonts w:ascii="Calibri" w:hAnsi="Calibri" w:cs="Calibri"/>
                <w:sz w:val="28"/>
                <w:szCs w:val="28"/>
              </w:rPr>
            </w:pPr>
            <w:r>
              <w:rPr>
                <w:rFonts w:ascii="Calibri" w:hAnsi="Calibri" w:cs="Calibri"/>
                <w:sz w:val="28"/>
                <w:szCs w:val="28"/>
              </w:rPr>
              <w:t>Jazyk a jazyková komunikace</w:t>
            </w:r>
          </w:p>
        </w:tc>
      </w:tr>
      <w:tr w:rsidR="006339BC">
        <w:tc>
          <w:tcPr>
            <w:tcW w:w="1215" w:type="pct"/>
          </w:tcPr>
          <w:p w:rsidR="006339BC" w:rsidRPr="00A63D10" w:rsidRDefault="006339BC"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6339BC" w:rsidRPr="00A63D10" w:rsidRDefault="006339BC" w:rsidP="001B40C2">
            <w:pPr>
              <w:rPr>
                <w:rFonts w:ascii="Calibri" w:hAnsi="Calibri" w:cs="Calibri"/>
                <w:sz w:val="28"/>
                <w:szCs w:val="28"/>
              </w:rPr>
            </w:pPr>
            <w:r>
              <w:rPr>
                <w:rFonts w:ascii="Calibri" w:hAnsi="Calibri" w:cs="Calibri"/>
                <w:sz w:val="28"/>
                <w:szCs w:val="28"/>
              </w:rPr>
              <w:t>Anglický jazyk</w:t>
            </w:r>
          </w:p>
        </w:tc>
      </w:tr>
      <w:tr w:rsidR="006339BC">
        <w:tc>
          <w:tcPr>
            <w:tcW w:w="1215" w:type="pct"/>
          </w:tcPr>
          <w:p w:rsidR="006339BC" w:rsidRPr="00A63D10" w:rsidRDefault="006339BC"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6339BC" w:rsidRPr="00A63D10" w:rsidRDefault="006339BC" w:rsidP="001B40C2">
            <w:pPr>
              <w:rPr>
                <w:rFonts w:ascii="Calibri" w:hAnsi="Calibri" w:cs="Calibri"/>
                <w:sz w:val="28"/>
                <w:szCs w:val="28"/>
              </w:rPr>
            </w:pPr>
            <w:r>
              <w:rPr>
                <w:rFonts w:ascii="Calibri" w:hAnsi="Calibri" w:cs="Calibri"/>
                <w:sz w:val="28"/>
                <w:szCs w:val="28"/>
              </w:rPr>
              <w:t>Základní slovní zásoba - opakování</w:t>
            </w:r>
          </w:p>
        </w:tc>
      </w:tr>
      <w:tr w:rsidR="006339BC">
        <w:tc>
          <w:tcPr>
            <w:tcW w:w="1215" w:type="pct"/>
          </w:tcPr>
          <w:p w:rsidR="006339BC" w:rsidRPr="00A63D10" w:rsidRDefault="006339BC"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6339BC" w:rsidRDefault="006339BC" w:rsidP="001B40C2">
            <w:pPr>
              <w:rPr>
                <w:rFonts w:ascii="Calibri" w:hAnsi="Calibri" w:cs="Calibri"/>
                <w:sz w:val="28"/>
                <w:szCs w:val="28"/>
              </w:rPr>
            </w:pPr>
            <w:r>
              <w:rPr>
                <w:rFonts w:ascii="Calibri" w:hAnsi="Calibri" w:cs="Calibri"/>
                <w:sz w:val="28"/>
                <w:szCs w:val="28"/>
              </w:rPr>
              <w:t>Obrázková hra  Loto     (hračky, předměty, osoby, dopravní</w:t>
            </w:r>
          </w:p>
          <w:p w:rsidR="006339BC" w:rsidRPr="00A63D10" w:rsidRDefault="006339BC" w:rsidP="001B40C2">
            <w:pPr>
              <w:rPr>
                <w:rFonts w:ascii="Calibri" w:hAnsi="Calibri" w:cs="Calibri"/>
                <w:sz w:val="28"/>
                <w:szCs w:val="28"/>
              </w:rPr>
            </w:pPr>
            <w:r>
              <w:rPr>
                <w:rFonts w:ascii="Calibri" w:hAnsi="Calibri" w:cs="Calibri"/>
                <w:sz w:val="28"/>
                <w:szCs w:val="28"/>
              </w:rPr>
              <w:t xml:space="preserve">                                          prostředky)</w:t>
            </w:r>
          </w:p>
        </w:tc>
      </w:tr>
      <w:tr w:rsidR="006339BC">
        <w:tc>
          <w:tcPr>
            <w:tcW w:w="1215" w:type="pct"/>
          </w:tcPr>
          <w:p w:rsidR="006339BC" w:rsidRPr="00A63D10" w:rsidRDefault="006339BC"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6339BC" w:rsidRPr="00A63D10" w:rsidRDefault="006339BC" w:rsidP="001B40C2">
            <w:pPr>
              <w:rPr>
                <w:rFonts w:ascii="Calibri" w:hAnsi="Calibri" w:cs="Calibri"/>
                <w:sz w:val="28"/>
                <w:szCs w:val="28"/>
              </w:rPr>
            </w:pPr>
            <w:r>
              <w:rPr>
                <w:rFonts w:ascii="Calibri" w:hAnsi="Calibri" w:cs="Calibri"/>
                <w:sz w:val="28"/>
                <w:szCs w:val="28"/>
              </w:rPr>
              <w:t>Miloslava Boháčová</w:t>
            </w:r>
          </w:p>
        </w:tc>
      </w:tr>
      <w:tr w:rsidR="006339BC">
        <w:tc>
          <w:tcPr>
            <w:tcW w:w="1215" w:type="pct"/>
          </w:tcPr>
          <w:p w:rsidR="006339BC" w:rsidRPr="00A63D10" w:rsidRDefault="006339BC"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6339BC" w:rsidRPr="00A63D10" w:rsidRDefault="006339BC" w:rsidP="001B40C2">
            <w:pPr>
              <w:rPr>
                <w:rFonts w:ascii="Calibri" w:hAnsi="Calibri" w:cs="Calibri"/>
                <w:sz w:val="28"/>
                <w:szCs w:val="28"/>
              </w:rPr>
            </w:pPr>
            <w:r>
              <w:rPr>
                <w:rFonts w:ascii="Calibri" w:hAnsi="Calibri" w:cs="Calibri"/>
                <w:sz w:val="28"/>
                <w:szCs w:val="28"/>
              </w:rPr>
              <w:t>20.-24.2 2011</w:t>
            </w:r>
          </w:p>
        </w:tc>
      </w:tr>
      <w:tr w:rsidR="006339BC">
        <w:tc>
          <w:tcPr>
            <w:tcW w:w="1215" w:type="pct"/>
          </w:tcPr>
          <w:p w:rsidR="006339BC" w:rsidRPr="00A63D10" w:rsidRDefault="006339BC" w:rsidP="001B40C2">
            <w:pPr>
              <w:rPr>
                <w:rFonts w:ascii="Calibri" w:hAnsi="Calibri" w:cs="Calibri"/>
                <w:b/>
                <w:bCs/>
                <w:sz w:val="28"/>
                <w:szCs w:val="28"/>
              </w:rPr>
            </w:pPr>
            <w:r w:rsidRPr="00A63D10">
              <w:rPr>
                <w:rFonts w:ascii="Calibri" w:hAnsi="Calibri" w:cs="Calibri"/>
                <w:b/>
                <w:bCs/>
                <w:sz w:val="28"/>
                <w:szCs w:val="28"/>
              </w:rPr>
              <w:t>Metodický popis,</w:t>
            </w:r>
          </w:p>
          <w:p w:rsidR="006339BC" w:rsidRPr="00A63D10" w:rsidRDefault="006339BC"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6339BC" w:rsidRDefault="006339BC" w:rsidP="001B40C2">
            <w:pPr>
              <w:rPr>
                <w:rFonts w:ascii="Calibri" w:hAnsi="Calibri" w:cs="Calibri"/>
                <w:sz w:val="28"/>
                <w:szCs w:val="28"/>
              </w:rPr>
            </w:pPr>
            <w:r>
              <w:rPr>
                <w:rFonts w:ascii="Calibri" w:hAnsi="Calibri" w:cs="Calibri"/>
                <w:sz w:val="28"/>
                <w:szCs w:val="28"/>
              </w:rPr>
              <w:t>Psaná i obrázková podoba slova, procvičení čtení slovíček</w:t>
            </w:r>
          </w:p>
          <w:p w:rsidR="006339BC" w:rsidRPr="00A63D10" w:rsidRDefault="006339BC" w:rsidP="001B40C2">
            <w:pPr>
              <w:rPr>
                <w:rFonts w:ascii="Calibri" w:hAnsi="Calibri" w:cs="Calibri"/>
                <w:sz w:val="28"/>
                <w:szCs w:val="28"/>
              </w:rPr>
            </w:pPr>
            <w:r>
              <w:rPr>
                <w:rFonts w:ascii="Calibri" w:hAnsi="Calibri" w:cs="Calibri"/>
                <w:sz w:val="28"/>
                <w:szCs w:val="28"/>
              </w:rPr>
              <w:t>a správné přiřazení k obrázku. Koncentrace a pozornost při hře.</w:t>
            </w:r>
          </w:p>
        </w:tc>
      </w:tr>
    </w:tbl>
    <w:bookmarkEnd w:id="0"/>
    <w:p w:rsidR="006339BC" w:rsidRPr="001B40C2" w:rsidRDefault="006339BC" w:rsidP="001B40C2">
      <w:pPr>
        <w:rPr>
          <w:rFonts w:ascii="Calibri" w:hAnsi="Calibri" w:cs="Calibri"/>
          <w:sz w:val="56"/>
          <w:szCs w:val="56"/>
        </w:rPr>
      </w:pPr>
      <w:r>
        <w:rPr>
          <w:rFonts w:ascii="Calibri" w:hAnsi="Calibri" w:cs="Calibri"/>
          <w:sz w:val="56"/>
          <w:szCs w:val="56"/>
        </w:rPr>
        <w:t xml:space="preserve"> </w:t>
      </w:r>
    </w:p>
    <w:p w:rsidR="006339BC" w:rsidRPr="001B40C2" w:rsidRDefault="006339BC" w:rsidP="001B40C2">
      <w:pPr>
        <w:rPr>
          <w:rFonts w:ascii="Calibri" w:hAnsi="Calibri" w:cs="Calibri"/>
          <w:sz w:val="56"/>
          <w:szCs w:val="56"/>
        </w:rPr>
      </w:pPr>
    </w:p>
    <w:p w:rsidR="006339BC" w:rsidRPr="001B40C2" w:rsidRDefault="006339BC" w:rsidP="001B40C2">
      <w:pPr>
        <w:rPr>
          <w:rFonts w:ascii="Calibri" w:hAnsi="Calibri" w:cs="Calibri"/>
          <w:sz w:val="56"/>
          <w:szCs w:val="56"/>
        </w:rPr>
      </w:pPr>
    </w:p>
    <w:p w:rsidR="006339BC" w:rsidRDefault="006339BC" w:rsidP="001B40C2">
      <w:pPr>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0.35pt;margin-top:699.2pt;width:445.5pt;height:97.5pt;z-index:-251664896;visibility:visible;mso-position-vertical-relative:page" wrapcoords="-36 0 -36 21434 21600 21434 21600 0 -36 0">
            <v:imagedata r:id="rId7" o:title=""/>
            <w10:wrap type="tight" anchory="page"/>
          </v:shape>
        </w:pict>
      </w:r>
    </w:p>
    <w:p w:rsidR="006339BC" w:rsidRDefault="006339BC" w:rsidP="001B40C2">
      <w:pPr>
        <w:tabs>
          <w:tab w:val="left" w:pos="1020"/>
        </w:tabs>
        <w:rPr>
          <w:rFonts w:ascii="Calibri" w:hAnsi="Calibri" w:cs="Calibri"/>
          <w:sz w:val="56"/>
          <w:szCs w:val="56"/>
        </w:rPr>
      </w:pPr>
      <w:r>
        <w:rPr>
          <w:rFonts w:ascii="Calibri" w:hAnsi="Calibri" w:cs="Calibri"/>
          <w:sz w:val="56"/>
          <w:szCs w:val="56"/>
        </w:rPr>
        <w:tab/>
      </w:r>
    </w:p>
    <w:p w:rsidR="006339BC" w:rsidRPr="00404D7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p>
    <w:p w:rsidR="006339BC" w:rsidRPr="00404D7C" w:rsidRDefault="006339BC" w:rsidP="00404D7C">
      <w:pPr>
        <w:rPr>
          <w:rFonts w:ascii="Calibri" w:hAnsi="Calibri" w:cs="Calibri"/>
          <w:b/>
          <w:bCs/>
          <w:sz w:val="36"/>
          <w:szCs w:val="36"/>
        </w:rPr>
      </w:pPr>
      <w:r w:rsidRPr="00404D7C">
        <w:rPr>
          <w:rFonts w:ascii="Calibri" w:hAnsi="Calibri" w:cs="Calibri"/>
          <w:b/>
          <w:bCs/>
          <w:sz w:val="36"/>
          <w:szCs w:val="36"/>
        </w:rPr>
        <w:t>Použité zdroje:</w:t>
      </w:r>
    </w:p>
    <w:p w:rsidR="006339BC" w:rsidRPr="00404D7C" w:rsidRDefault="006339BC" w:rsidP="00404D7C">
      <w:pPr>
        <w:rPr>
          <w:rFonts w:ascii="Calibri" w:hAnsi="Calibri" w:cs="Calibri"/>
          <w:sz w:val="36"/>
          <w:szCs w:val="36"/>
        </w:rPr>
      </w:pPr>
    </w:p>
    <w:p w:rsidR="006339BC" w:rsidRPr="00404D7C" w:rsidRDefault="006339BC" w:rsidP="00404D7C">
      <w:pPr>
        <w:rPr>
          <w:rFonts w:ascii="Calibri" w:hAnsi="Calibri" w:cs="Calibri"/>
          <w:sz w:val="36"/>
          <w:szCs w:val="36"/>
        </w:rPr>
      </w:pPr>
      <w:r w:rsidRPr="00404D7C">
        <w:rPr>
          <w:rFonts w:ascii="Calibri" w:hAnsi="Calibri" w:cs="Calibri"/>
          <w:sz w:val="36"/>
          <w:szCs w:val="36"/>
        </w:rPr>
        <w:t xml:space="preserve">GRAHAM, Carolyn. </w:t>
      </w:r>
      <w:r w:rsidRPr="00404D7C">
        <w:rPr>
          <w:rFonts w:ascii="Calibri" w:hAnsi="Calibri" w:cs="Calibri"/>
          <w:i/>
          <w:iCs/>
          <w:sz w:val="36"/>
          <w:szCs w:val="36"/>
        </w:rPr>
        <w:t>Longmam Children’s PictureDictionary.2003.</w:t>
      </w:r>
      <w:r w:rsidRPr="00404D7C">
        <w:rPr>
          <w:rFonts w:ascii="Calibri" w:hAnsi="Calibri" w:cs="Calibri"/>
          <w:sz w:val="36"/>
          <w:szCs w:val="36"/>
        </w:rPr>
        <w:t xml:space="preserve"> (s.l.): Pearson Education</w:t>
      </w:r>
      <w:r w:rsidRPr="00404D7C">
        <w:rPr>
          <w:rFonts w:ascii="Calibri" w:hAnsi="Calibri" w:cs="Calibri"/>
          <w:i/>
          <w:iCs/>
          <w:sz w:val="36"/>
          <w:szCs w:val="36"/>
        </w:rPr>
        <w:t xml:space="preserve"> </w:t>
      </w:r>
      <w:r w:rsidRPr="00404D7C">
        <w:rPr>
          <w:rFonts w:ascii="Calibri" w:hAnsi="Calibri" w:cs="Calibri"/>
          <w:sz w:val="36"/>
          <w:szCs w:val="36"/>
        </w:rPr>
        <w:t xml:space="preserve"> North Asia Limited, 2003. 160 s. ISBN  6920052331, SEVT kód 22947305</w:t>
      </w:r>
    </w:p>
    <w:p w:rsidR="006339BC" w:rsidRDefault="006339BC" w:rsidP="00404D7C">
      <w:pPr>
        <w:rPr>
          <w:rFonts w:ascii="Calibri" w:hAnsi="Calibri" w:cs="Calibri"/>
          <w:sz w:val="36"/>
          <w:szCs w:val="36"/>
        </w:rPr>
      </w:pPr>
    </w:p>
    <w:p w:rsidR="006339BC" w:rsidRPr="00404D7C" w:rsidRDefault="006339BC" w:rsidP="00404D7C">
      <w:pPr>
        <w:rPr>
          <w:rFonts w:ascii="Calibri" w:hAnsi="Calibri" w:cs="Calibri"/>
          <w:sz w:val="36"/>
          <w:szCs w:val="36"/>
        </w:rPr>
      </w:pPr>
      <w:r w:rsidRPr="00404D7C">
        <w:rPr>
          <w:rFonts w:ascii="Calibri" w:hAnsi="Calibri" w:cs="Calibri"/>
          <w:sz w:val="36"/>
          <w:szCs w:val="36"/>
        </w:rPr>
        <w:t>KROJZLOVÁ, PeadDR.Hana.</w:t>
      </w:r>
      <w:r w:rsidRPr="00404D7C">
        <w:rPr>
          <w:rFonts w:ascii="Calibri" w:hAnsi="Calibri" w:cs="Calibri"/>
          <w:i/>
          <w:iCs/>
          <w:sz w:val="36"/>
          <w:szCs w:val="36"/>
        </w:rPr>
        <w:t xml:space="preserve">Prvouka </w:t>
      </w:r>
      <w:r w:rsidRPr="00404D7C">
        <w:rPr>
          <w:rFonts w:ascii="Calibri" w:hAnsi="Calibri" w:cs="Calibri"/>
          <w:sz w:val="36"/>
          <w:szCs w:val="36"/>
        </w:rPr>
        <w:t xml:space="preserve">: </w:t>
      </w:r>
      <w:r w:rsidRPr="00404D7C">
        <w:rPr>
          <w:rFonts w:ascii="Calibri" w:hAnsi="Calibri" w:cs="Calibri"/>
          <w:i/>
          <w:iCs/>
          <w:sz w:val="36"/>
          <w:szCs w:val="36"/>
        </w:rPr>
        <w:t xml:space="preserve">Pracovní listy pro 1.roč ZŠ. </w:t>
      </w:r>
      <w:r w:rsidRPr="00404D7C">
        <w:rPr>
          <w:rFonts w:ascii="Calibri" w:hAnsi="Calibri" w:cs="Calibri"/>
          <w:sz w:val="36"/>
          <w:szCs w:val="36"/>
        </w:rPr>
        <w:t>1993.Praha:, 1993. 16 s. ISBN 80-7168-078-8.</w:t>
      </w: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r w:rsidRPr="00404D7C">
        <w:rPr>
          <w:rFonts w:ascii="Calibri" w:hAnsi="Calibri" w:cs="Calibri"/>
          <w:sz w:val="36"/>
          <w:szCs w:val="36"/>
        </w:rPr>
        <w:t xml:space="preserve">ZAHÁLKOVÁ, Marie. </w:t>
      </w:r>
      <w:r w:rsidRPr="00404D7C">
        <w:rPr>
          <w:rFonts w:ascii="Calibri" w:hAnsi="Calibri" w:cs="Calibri"/>
          <w:i/>
          <w:iCs/>
          <w:sz w:val="36"/>
          <w:szCs w:val="36"/>
        </w:rPr>
        <w:t xml:space="preserve">Angličtina pro nejmenší, </w:t>
      </w:r>
      <w:r w:rsidRPr="00404D7C">
        <w:rPr>
          <w:rFonts w:ascii="Calibri" w:hAnsi="Calibri" w:cs="Calibri"/>
          <w:sz w:val="36"/>
          <w:szCs w:val="36"/>
        </w:rPr>
        <w:t>SNP, Praha: 2001.80 s. Dostupné z www: snp.cz ISBN 80</w:t>
      </w: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r>
        <w:rPr>
          <w:rFonts w:ascii="Calibri" w:hAnsi="Calibri" w:cs="Calibri"/>
          <w:sz w:val="36"/>
          <w:szCs w:val="36"/>
        </w:rPr>
        <w:t>Vlastní obrázky</w:t>
      </w: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p>
    <w:p w:rsidR="006339BC" w:rsidRDefault="006339BC" w:rsidP="00404D7C">
      <w:pPr>
        <w:rPr>
          <w:rFonts w:ascii="Calibri" w:hAnsi="Calibri" w:cs="Calibri"/>
          <w:sz w:val="36"/>
          <w:szCs w:val="36"/>
        </w:rPr>
      </w:pPr>
      <w:r>
        <w:rPr>
          <w:noProof/>
        </w:rPr>
        <w:pict>
          <v:shape id="_x0000_s1027" type="#_x0000_t75" style="position:absolute;margin-left:22.35pt;margin-top:711.2pt;width:445.5pt;height:97.5pt;z-index:-251663872;visibility:visible;mso-position-vertical-relative:page" wrapcoords="-36 0 -36 21434 21600 21434 21600 0 -36 0">
            <v:imagedata r:id="rId7" o:title=""/>
            <w10:wrap type="tight" anchory="page"/>
          </v:shape>
        </w:pict>
      </w:r>
    </w:p>
    <w:p w:rsidR="006339BC" w:rsidRPr="00404D7C" w:rsidRDefault="006339BC" w:rsidP="00404D7C">
      <w:pPr>
        <w:rPr>
          <w:rFonts w:ascii="Calibri" w:hAnsi="Calibri" w:cs="Calibri"/>
          <w:sz w:val="36"/>
          <w:szCs w:val="36"/>
        </w:rPr>
        <w:sectPr w:rsidR="006339BC" w:rsidRPr="00404D7C" w:rsidSect="00BA7F21">
          <w:footerReference w:type="default" r:id="rId8"/>
          <w:footnotePr>
            <w:pos w:val="beneathText"/>
            <w:numRestart w:val="eachPage"/>
          </w:footnotePr>
          <w:endnotePr>
            <w:numFmt w:val="decimal"/>
          </w:endnotePr>
          <w:pgSz w:w="11905" w:h="16837"/>
          <w:pgMar w:top="2269" w:right="1134" w:bottom="1134" w:left="1134" w:header="709" w:footer="176" w:gutter="0"/>
          <w:cols w:space="708"/>
          <w:docGrid w:linePitch="326"/>
        </w:sectPr>
      </w:pPr>
    </w:p>
    <w:p w:rsidR="006339BC" w:rsidRDefault="006339BC" w:rsidP="001B40C2">
      <w:pPr>
        <w:tabs>
          <w:tab w:val="left" w:pos="1020"/>
        </w:tabs>
        <w:rPr>
          <w:rFonts w:ascii="Calibri" w:hAnsi="Calibri" w:cs="Calibri"/>
          <w:sz w:val="56"/>
          <w:szCs w:val="56"/>
        </w:rPr>
      </w:pPr>
      <w:r>
        <w:rPr>
          <w:noProof/>
        </w:rPr>
        <w:pict>
          <v:shape id="_x0000_s1028" type="#_x0000_t75" style="position:absolute;margin-left:-43.65pt;margin-top:-56.7pt;width:730.4pt;height:904.25pt;z-index:251653632;mso-position-vertical-relative:margin" wrapcoords="3349 1110 2306 1110 2195 1272 2284 1397 2284 1433 9979 1684 10800 1684 10800 1970 399 2149 421 2418 5256 2543 10800 2543 10800 2830 1974 2991 466 3027 466 3331 3371 3403 10800 3403 554 3475 577 4173 4058 4263 10800 4263 554 4334 577 4657 7274 4836 10800 4836 10800 5122 444 5230 444 5910 732 5982 10800 6269 444 6537 444 6788 554 6842 1020 6842 488 6985 444 7021 466 7254 6586 7415 10800 7415 10800 7701 1087 7845 444 7845 466 8149 5211 8275 9669 8293 9669 8561 10800 8561 10046 8633 9780 8722 9846 8955 10467 9134 10800 9134 10800 9994 466 10084 488 10424 5633 10567 10800 10567 10800 10854 377 11087 377 11373 621 11427 1575 11427 532 11570 355 11606 399 11964 1575 12054 377 12072 377 12591 399 13361 1907 13433 5877 13433 776 13540 377 13558 377 13863 5899 14006 377 14042 355 14848 10800 14866 355 15027 444 15152 444 15224 643 15403 732 15403 8871 15403 9514 15403 9758 15331 9625 15152 10778 14866 1841 14579 4790 14579 15213 14364 15280 14060 15058 14042 7363 13988 2528 13827 2462 13719 14703 13451 14703 13433 15058 13307 14991 13146 14348 13146 15169 13003 15169 12788 14969 12681 14614 12573 14348 12322 14304 12125 13306 12054 13661 11982 14925 11893 14814 11713 14858 11678 11643 11427 15213 11391 15036 11140 15080 11069 10778 10854 10778 10567 3615 10281 10778 9994 10800 9134 13306 9134 14969 9027 14947 8293 12973 8275 14836 8149 14836 7863 14481 7827 10778 7701 10800 7415 12264 7325 12774 7254 12663 7128 12707 6967 12153 6967 2683 6842 3681 6806 3726 6645 3460 6555 10778 6269 9381 5982 10512 5928 10556 5821 10423 5642 2661 5409 10778 5122 10778 4836 2062 4549 14215 4173 14282 3976 14193 3904 9691 3690 10778 3403 2484 3116 10778 2830 10800 2543 13661 2507 15102 2418 14991 2257 15036 2149 14681 2113 10778 1970 10778 1684 6254 1397 6320 1236 5899 1128 4990 1110 3349 1110">
            <v:imagedata r:id="rId9" o:title=""/>
            <w10:wrap type="tight" anchory="margin"/>
          </v:shape>
          <o:OLEObject Type="Embed" ProgID="Word.Document.8" ShapeID="_x0000_s1028" DrawAspect="Content" ObjectID="_1394965320" r:id="rId10">
            <o:FieldCodes>\s</o:FieldCodes>
          </o:OLEObject>
        </w:pict>
      </w: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p>
    <w:p w:rsidR="006339BC" w:rsidRDefault="006339BC" w:rsidP="001B40C2">
      <w:pPr>
        <w:tabs>
          <w:tab w:val="left" w:pos="1020"/>
        </w:tabs>
        <w:rPr>
          <w:rFonts w:ascii="Calibri" w:hAnsi="Calibri" w:cs="Calibri"/>
          <w:sz w:val="56"/>
          <w:szCs w:val="56"/>
        </w:rPr>
      </w:pPr>
      <w:r>
        <w:rPr>
          <w:noProof/>
        </w:rPr>
        <w:pict>
          <v:shape id="_x0000_s1029" type="#_x0000_t75" style="position:absolute;margin-left:.3pt;margin-top:0;width:496pt;height:861.2pt;z-index:-251661824;mso-position-vertical:center;mso-position-vertical-relative:margin" wrapcoords="-33 0 -33 21581 21600 21581 21600 0 -33 0">
            <v:imagedata r:id="rId11" o:title=""/>
            <w10:wrap type="tight" anchory="margin"/>
          </v:shape>
        </w:pict>
      </w:r>
    </w:p>
    <w:p w:rsidR="006339BC" w:rsidRDefault="006339BC" w:rsidP="001B40C2">
      <w:pPr>
        <w:tabs>
          <w:tab w:val="left" w:pos="1020"/>
        </w:tabs>
        <w:rPr>
          <w:rFonts w:ascii="Calibri" w:hAnsi="Calibri" w:cs="Calibri"/>
          <w:sz w:val="56"/>
          <w:szCs w:val="56"/>
        </w:rPr>
      </w:pPr>
      <w:r>
        <w:rPr>
          <w:noProof/>
        </w:rPr>
        <w:pict>
          <v:shape id="_x0000_s1030" type="#_x0000_t75" style="position:absolute;margin-left:.3pt;margin-top:0;width:466pt;height:861.2pt;z-index:-251660800;mso-position-vertical:center;mso-position-vertical-relative:margin" wrapcoords="-35 0 -35 21581 21600 21581 21600 0 -35 0">
            <v:imagedata r:id="rId12" o:title=""/>
            <w10:wrap type="tight" anchory="margin"/>
          </v:shape>
        </w:pict>
      </w:r>
    </w:p>
    <w:p w:rsidR="006339BC" w:rsidRDefault="006339BC" w:rsidP="001B40C2">
      <w:pPr>
        <w:tabs>
          <w:tab w:val="left" w:pos="1020"/>
        </w:tabs>
        <w:rPr>
          <w:rFonts w:ascii="Calibri" w:hAnsi="Calibri" w:cs="Calibri"/>
          <w:sz w:val="56"/>
          <w:szCs w:val="56"/>
        </w:rPr>
      </w:pPr>
      <w:r>
        <w:rPr>
          <w:noProof/>
        </w:rPr>
        <w:pict>
          <v:shape id="_x0000_s1031" type="#_x0000_t75" style="position:absolute;margin-left:-7.65pt;margin-top:162.5pt;width:502.5pt;height:849.2pt;z-index:-251659776;mso-position-vertical-relative:margin" wrapcoords="-32 0 -32 21581 21600 21581 21600 0 -32 0">
            <v:imagedata r:id="rId13" o:title=""/>
            <w10:wrap type="tight" anchory="margin"/>
          </v:shape>
        </w:pict>
      </w:r>
    </w:p>
    <w:p w:rsidR="006339BC" w:rsidRDefault="006339BC" w:rsidP="001B40C2">
      <w:pPr>
        <w:tabs>
          <w:tab w:val="left" w:pos="1020"/>
        </w:tabs>
        <w:rPr>
          <w:rFonts w:ascii="Calibri" w:hAnsi="Calibri" w:cs="Calibri"/>
          <w:sz w:val="56"/>
          <w:szCs w:val="56"/>
        </w:rPr>
      </w:pPr>
      <w:r>
        <w:rPr>
          <w:noProof/>
        </w:rPr>
        <w:pict>
          <v:shape id="_x0000_s1032" type="#_x0000_t75" style="position:absolute;margin-left:-25.7pt;margin-top:0;width:546pt;height:854pt;z-index:-251652608;mso-position-vertical:center;mso-position-vertical-relative:margin" wrapcoords="-30 0 -30 21581 21600 21581 21600 0 -30 0">
            <v:imagedata r:id="rId14" o:title=""/>
            <w10:wrap type="tight" anchory="margin"/>
          </v:shape>
        </w:pict>
      </w:r>
    </w:p>
    <w:p w:rsidR="006339BC" w:rsidRDefault="006339BC" w:rsidP="001B40C2">
      <w:pPr>
        <w:tabs>
          <w:tab w:val="left" w:pos="1020"/>
        </w:tabs>
        <w:rPr>
          <w:rFonts w:ascii="Calibri" w:hAnsi="Calibri" w:cs="Calibri"/>
          <w:sz w:val="56"/>
          <w:szCs w:val="56"/>
        </w:rPr>
      </w:pPr>
      <w:r>
        <w:rPr>
          <w:noProof/>
        </w:rPr>
        <w:pict>
          <v:shape id="_x0000_s1033" type="#_x0000_t75" style="position:absolute;margin-left:-13.7pt;margin-top:0;width:528pt;height:869pt;z-index:-251653632;mso-position-vertical:center;mso-position-vertical-relative:margin" wrapcoords="-31 0 -31 21581 21600 21581 21600 0 -31 0">
            <v:imagedata r:id="rId15" o:title=""/>
            <w10:wrap type="tight" anchory="margin"/>
          </v:shape>
        </w:pict>
      </w:r>
    </w:p>
    <w:p w:rsidR="006339BC" w:rsidRDefault="006339BC" w:rsidP="001B40C2">
      <w:pPr>
        <w:tabs>
          <w:tab w:val="left" w:pos="1020"/>
        </w:tabs>
        <w:rPr>
          <w:rFonts w:ascii="Calibri" w:hAnsi="Calibri" w:cs="Calibri"/>
          <w:sz w:val="56"/>
          <w:szCs w:val="56"/>
        </w:rPr>
      </w:pPr>
      <w:r>
        <w:rPr>
          <w:noProof/>
        </w:rPr>
        <w:pict>
          <v:shape id="_x0000_s1034" type="#_x0000_t75" style="position:absolute;margin-left:-31.7pt;margin-top:0;width:570pt;height:854pt;z-index:-251655680;mso-position-vertical:center;mso-position-vertical-relative:margin" wrapcoords="-28 0 -28 21581 21600 21581 21600 0 -28 0">
            <v:imagedata r:id="rId16" o:title=""/>
            <w10:wrap type="tight" anchory="margin"/>
          </v:shape>
        </w:pict>
      </w:r>
    </w:p>
    <w:p w:rsidR="006339BC" w:rsidRDefault="006339BC" w:rsidP="001B40C2">
      <w:pPr>
        <w:tabs>
          <w:tab w:val="left" w:pos="1020"/>
        </w:tabs>
        <w:rPr>
          <w:rFonts w:ascii="Calibri" w:hAnsi="Calibri" w:cs="Calibri"/>
          <w:sz w:val="56"/>
          <w:szCs w:val="56"/>
        </w:rPr>
      </w:pPr>
      <w:r>
        <w:rPr>
          <w:noProof/>
        </w:rPr>
        <w:pict>
          <v:shape id="_x0000_s1035" type="#_x0000_t75" style="position:absolute;margin-left:-43.7pt;margin-top:0;width:546pt;height:866pt;z-index:-251654656;mso-position-vertical:center;mso-position-vertical-relative:margin" wrapcoords="-30 0 -30 21581 21600 21581 21600 0 -30 0">
            <v:imagedata r:id="rId17" o:title=""/>
            <w10:wrap type="tight" anchory="margin"/>
          </v:shape>
        </w:pict>
      </w:r>
    </w:p>
    <w:p w:rsidR="006339BC" w:rsidRDefault="006339BC" w:rsidP="001B40C2">
      <w:pPr>
        <w:tabs>
          <w:tab w:val="left" w:pos="1020"/>
        </w:tabs>
        <w:rPr>
          <w:rFonts w:ascii="Calibri" w:hAnsi="Calibri" w:cs="Calibri"/>
          <w:sz w:val="56"/>
          <w:szCs w:val="56"/>
        </w:rPr>
      </w:pPr>
      <w:r>
        <w:rPr>
          <w:noProof/>
        </w:rPr>
        <w:pict>
          <v:shape id="_x0000_s1036" type="#_x0000_t75" style="position:absolute;margin-left:-31.7pt;margin-top:0;width:558pt;height:855.2pt;z-index:-251656704;mso-position-vertical:center;mso-position-vertical-relative:margin" wrapcoords="-29 0 -29 21581 21600 21581 21600 0 -29 0">
            <v:imagedata r:id="rId18" o:title=""/>
            <w10:wrap type="tight" anchory="margin"/>
          </v:shape>
        </w:pict>
      </w:r>
    </w:p>
    <w:p w:rsidR="006339BC" w:rsidRDefault="006339BC" w:rsidP="001B40C2">
      <w:pPr>
        <w:tabs>
          <w:tab w:val="left" w:pos="1020"/>
        </w:tabs>
        <w:rPr>
          <w:rFonts w:ascii="Calibri" w:hAnsi="Calibri" w:cs="Calibri"/>
          <w:sz w:val="56"/>
          <w:szCs w:val="56"/>
        </w:rPr>
      </w:pPr>
      <w:r>
        <w:rPr>
          <w:noProof/>
        </w:rPr>
        <w:pict>
          <v:shape id="_x0000_s1037" type="#_x0000_t75" style="position:absolute;margin-left:-19.7pt;margin-top:0;width:540pt;height:885.2pt;z-index:-251657728;mso-position-vertical:center;mso-position-vertical-relative:margin" wrapcoords="-30 0 -30 21582 21600 21582 21600 0 -30 0">
            <v:imagedata r:id="rId19" o:title=""/>
            <w10:wrap type="tight" anchory="margin"/>
          </v:shape>
        </w:pict>
      </w:r>
    </w:p>
    <w:p w:rsidR="006339BC" w:rsidRPr="00404D7C" w:rsidRDefault="006339BC" w:rsidP="001B40C2">
      <w:pPr>
        <w:tabs>
          <w:tab w:val="left" w:pos="1020"/>
        </w:tabs>
        <w:rPr>
          <w:rFonts w:ascii="Calibri" w:hAnsi="Calibri" w:cs="Calibri"/>
          <w:sz w:val="56"/>
          <w:szCs w:val="56"/>
        </w:rPr>
      </w:pPr>
      <w:r>
        <w:rPr>
          <w:noProof/>
        </w:rPr>
        <w:pict>
          <v:shape id="_x0000_s1038" type="#_x0000_t75" style="position:absolute;margin-left:-31.7pt;margin-top:0;width:540pt;height:872pt;z-index:-251658752;mso-position-vertical:center;mso-position-vertical-relative:margin" wrapcoords="-30 0 -30 21581 21600 21581 21600 0 -30 0">
            <v:imagedata r:id="rId20" o:title=""/>
            <w10:wrap type="tight" anchory="margin"/>
          </v:shape>
        </w:pict>
      </w:r>
    </w:p>
    <w:sectPr w:rsidR="006339BC" w:rsidRPr="00404D7C" w:rsidSect="001B40C2">
      <w:footerReference w:type="default" r:id="rId21"/>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9BC" w:rsidRDefault="006339BC">
      <w:r>
        <w:separator/>
      </w:r>
    </w:p>
  </w:endnote>
  <w:endnote w:type="continuationSeparator" w:id="0">
    <w:p w:rsidR="006339BC" w:rsidRDefault="006339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9BC" w:rsidRDefault="006339BC">
    <w:pPr>
      <w:pStyle w:val="Footer"/>
    </w:pPr>
  </w:p>
  <w:p w:rsidR="006339BC" w:rsidRDefault="006339BC">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9BC" w:rsidRDefault="006339BC">
    <w:pPr>
      <w:pStyle w:val="Footer"/>
    </w:pPr>
  </w:p>
  <w:p w:rsidR="006339BC" w:rsidRDefault="006339BC">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9BC" w:rsidRDefault="006339BC">
      <w:r>
        <w:separator/>
      </w:r>
    </w:p>
  </w:footnote>
  <w:footnote w:type="continuationSeparator" w:id="0">
    <w:p w:rsidR="006339BC" w:rsidRDefault="006339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64AC5"/>
    <w:rsid w:val="00066334"/>
    <w:rsid w:val="000A0475"/>
    <w:rsid w:val="000B2AF0"/>
    <w:rsid w:val="00110DED"/>
    <w:rsid w:val="00116677"/>
    <w:rsid w:val="001507E5"/>
    <w:rsid w:val="001B40C2"/>
    <w:rsid w:val="001D12AD"/>
    <w:rsid w:val="001E3266"/>
    <w:rsid w:val="003574AC"/>
    <w:rsid w:val="00366322"/>
    <w:rsid w:val="00376E8E"/>
    <w:rsid w:val="003827E8"/>
    <w:rsid w:val="003A2F15"/>
    <w:rsid w:val="003D5339"/>
    <w:rsid w:val="00402CF5"/>
    <w:rsid w:val="00404D7C"/>
    <w:rsid w:val="0043211D"/>
    <w:rsid w:val="004F36C3"/>
    <w:rsid w:val="00576C2A"/>
    <w:rsid w:val="00577B6E"/>
    <w:rsid w:val="0058701A"/>
    <w:rsid w:val="00591C27"/>
    <w:rsid w:val="005F6FF3"/>
    <w:rsid w:val="00612CFB"/>
    <w:rsid w:val="006339BC"/>
    <w:rsid w:val="006463C8"/>
    <w:rsid w:val="00694A88"/>
    <w:rsid w:val="006C4F82"/>
    <w:rsid w:val="006E55AD"/>
    <w:rsid w:val="006E62DF"/>
    <w:rsid w:val="00742FFA"/>
    <w:rsid w:val="007462CC"/>
    <w:rsid w:val="007B3F0C"/>
    <w:rsid w:val="007B57C8"/>
    <w:rsid w:val="007C7339"/>
    <w:rsid w:val="00811AD6"/>
    <w:rsid w:val="00816CB7"/>
    <w:rsid w:val="00837AEF"/>
    <w:rsid w:val="008470FC"/>
    <w:rsid w:val="008606DB"/>
    <w:rsid w:val="00875DF1"/>
    <w:rsid w:val="00892A4C"/>
    <w:rsid w:val="008A2AC8"/>
    <w:rsid w:val="008C2FDD"/>
    <w:rsid w:val="008F538D"/>
    <w:rsid w:val="00962B7E"/>
    <w:rsid w:val="00983E19"/>
    <w:rsid w:val="009A1C62"/>
    <w:rsid w:val="009C0468"/>
    <w:rsid w:val="009F0719"/>
    <w:rsid w:val="00A17883"/>
    <w:rsid w:val="00A63D10"/>
    <w:rsid w:val="00AE5E5C"/>
    <w:rsid w:val="00B3063B"/>
    <w:rsid w:val="00B4295F"/>
    <w:rsid w:val="00B45645"/>
    <w:rsid w:val="00B523C1"/>
    <w:rsid w:val="00B63911"/>
    <w:rsid w:val="00BA3BA3"/>
    <w:rsid w:val="00BA7F21"/>
    <w:rsid w:val="00C3566E"/>
    <w:rsid w:val="00C458AE"/>
    <w:rsid w:val="00C7475A"/>
    <w:rsid w:val="00C75F76"/>
    <w:rsid w:val="00C97BC3"/>
    <w:rsid w:val="00CA1E68"/>
    <w:rsid w:val="00CA486D"/>
    <w:rsid w:val="00CC0DFD"/>
    <w:rsid w:val="00CE79D5"/>
    <w:rsid w:val="00D53046"/>
    <w:rsid w:val="00D7305B"/>
    <w:rsid w:val="00DA13D1"/>
    <w:rsid w:val="00DA16C4"/>
    <w:rsid w:val="00DB347C"/>
    <w:rsid w:val="00DD156E"/>
    <w:rsid w:val="00DD6947"/>
    <w:rsid w:val="00E07D73"/>
    <w:rsid w:val="00E461AE"/>
    <w:rsid w:val="00E522B5"/>
    <w:rsid w:val="00E667CA"/>
    <w:rsid w:val="00E82AB0"/>
    <w:rsid w:val="00EC2B05"/>
    <w:rsid w:val="00EE6361"/>
    <w:rsid w:val="00F072A1"/>
    <w:rsid w:val="00F52FEA"/>
    <w:rsid w:val="00F65F23"/>
    <w:rsid w:val="00F666CC"/>
    <w:rsid w:val="00F84D33"/>
    <w:rsid w:val="00F87EE6"/>
    <w:rsid w:val="00FD409F"/>
    <w:rsid w:val="00FF69C7"/>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13</Pages>
  <Words>149</Words>
  <Characters>880</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9</cp:revision>
  <cp:lastPrinted>2012-01-05T11:49:00Z</cp:lastPrinted>
  <dcterms:created xsi:type="dcterms:W3CDTF">2011-11-13T11:49:00Z</dcterms:created>
  <dcterms:modified xsi:type="dcterms:W3CDTF">2012-04-03T11:35:00Z</dcterms:modified>
</cp:coreProperties>
</file>