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8F8F8">
    <v:background id="_x0000_s1025" o:bwmode="white" fillcolor="#f8f8f8">
      <v:fill r:id="rId4" o:title="Novinový papír" type="tile"/>
    </v:background>
  </w:background>
  <w:body>
    <w:p w:rsidR="00BD3EED" w:rsidRDefault="00BD3EED" w:rsidP="00BD3EED">
      <w:r>
        <w:rPr>
          <w:noProof/>
          <w:lang w:eastAsia="cs-CZ"/>
        </w:rPr>
        <w:drawing>
          <wp:inline distT="0" distB="0" distL="0" distR="0" wp14:anchorId="699E5DCA" wp14:editId="7B810F68">
            <wp:extent cx="5745480" cy="1405890"/>
            <wp:effectExtent l="0" t="0" r="7620" b="3810"/>
            <wp:docPr id="5" name="Obrázek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EED" w:rsidRDefault="00BD3EED" w:rsidP="00BD3EED"/>
    <w:p w:rsidR="00BD3EED" w:rsidRDefault="00BD3EED" w:rsidP="00BD3EED"/>
    <w:p w:rsidR="00E828E4" w:rsidRDefault="00E828E4" w:rsidP="00BD3EED"/>
    <w:p w:rsidR="00E828E4" w:rsidRDefault="00E828E4" w:rsidP="00BD3EED"/>
    <w:p w:rsidR="00E828E4" w:rsidRDefault="00E828E4" w:rsidP="00E828E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C0D99" wp14:editId="515271BC">
                <wp:simplePos x="0" y="0"/>
                <wp:positionH relativeFrom="column">
                  <wp:posOffset>-4445</wp:posOffset>
                </wp:positionH>
                <wp:positionV relativeFrom="paragraph">
                  <wp:posOffset>-3175</wp:posOffset>
                </wp:positionV>
                <wp:extent cx="5838825" cy="2181225"/>
                <wp:effectExtent l="19050" t="19050" r="47625" b="4762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181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72000"/>
                          </a:schemeClr>
                        </a:solidFill>
                        <a:ln w="57150" cap="rnd" cmpd="sng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8E4" w:rsidRDefault="00E828E4" w:rsidP="00E828E4">
                            <w:pPr>
                              <w:spacing w:after="0" w:line="240" w:lineRule="auto"/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828E4" w:rsidRDefault="00E828E4" w:rsidP="00E828E4">
                            <w:pPr>
                              <w:spacing w:after="0" w:line="240" w:lineRule="auto"/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 ŠKOLY: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Základní škola Pardubice</w:t>
                            </w:r>
                            <w:r w:rsidR="0048464E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-</w:t>
                            </w:r>
                            <w:r w:rsidR="0048464E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Spořilov </w:t>
                            </w:r>
                          </w:p>
                          <w:p w:rsidR="00E828E4" w:rsidRPr="007000D5" w:rsidRDefault="00E828E4" w:rsidP="00E828E4">
                            <w:pPr>
                              <w:spacing w:after="0" w:line="240" w:lineRule="auto"/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AUTOR: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E828E4" w:rsidRDefault="00E828E4" w:rsidP="00E828E4">
                            <w:pPr>
                              <w:spacing w:after="0" w:line="240" w:lineRule="auto"/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NÁZEV:</w:t>
                            </w:r>
                            <w:r w:rsidR="0048464E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VY_3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2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_INOVACE_</w:t>
                            </w:r>
                            <w:r w:rsidR="0048464E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VÝVOJOVÉ PORUCHY UČENÍ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  <w:p w:rsidR="00E828E4" w:rsidRPr="007000D5" w:rsidRDefault="00E828E4" w:rsidP="00E828E4">
                            <w:pPr>
                              <w:spacing w:after="0" w:line="240" w:lineRule="auto"/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 w:rsidR="007F1837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_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7. PROSTOROVÁ ORIENTACE</w:t>
                            </w:r>
                          </w:p>
                          <w:p w:rsidR="00E828E4" w:rsidRPr="007000D5" w:rsidRDefault="00E828E4" w:rsidP="00E828E4">
                            <w:pPr>
                              <w:spacing w:after="0" w:line="240" w:lineRule="auto"/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PROSTOROVÁ ORIENTACE</w:t>
                            </w:r>
                          </w:p>
                          <w:p w:rsidR="00E828E4" w:rsidRDefault="00E828E4" w:rsidP="00E828E4">
                            <w:pPr>
                              <w:spacing w:after="0" w:line="240" w:lineRule="auto"/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E828E4" w:rsidRDefault="00E828E4" w:rsidP="00E828E4">
                            <w:pPr>
                              <w:spacing w:line="240" w:lineRule="auto"/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828E4" w:rsidRDefault="00E828E4" w:rsidP="00E828E4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E828E4" w:rsidRDefault="00E828E4" w:rsidP="00E828E4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828E4" w:rsidRDefault="00E828E4" w:rsidP="00E828E4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828E4" w:rsidRDefault="00E828E4" w:rsidP="00E828E4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828E4" w:rsidRPr="007000D5" w:rsidRDefault="00E828E4" w:rsidP="00E828E4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828E4" w:rsidRDefault="00E828E4" w:rsidP="00E828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-.35pt;margin-top:-.25pt;width:459.75pt;height:17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" fillcolor="white [3212]" strokecolor="#548dd4 [1951]" strokeweight="4.5pt">
                <v:fill opacity="47288f"/>
                <v:stroke endcap="round"/>
                <v:textbox>
                  <w:txbxContent>
                    <w:p w:rsidR="00E828E4" w:rsidRDefault="00E828E4" w:rsidP="00E828E4">
                      <w:pPr>
                        <w:spacing w:after="0" w:line="240" w:lineRule="auto"/>
                        <w:rPr>
                          <w:b/>
                          <w:color w:val="31849B"/>
                          <w:sz w:val="32"/>
                          <w:szCs w:val="32"/>
                        </w:rPr>
                      </w:pPr>
                    </w:p>
                    <w:p w:rsidR="00E828E4" w:rsidRDefault="00E828E4" w:rsidP="00E828E4">
                      <w:pPr>
                        <w:spacing w:after="0" w:line="240" w:lineRule="auto"/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 ŠKOLY: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Základní škola Pardubice</w:t>
                      </w:r>
                      <w:r w:rsidR="0048464E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-</w:t>
                      </w:r>
                      <w:r w:rsidR="0048464E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Spořilov </w:t>
                      </w:r>
                    </w:p>
                    <w:p w:rsidR="00E828E4" w:rsidRPr="007000D5" w:rsidRDefault="00E828E4" w:rsidP="00E828E4">
                      <w:pPr>
                        <w:spacing w:after="0" w:line="240" w:lineRule="auto"/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AUTOR: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E828E4" w:rsidRDefault="00E828E4" w:rsidP="00E828E4">
                      <w:pPr>
                        <w:spacing w:after="0" w:line="240" w:lineRule="auto"/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NÁZEV:</w:t>
                      </w:r>
                      <w:r w:rsidR="0048464E">
                        <w:rPr>
                          <w:color w:val="31849B"/>
                          <w:sz w:val="32"/>
                          <w:szCs w:val="32"/>
                        </w:rPr>
                        <w:t xml:space="preserve">                 VY_3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2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_INOVACE_</w:t>
                      </w:r>
                      <w:r w:rsidR="0048464E">
                        <w:rPr>
                          <w:color w:val="31849B"/>
                          <w:sz w:val="32"/>
                          <w:szCs w:val="32"/>
                        </w:rPr>
                        <w:t xml:space="preserve">VÝVOJOVÉ PORUCHY UČENÍ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I</w:t>
                      </w:r>
                    </w:p>
                    <w:p w:rsidR="00E828E4" w:rsidRPr="007000D5" w:rsidRDefault="00E828E4" w:rsidP="00E828E4">
                      <w:pPr>
                        <w:spacing w:after="0" w:line="240" w:lineRule="auto"/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 w:rsidR="007F1837">
                        <w:rPr>
                          <w:color w:val="31849B"/>
                          <w:sz w:val="32"/>
                          <w:szCs w:val="32"/>
                        </w:rPr>
                        <w:t xml:space="preserve">  _</w:t>
                      </w:r>
                      <w:bookmarkStart w:id="1" w:name="_GoBack"/>
                      <w:bookmarkEnd w:id="1"/>
                      <w:r>
                        <w:rPr>
                          <w:color w:val="31849B"/>
                          <w:sz w:val="32"/>
                          <w:szCs w:val="32"/>
                        </w:rPr>
                        <w:t>7. PROSTOROVÁ ORIENTACE</w:t>
                      </w:r>
                    </w:p>
                    <w:p w:rsidR="00E828E4" w:rsidRPr="007000D5" w:rsidRDefault="00E828E4" w:rsidP="00E828E4">
                      <w:pPr>
                        <w:spacing w:after="0" w:line="240" w:lineRule="auto"/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 xml:space="preserve">TÉMA: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PROSTOROVÁ ORIENTACE</w:t>
                      </w:r>
                    </w:p>
                    <w:p w:rsidR="00E828E4" w:rsidRDefault="00E828E4" w:rsidP="00E828E4">
                      <w:pPr>
                        <w:spacing w:after="0" w:line="240" w:lineRule="auto"/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ČÍSLO PROJEKTU: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E828E4" w:rsidRDefault="00E828E4" w:rsidP="00E828E4">
                      <w:pPr>
                        <w:spacing w:line="240" w:lineRule="auto"/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828E4" w:rsidRDefault="00E828E4" w:rsidP="00E828E4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E828E4" w:rsidRDefault="00E828E4" w:rsidP="00E828E4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828E4" w:rsidRDefault="00E828E4" w:rsidP="00E828E4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828E4" w:rsidRDefault="00E828E4" w:rsidP="00E828E4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828E4" w:rsidRPr="007000D5" w:rsidRDefault="00E828E4" w:rsidP="00E828E4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828E4" w:rsidRDefault="00E828E4" w:rsidP="00E828E4"/>
                  </w:txbxContent>
                </v:textbox>
              </v:shape>
            </w:pict>
          </mc:Fallback>
        </mc:AlternateContent>
      </w:r>
    </w:p>
    <w:p w:rsidR="00E828E4" w:rsidRDefault="00E828E4" w:rsidP="00E828E4"/>
    <w:p w:rsidR="00E828E4" w:rsidRDefault="00E828E4" w:rsidP="00E828E4"/>
    <w:p w:rsidR="00E828E4" w:rsidRPr="000D24E7" w:rsidRDefault="00E828E4" w:rsidP="00E828E4"/>
    <w:p w:rsidR="00E828E4" w:rsidRPr="000D24E7" w:rsidRDefault="00E828E4" w:rsidP="00E828E4"/>
    <w:p w:rsidR="00E828E4" w:rsidRPr="000D24E7" w:rsidRDefault="00E828E4" w:rsidP="00E828E4"/>
    <w:p w:rsidR="00E828E4" w:rsidRPr="000D24E7" w:rsidRDefault="00E828E4" w:rsidP="00E828E4"/>
    <w:p w:rsidR="00BD3EED" w:rsidRDefault="00BD3EED" w:rsidP="00BD3EED"/>
    <w:p w:rsidR="00BD3EED" w:rsidRPr="000D24E7" w:rsidRDefault="00BD3EED" w:rsidP="00BD3EED"/>
    <w:p w:rsidR="00BD3EED" w:rsidRPr="000D24E7" w:rsidRDefault="00BD3EED" w:rsidP="00BD3EED"/>
    <w:p w:rsidR="00E828E4" w:rsidRDefault="00E828E4" w:rsidP="00E828E4">
      <w:pPr>
        <w:spacing w:after="0"/>
      </w:pPr>
    </w:p>
    <w:p w:rsidR="00E828E4" w:rsidRDefault="00E828E4" w:rsidP="00E828E4">
      <w:pPr>
        <w:spacing w:after="0"/>
      </w:pPr>
    </w:p>
    <w:p w:rsidR="00BD3EED" w:rsidRDefault="00E828E4" w:rsidP="00E828E4">
      <w:pPr>
        <w:spacing w:after="0"/>
        <w:rPr>
          <w:sz w:val="36"/>
          <w:szCs w:val="36"/>
        </w:rPr>
      </w:pPr>
      <w:r w:rsidRPr="00E828E4">
        <w:rPr>
          <w:b/>
          <w:sz w:val="36"/>
          <w:szCs w:val="36"/>
        </w:rPr>
        <w:t>Anotace:</w:t>
      </w:r>
      <w:r>
        <w:rPr>
          <w:b/>
          <w:sz w:val="36"/>
          <w:szCs w:val="36"/>
        </w:rPr>
        <w:t xml:space="preserve"> </w:t>
      </w:r>
      <w:r w:rsidRPr="00E828E4">
        <w:rPr>
          <w:sz w:val="36"/>
          <w:szCs w:val="36"/>
        </w:rPr>
        <w:t>V</w:t>
      </w:r>
      <w:r>
        <w:rPr>
          <w:sz w:val="36"/>
          <w:szCs w:val="36"/>
        </w:rPr>
        <w:t> </w:t>
      </w:r>
      <w:r w:rsidRPr="00E828E4">
        <w:rPr>
          <w:sz w:val="36"/>
          <w:szCs w:val="36"/>
        </w:rPr>
        <w:t>materiá</w:t>
      </w:r>
      <w:r>
        <w:rPr>
          <w:sz w:val="36"/>
          <w:szCs w:val="36"/>
        </w:rPr>
        <w:t>lu je návod, jak s dětmi procvičovat  prostorovou orientaci pomocí programu „Malování“.</w:t>
      </w:r>
    </w:p>
    <w:p w:rsidR="00E828E4" w:rsidRPr="00E828E4" w:rsidRDefault="00E828E4" w:rsidP="00E828E4">
      <w:pPr>
        <w:spacing w:after="0"/>
        <w:rPr>
          <w:sz w:val="36"/>
          <w:szCs w:val="36"/>
        </w:rPr>
      </w:pPr>
      <w:r>
        <w:rPr>
          <w:sz w:val="36"/>
          <w:szCs w:val="36"/>
        </w:rPr>
        <w:t>Tato činnost je vhodná do počítačové učebny.</w:t>
      </w:r>
      <w:r w:rsidR="00645CE3">
        <w:rPr>
          <w:sz w:val="36"/>
          <w:szCs w:val="36"/>
        </w:rPr>
        <w:t xml:space="preserve"> Předpokladem je, že děti už se se základy tohoto programu seznámily dříve, případně nejdříve provedeme základní instruktáž.</w:t>
      </w:r>
    </w:p>
    <w:p w:rsidR="00BD3EED" w:rsidRPr="000D24E7" w:rsidRDefault="00BD3EED" w:rsidP="00E828E4">
      <w:pPr>
        <w:spacing w:after="0"/>
      </w:pPr>
    </w:p>
    <w:p w:rsidR="00BD3EED" w:rsidRPr="000D24E7" w:rsidRDefault="00BD3EED" w:rsidP="00BD3EED"/>
    <w:p w:rsidR="00BD3EED" w:rsidRDefault="00BD3EED" w:rsidP="00BD3EED">
      <w:pPr>
        <w:pStyle w:val="Nzev"/>
        <w:rPr>
          <w:sz w:val="96"/>
          <w:szCs w:val="96"/>
        </w:rPr>
      </w:pPr>
      <w:r w:rsidRPr="00BD3EED">
        <w:rPr>
          <w:sz w:val="96"/>
          <w:szCs w:val="96"/>
        </w:rPr>
        <w:lastRenderedPageBreak/>
        <w:t>Orientace v</w:t>
      </w:r>
      <w:r w:rsidR="00E828E4">
        <w:rPr>
          <w:sz w:val="96"/>
          <w:szCs w:val="96"/>
        </w:rPr>
        <w:t> </w:t>
      </w:r>
      <w:r w:rsidRPr="00BD3EED">
        <w:rPr>
          <w:sz w:val="96"/>
          <w:szCs w:val="96"/>
        </w:rPr>
        <w:t>prostoru</w:t>
      </w:r>
    </w:p>
    <w:p w:rsidR="00433949" w:rsidRDefault="00433949" w:rsidP="00E828E4">
      <w:pPr>
        <w:pStyle w:val="Nadpis1"/>
        <w:rPr>
          <w:sz w:val="48"/>
          <w:szCs w:val="48"/>
        </w:rPr>
      </w:pPr>
    </w:p>
    <w:p w:rsidR="00E828E4" w:rsidRDefault="00E828E4" w:rsidP="00E828E4">
      <w:pPr>
        <w:pStyle w:val="Nadpis1"/>
        <w:rPr>
          <w:sz w:val="48"/>
          <w:szCs w:val="48"/>
        </w:rPr>
      </w:pPr>
      <w:r w:rsidRPr="00E828E4">
        <w:rPr>
          <w:sz w:val="48"/>
          <w:szCs w:val="48"/>
        </w:rPr>
        <w:t>Slovní pokyny</w:t>
      </w:r>
      <w:r w:rsidR="00645CE3">
        <w:rPr>
          <w:sz w:val="48"/>
          <w:szCs w:val="48"/>
        </w:rPr>
        <w:t>:</w:t>
      </w:r>
    </w:p>
    <w:p w:rsidR="00645CE3" w:rsidRDefault="00645CE3" w:rsidP="006C3CAF">
      <w:pPr>
        <w:pStyle w:val="Nadpis1"/>
      </w:pPr>
      <w:r>
        <w:t>Nakresli podle diktátu obrázek v programu „Malování“.</w:t>
      </w:r>
    </w:p>
    <w:p w:rsidR="00645CE3" w:rsidRDefault="006C72DE" w:rsidP="00645C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Doleva dolů</w:t>
      </w:r>
      <w:r w:rsidR="00645CE3">
        <w:rPr>
          <w:sz w:val="36"/>
          <w:szCs w:val="36"/>
        </w:rPr>
        <w:t xml:space="preserve"> nakresli červené kolečko.</w:t>
      </w:r>
    </w:p>
    <w:p w:rsidR="006C72DE" w:rsidRDefault="006C72DE" w:rsidP="00645C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Vpravo od něj nakresli stejné kolečko.</w:t>
      </w:r>
    </w:p>
    <w:p w:rsidR="006C72DE" w:rsidRDefault="006C72DE" w:rsidP="00645C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 kolečka nakresli na šířku tmavě zelený obdélník tak, aby se jich dotýkal.</w:t>
      </w:r>
    </w:p>
    <w:p w:rsidR="006C72DE" w:rsidRDefault="006C72DE" w:rsidP="00645C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Napravo na obdélník nakresli světle zelený čtverec tak, aby se dotýkal celou spodní stranou</w:t>
      </w:r>
      <w:r w:rsidR="00CA0A74">
        <w:rPr>
          <w:sz w:val="36"/>
          <w:szCs w:val="36"/>
        </w:rPr>
        <w:t xml:space="preserve"> obdélníku.</w:t>
      </w:r>
      <w:r>
        <w:rPr>
          <w:sz w:val="36"/>
          <w:szCs w:val="36"/>
        </w:rPr>
        <w:t xml:space="preserve"> </w:t>
      </w:r>
      <w:r w:rsidR="00CA0A74">
        <w:rPr>
          <w:sz w:val="36"/>
          <w:szCs w:val="36"/>
        </w:rPr>
        <w:t>Pravý horní vrchol obdélníka se přesně dotýká pravého dolního vrcholu čtverce.</w:t>
      </w:r>
    </w:p>
    <w:p w:rsidR="00CA0A74" w:rsidRDefault="00CA0A74" w:rsidP="00645C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Vlevo na obdélník nakresli oranžový obdélník na výšku. Obrazce se budou dotýkat levým vrcholem a jednou stranou.</w:t>
      </w:r>
    </w:p>
    <w:p w:rsidR="00CA0A74" w:rsidRDefault="00CA0A74" w:rsidP="00CA0A74">
      <w:pPr>
        <w:pStyle w:val="Odstavecseseznamem"/>
        <w:spacing w:after="0"/>
        <w:rPr>
          <w:sz w:val="36"/>
          <w:szCs w:val="36"/>
        </w:rPr>
      </w:pPr>
    </w:p>
    <w:p w:rsidR="00CA0A74" w:rsidRDefault="00CA0A74" w:rsidP="00CA0A74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Poznámka: </w:t>
      </w:r>
    </w:p>
    <w:p w:rsidR="00CA0A74" w:rsidRDefault="00CA0A74" w:rsidP="00CA0A74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Po nakreslení dítětem mu ukážeme vzorový obrázek </w:t>
      </w:r>
    </w:p>
    <w:p w:rsidR="00CA0A74" w:rsidRPr="00CA0A74" w:rsidRDefault="00CA0A74" w:rsidP="00CA0A74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a porovnáme </w:t>
      </w:r>
      <w:r w:rsidR="00C5663C">
        <w:rPr>
          <w:sz w:val="36"/>
          <w:szCs w:val="36"/>
        </w:rPr>
        <w:t>obě práce</w:t>
      </w:r>
      <w:r>
        <w:rPr>
          <w:sz w:val="36"/>
          <w:szCs w:val="36"/>
        </w:rPr>
        <w:t>. S dítětem rozebereme případný neúspěch.</w:t>
      </w:r>
    </w:p>
    <w:p w:rsidR="00CA0A74" w:rsidRDefault="00CA0A74" w:rsidP="00CA0A74">
      <w:pPr>
        <w:pStyle w:val="Odstavecseseznamem"/>
        <w:rPr>
          <w:sz w:val="36"/>
          <w:szCs w:val="36"/>
        </w:rPr>
      </w:pPr>
    </w:p>
    <w:p w:rsidR="00CA0A74" w:rsidRDefault="00CA0A74" w:rsidP="00CA0A74">
      <w:pPr>
        <w:pStyle w:val="Odstavecseseznamem"/>
        <w:rPr>
          <w:sz w:val="36"/>
          <w:szCs w:val="36"/>
        </w:rPr>
      </w:pPr>
    </w:p>
    <w:p w:rsidR="00CA0A74" w:rsidRDefault="00CA0A74" w:rsidP="00CA0A74">
      <w:pPr>
        <w:pStyle w:val="Odstavecseseznamem"/>
        <w:rPr>
          <w:sz w:val="36"/>
          <w:szCs w:val="36"/>
        </w:rPr>
      </w:pPr>
    </w:p>
    <w:p w:rsidR="00CA0A74" w:rsidRDefault="00CA0A74" w:rsidP="00CA0A74">
      <w:pPr>
        <w:pStyle w:val="Odstavecseseznamem"/>
        <w:rPr>
          <w:noProof/>
          <w:lang w:eastAsia="cs-CZ"/>
        </w:rPr>
      </w:pPr>
    </w:p>
    <w:p w:rsidR="00CA0A74" w:rsidRDefault="00CA0A74" w:rsidP="00CA0A74">
      <w:pPr>
        <w:pStyle w:val="Odstavecseseznamem"/>
        <w:rPr>
          <w:sz w:val="36"/>
          <w:szCs w:val="36"/>
        </w:rPr>
      </w:pPr>
    </w:p>
    <w:p w:rsidR="00433949" w:rsidRDefault="00433949" w:rsidP="00CA0A74">
      <w:pPr>
        <w:pStyle w:val="Odstavecseseznamem"/>
        <w:rPr>
          <w:sz w:val="36"/>
          <w:szCs w:val="36"/>
        </w:rPr>
      </w:pPr>
    </w:p>
    <w:p w:rsidR="00CA0A74" w:rsidRDefault="006C3CAF" w:rsidP="00CA0A7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Jak by mohl obrázek vypadat:</w:t>
      </w:r>
    </w:p>
    <w:p w:rsidR="006C3CAF" w:rsidRDefault="006C3CAF" w:rsidP="00CA0A74">
      <w:pPr>
        <w:pStyle w:val="Odstavecseseznamem"/>
        <w:rPr>
          <w:sz w:val="36"/>
          <w:szCs w:val="36"/>
        </w:rPr>
      </w:pPr>
    </w:p>
    <w:p w:rsidR="006C3CAF" w:rsidRDefault="006C3CAF" w:rsidP="00CA0A74">
      <w:pPr>
        <w:pStyle w:val="Odstavecseseznamem"/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3ECCDC48" wp14:editId="77CE36FB">
            <wp:extent cx="5760720" cy="3238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A74" w:rsidRDefault="00CA0A74" w:rsidP="00CA0A74">
      <w:pPr>
        <w:pStyle w:val="Odstavecseseznamem"/>
        <w:rPr>
          <w:sz w:val="36"/>
          <w:szCs w:val="36"/>
        </w:rPr>
      </w:pPr>
    </w:p>
    <w:p w:rsidR="006C3CAF" w:rsidRDefault="006C3CAF" w:rsidP="006C3CAF">
      <w:pPr>
        <w:pStyle w:val="Nadpis1"/>
        <w:rPr>
          <w:sz w:val="48"/>
          <w:szCs w:val="48"/>
        </w:rPr>
      </w:pPr>
      <w:r>
        <w:rPr>
          <w:sz w:val="48"/>
          <w:szCs w:val="48"/>
        </w:rPr>
        <w:t>Poznámky k programu malování:</w:t>
      </w:r>
    </w:p>
    <w:p w:rsidR="006C3CAF" w:rsidRDefault="006C3CAF" w:rsidP="006C3CAF">
      <w:pPr>
        <w:pStyle w:val="Nadpis1"/>
      </w:pPr>
      <w:r>
        <w:t>Jak namalovat obrazce:</w:t>
      </w:r>
    </w:p>
    <w:p w:rsidR="00433949" w:rsidRDefault="00433949" w:rsidP="00433949">
      <w:pPr>
        <w:pStyle w:val="Odstavecseseznamem"/>
        <w:rPr>
          <w:sz w:val="36"/>
          <w:szCs w:val="36"/>
        </w:rPr>
      </w:pPr>
    </w:p>
    <w:p w:rsidR="006C3CAF" w:rsidRDefault="006C3CAF" w:rsidP="006C3CA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Čtverec - kreslím obdélník a při tom držím klávesu Shift.</w:t>
      </w:r>
    </w:p>
    <w:p w:rsidR="006C3CAF" w:rsidRDefault="006C3CAF" w:rsidP="006C3CA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Kruh – kreslím ovál a při tom držím klávesu Shift.</w:t>
      </w:r>
    </w:p>
    <w:p w:rsidR="006C3CAF" w:rsidRDefault="006C3CAF" w:rsidP="006C3CA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Na barvy musím myslet v předstihu. Nejdříve je </w:t>
      </w:r>
      <w:r w:rsidR="00433949">
        <w:rPr>
          <w:sz w:val="36"/>
          <w:szCs w:val="36"/>
        </w:rPr>
        <w:t>zvolím na barevné paletě, pak teprve kreslím obrazec.</w:t>
      </w:r>
    </w:p>
    <w:p w:rsidR="00433949" w:rsidRPr="006C3CAF" w:rsidRDefault="00433949" w:rsidP="006C3CA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Pokud nechci mít obrazec ohraničený jinou barvou, musí se shodovat volba Barvy 1 s Barvou 2.</w:t>
      </w:r>
    </w:p>
    <w:p w:rsidR="006C3CAF" w:rsidRPr="006C3CAF" w:rsidRDefault="006C3CAF" w:rsidP="006C3CAF"/>
    <w:p w:rsidR="006C3CAF" w:rsidRDefault="00433949" w:rsidP="006C3CAF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433949" w:rsidRPr="00433949" w:rsidRDefault="00433949" w:rsidP="006C3CAF">
      <w:pPr>
        <w:rPr>
          <w:sz w:val="32"/>
          <w:szCs w:val="32"/>
        </w:rPr>
      </w:pPr>
      <w:r>
        <w:rPr>
          <w:sz w:val="32"/>
          <w:szCs w:val="32"/>
        </w:rPr>
        <w:t xml:space="preserve">Práce je vlastní tvorbou autorky </w:t>
      </w:r>
      <w:r w:rsidR="00AF5D73">
        <w:rPr>
          <w:sz w:val="32"/>
          <w:szCs w:val="32"/>
        </w:rPr>
        <w:t>s využitím</w:t>
      </w:r>
      <w:r>
        <w:rPr>
          <w:sz w:val="32"/>
          <w:szCs w:val="32"/>
        </w:rPr>
        <w:t> programu „Malování“.</w:t>
      </w:r>
    </w:p>
    <w:p w:rsidR="006C3CAF" w:rsidRPr="006C3CAF" w:rsidRDefault="006C3CAF" w:rsidP="006C3CAF"/>
    <w:p w:rsidR="00CA0A74" w:rsidRPr="00645CE3" w:rsidRDefault="00CA0A74" w:rsidP="00CA0A74">
      <w:pPr>
        <w:pStyle w:val="Odstavecseseznamem"/>
        <w:rPr>
          <w:sz w:val="36"/>
          <w:szCs w:val="36"/>
        </w:rPr>
      </w:pPr>
    </w:p>
    <w:p w:rsidR="00BD3EED" w:rsidRPr="00E828E4" w:rsidRDefault="00BD3EED" w:rsidP="00E828E4">
      <w:pPr>
        <w:rPr>
          <w:sz w:val="36"/>
          <w:szCs w:val="36"/>
        </w:rPr>
      </w:pPr>
    </w:p>
    <w:p w:rsidR="00BD3EED" w:rsidRPr="00BD3EED" w:rsidRDefault="00BD3EED" w:rsidP="00BD3EED"/>
    <w:sectPr w:rsidR="00BD3EED" w:rsidRPr="00BD3EE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67A" w:rsidRDefault="00E5067A" w:rsidP="00BD3EED">
      <w:pPr>
        <w:spacing w:after="0" w:line="240" w:lineRule="auto"/>
      </w:pPr>
      <w:r>
        <w:separator/>
      </w:r>
    </w:p>
  </w:endnote>
  <w:endnote w:type="continuationSeparator" w:id="0">
    <w:p w:rsidR="00E5067A" w:rsidRDefault="00E5067A" w:rsidP="00BD3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EED" w:rsidRDefault="00BD3EED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Základní škola Pardubice - Spořilov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7F1837" w:rsidRPr="007F1837">
      <w:rPr>
        <w:rFonts w:asciiTheme="majorHAnsi" w:eastAsiaTheme="majorEastAsia" w:hAnsiTheme="majorHAnsi" w:cstheme="majorBidi"/>
        <w:noProof/>
      </w:rPr>
      <w:t>4</w:t>
    </w:r>
    <w:r>
      <w:rPr>
        <w:rFonts w:asciiTheme="majorHAnsi" w:eastAsiaTheme="majorEastAsia" w:hAnsiTheme="majorHAnsi" w:cstheme="majorBidi"/>
      </w:rPr>
      <w:fldChar w:fldCharType="end"/>
    </w:r>
  </w:p>
  <w:p w:rsidR="00BD3EED" w:rsidRDefault="00BD3EE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67A" w:rsidRDefault="00E5067A" w:rsidP="00BD3EED">
      <w:pPr>
        <w:spacing w:after="0" w:line="240" w:lineRule="auto"/>
      </w:pPr>
      <w:r>
        <w:separator/>
      </w:r>
    </w:p>
  </w:footnote>
  <w:footnote w:type="continuationSeparator" w:id="0">
    <w:p w:rsidR="00E5067A" w:rsidRDefault="00E5067A" w:rsidP="00BD3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15D1E"/>
    <w:multiLevelType w:val="hybridMultilevel"/>
    <w:tmpl w:val="449C92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FD4B98"/>
    <w:multiLevelType w:val="hybridMultilevel"/>
    <w:tmpl w:val="A3821B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EED"/>
    <w:rsid w:val="000D27B8"/>
    <w:rsid w:val="001D52FF"/>
    <w:rsid w:val="00433949"/>
    <w:rsid w:val="0048464E"/>
    <w:rsid w:val="00645CE3"/>
    <w:rsid w:val="006C3CAF"/>
    <w:rsid w:val="006C72DE"/>
    <w:rsid w:val="007F1837"/>
    <w:rsid w:val="00AB5AB3"/>
    <w:rsid w:val="00AF5D73"/>
    <w:rsid w:val="00BD3EED"/>
    <w:rsid w:val="00C5663C"/>
    <w:rsid w:val="00CA0A74"/>
    <w:rsid w:val="00CE54E9"/>
    <w:rsid w:val="00E5067A"/>
    <w:rsid w:val="00E82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828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C3C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D3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3EED"/>
  </w:style>
  <w:style w:type="paragraph" w:styleId="Zpat">
    <w:name w:val="footer"/>
    <w:basedOn w:val="Normln"/>
    <w:link w:val="ZpatChar"/>
    <w:uiPriority w:val="99"/>
    <w:unhideWhenUsed/>
    <w:rsid w:val="00BD3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D3EED"/>
  </w:style>
  <w:style w:type="paragraph" w:styleId="Textbubliny">
    <w:name w:val="Balloon Text"/>
    <w:basedOn w:val="Normln"/>
    <w:link w:val="TextbublinyChar"/>
    <w:uiPriority w:val="99"/>
    <w:semiHidden/>
    <w:unhideWhenUsed/>
    <w:rsid w:val="00BD3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EE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D3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BD3E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D3E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D3E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D3E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E828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45CE3"/>
    <w:pPr>
      <w:ind w:left="720"/>
      <w:contextualSpacing/>
    </w:pPr>
  </w:style>
  <w:style w:type="paragraph" w:styleId="Bezmezer">
    <w:name w:val="No Spacing"/>
    <w:uiPriority w:val="1"/>
    <w:qFormat/>
    <w:rsid w:val="006C3CAF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6C3C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828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C3C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D3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3EED"/>
  </w:style>
  <w:style w:type="paragraph" w:styleId="Zpat">
    <w:name w:val="footer"/>
    <w:basedOn w:val="Normln"/>
    <w:link w:val="ZpatChar"/>
    <w:uiPriority w:val="99"/>
    <w:unhideWhenUsed/>
    <w:rsid w:val="00BD3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D3EED"/>
  </w:style>
  <w:style w:type="paragraph" w:styleId="Textbubliny">
    <w:name w:val="Balloon Text"/>
    <w:basedOn w:val="Normln"/>
    <w:link w:val="TextbublinyChar"/>
    <w:uiPriority w:val="99"/>
    <w:semiHidden/>
    <w:unhideWhenUsed/>
    <w:rsid w:val="00BD3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EE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D3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BD3E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D3E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D3E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D3E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E828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45CE3"/>
    <w:pPr>
      <w:ind w:left="720"/>
      <w:contextualSpacing/>
    </w:pPr>
  </w:style>
  <w:style w:type="paragraph" w:styleId="Bezmezer">
    <w:name w:val="No Spacing"/>
    <w:uiPriority w:val="1"/>
    <w:qFormat/>
    <w:rsid w:val="006C3CAF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6C3C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Janáková Věra</dc:creator>
  <cp:lastModifiedBy>Janáková Věra</cp:lastModifiedBy>
  <cp:revision>6</cp:revision>
  <dcterms:created xsi:type="dcterms:W3CDTF">2013-04-28T18:27:00Z</dcterms:created>
  <dcterms:modified xsi:type="dcterms:W3CDTF">2013-04-30T22:02:00Z</dcterms:modified>
</cp:coreProperties>
</file>