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4AC" w:rsidRDefault="00B244AC" w:rsidP="00B244AC">
      <w:pPr>
        <w:autoSpaceDE w:val="0"/>
        <w:autoSpaceDN w:val="0"/>
        <w:adjustRightInd w:val="0"/>
        <w:rPr>
          <w:rFonts w:ascii="Arial" w:hAnsi="Arial" w:cs="Arial"/>
          <w:b/>
          <w:bCs/>
          <w:color w:val="000000"/>
          <w:sz w:val="36"/>
          <w:szCs w:val="36"/>
        </w:rPr>
      </w:pPr>
      <w:r>
        <w:rPr>
          <w:rFonts w:ascii="Arial" w:hAnsi="Arial" w:cs="Arial"/>
          <w:b/>
          <w:bCs/>
          <w:noProof/>
          <w:color w:val="000000"/>
          <w:sz w:val="36"/>
          <w:szCs w:val="36"/>
          <w:lang w:eastAsia="cs-CZ"/>
        </w:rPr>
        <w:drawing>
          <wp:anchor distT="0" distB="0" distL="0" distR="0" simplePos="0" relativeHeight="251661312" behindDoc="0" locked="0" layoutInCell="1" allowOverlap="1">
            <wp:simplePos x="0" y="0"/>
            <wp:positionH relativeFrom="column">
              <wp:posOffset>36195</wp:posOffset>
            </wp:positionH>
            <wp:positionV relativeFrom="paragraph">
              <wp:posOffset>-419735</wp:posOffset>
            </wp:positionV>
            <wp:extent cx="6081395" cy="1487805"/>
            <wp:effectExtent l="19050" t="0" r="0" b="0"/>
            <wp:wrapSquare wrapText="larges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6" cstate="print"/>
                    <a:srcRect/>
                    <a:stretch>
                      <a:fillRect/>
                    </a:stretch>
                  </pic:blipFill>
                  <pic:spPr bwMode="auto">
                    <a:xfrm>
                      <a:off x="0" y="0"/>
                      <a:ext cx="6081395" cy="1487805"/>
                    </a:xfrm>
                    <a:prstGeom prst="rect">
                      <a:avLst/>
                    </a:prstGeom>
                    <a:solidFill>
                      <a:srgbClr val="FFFFFF"/>
                    </a:solidFill>
                    <a:ln w="9525">
                      <a:noFill/>
                      <a:miter lim="800000"/>
                      <a:headEnd/>
                      <a:tailEnd/>
                    </a:ln>
                  </pic:spPr>
                </pic:pic>
              </a:graphicData>
            </a:graphic>
          </wp:anchor>
        </w:drawing>
      </w:r>
    </w:p>
    <w:p w:rsidR="00B244AC" w:rsidRDefault="00B244AC" w:rsidP="00B244AC">
      <w:pPr>
        <w:autoSpaceDE w:val="0"/>
        <w:autoSpaceDN w:val="0"/>
        <w:adjustRightInd w:val="0"/>
        <w:spacing w:line="600" w:lineRule="auto"/>
        <w:jc w:val="center"/>
        <w:rPr>
          <w:rFonts w:ascii="Arial" w:hAnsi="Arial" w:cs="Arial"/>
          <w:b/>
          <w:bCs/>
          <w:color w:val="000000"/>
          <w:sz w:val="36"/>
          <w:szCs w:val="36"/>
        </w:rPr>
      </w:pPr>
      <w:r>
        <w:rPr>
          <w:rFonts w:ascii="Arial" w:hAnsi="Arial" w:cs="Arial"/>
          <w:b/>
          <w:bCs/>
          <w:color w:val="000000"/>
          <w:sz w:val="36"/>
          <w:szCs w:val="36"/>
        </w:rPr>
        <w:t xml:space="preserve">Výukový materiál zpracován v rámci projektu </w:t>
      </w:r>
    </w:p>
    <w:p w:rsidR="00B244AC" w:rsidRDefault="00B244AC" w:rsidP="00B244AC">
      <w:pPr>
        <w:autoSpaceDE w:val="0"/>
        <w:autoSpaceDN w:val="0"/>
        <w:adjustRightInd w:val="0"/>
        <w:spacing w:line="600" w:lineRule="auto"/>
        <w:jc w:val="center"/>
        <w:rPr>
          <w:rFonts w:ascii="Arial" w:hAnsi="Arial" w:cs="Arial"/>
          <w:b/>
          <w:bCs/>
          <w:color w:val="000000"/>
          <w:sz w:val="36"/>
          <w:szCs w:val="36"/>
        </w:rPr>
      </w:pPr>
      <w:r>
        <w:rPr>
          <w:rFonts w:ascii="Arial" w:hAnsi="Arial" w:cs="Arial"/>
          <w:b/>
          <w:bCs/>
          <w:color w:val="000000"/>
          <w:sz w:val="36"/>
          <w:szCs w:val="36"/>
        </w:rPr>
        <w:t>EU peníze školám</w:t>
      </w:r>
    </w:p>
    <w:p w:rsidR="00B244AC" w:rsidRDefault="00B244AC" w:rsidP="00B244AC">
      <w:pPr>
        <w:autoSpaceDE w:val="0"/>
        <w:autoSpaceDN w:val="0"/>
        <w:adjustRightInd w:val="0"/>
        <w:spacing w:line="480" w:lineRule="auto"/>
        <w:jc w:val="center"/>
        <w:rPr>
          <w:rFonts w:ascii="Arial" w:hAnsi="Arial" w:cs="Arial"/>
          <w:sz w:val="32"/>
          <w:szCs w:val="32"/>
        </w:rPr>
      </w:pPr>
      <w:r>
        <w:rPr>
          <w:rFonts w:ascii="Arial" w:hAnsi="Arial" w:cs="Arial"/>
          <w:sz w:val="32"/>
          <w:szCs w:val="32"/>
        </w:rPr>
        <w:t>Hotelová škola Bohemia s. r. o. Chrudim</w:t>
      </w:r>
    </w:p>
    <w:p w:rsidR="00B244AC" w:rsidRDefault="00B244AC" w:rsidP="00B244AC">
      <w:pPr>
        <w:spacing w:before="240" w:line="600" w:lineRule="auto"/>
        <w:jc w:val="center"/>
        <w:rPr>
          <w:rFonts w:ascii="Arial" w:hAnsi="Arial" w:cs="Arial"/>
          <w:color w:val="000000"/>
          <w:sz w:val="32"/>
          <w:szCs w:val="32"/>
        </w:rPr>
      </w:pPr>
      <w:r>
        <w:rPr>
          <w:rFonts w:ascii="Arial" w:hAnsi="Arial" w:cs="Arial"/>
          <w:sz w:val="32"/>
          <w:szCs w:val="32"/>
        </w:rPr>
        <w:t xml:space="preserve">Registrační číslo projektu: </w:t>
      </w:r>
      <w:r>
        <w:rPr>
          <w:rFonts w:ascii="Arial" w:hAnsi="Arial" w:cs="Arial"/>
          <w:color w:val="000000"/>
          <w:sz w:val="32"/>
          <w:szCs w:val="32"/>
        </w:rPr>
        <w:t>číslo projektu CZ 1.07/1.5.00/34.0233</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1"/>
        <w:gridCol w:w="2171"/>
        <w:gridCol w:w="2127"/>
        <w:gridCol w:w="3507"/>
      </w:tblGrid>
      <w:tr w:rsidR="00B244AC" w:rsidTr="00815A5A">
        <w:trPr>
          <w:trHeight w:val="277"/>
        </w:trPr>
        <w:tc>
          <w:tcPr>
            <w:tcW w:w="1481" w:type="dxa"/>
            <w:tcBorders>
              <w:top w:val="single" w:sz="4" w:space="0" w:color="auto"/>
              <w:left w:val="single" w:sz="4" w:space="0" w:color="auto"/>
              <w:bottom w:val="single" w:sz="4" w:space="0" w:color="auto"/>
              <w:right w:val="single" w:sz="4" w:space="0" w:color="auto"/>
            </w:tcBorders>
            <w:hideMark/>
          </w:tcPr>
          <w:p w:rsidR="00B244AC" w:rsidRDefault="00B244AC" w:rsidP="00815A5A">
            <w:pPr>
              <w:spacing w:line="360" w:lineRule="auto"/>
              <w:rPr>
                <w:rFonts w:ascii="Arial" w:hAnsi="Arial" w:cs="Arial"/>
                <w:sz w:val="32"/>
                <w:szCs w:val="32"/>
              </w:rPr>
            </w:pPr>
            <w:r>
              <w:rPr>
                <w:rFonts w:ascii="Arial" w:hAnsi="Arial" w:cs="Arial"/>
                <w:sz w:val="32"/>
                <w:szCs w:val="32"/>
              </w:rPr>
              <w:t xml:space="preserve">Šablona:         </w:t>
            </w:r>
          </w:p>
        </w:tc>
        <w:tc>
          <w:tcPr>
            <w:tcW w:w="2171" w:type="dxa"/>
            <w:tcBorders>
              <w:top w:val="single" w:sz="4" w:space="0" w:color="auto"/>
              <w:left w:val="single" w:sz="4" w:space="0" w:color="auto"/>
              <w:bottom w:val="single" w:sz="4" w:space="0" w:color="auto"/>
              <w:right w:val="single" w:sz="4" w:space="0" w:color="auto"/>
            </w:tcBorders>
            <w:hideMark/>
          </w:tcPr>
          <w:p w:rsidR="00B244AC" w:rsidRDefault="00B244AC" w:rsidP="00815A5A">
            <w:pPr>
              <w:spacing w:line="360" w:lineRule="auto"/>
              <w:jc w:val="center"/>
              <w:rPr>
                <w:rFonts w:ascii="Arial" w:hAnsi="Arial" w:cs="Arial"/>
                <w:sz w:val="32"/>
                <w:szCs w:val="32"/>
              </w:rPr>
            </w:pPr>
            <w:r>
              <w:rPr>
                <w:rFonts w:ascii="Arial" w:hAnsi="Arial" w:cs="Arial"/>
                <w:sz w:val="32"/>
                <w:szCs w:val="32"/>
              </w:rPr>
              <w:t>III/2</w:t>
            </w:r>
          </w:p>
        </w:tc>
        <w:tc>
          <w:tcPr>
            <w:tcW w:w="2127" w:type="dxa"/>
            <w:tcBorders>
              <w:top w:val="single" w:sz="4" w:space="0" w:color="auto"/>
              <w:left w:val="single" w:sz="4" w:space="0" w:color="auto"/>
              <w:bottom w:val="single" w:sz="4" w:space="0" w:color="auto"/>
              <w:right w:val="single" w:sz="4" w:space="0" w:color="auto"/>
            </w:tcBorders>
            <w:hideMark/>
          </w:tcPr>
          <w:p w:rsidR="00B244AC" w:rsidRDefault="00B244AC" w:rsidP="00815A5A">
            <w:pPr>
              <w:spacing w:line="360" w:lineRule="auto"/>
              <w:rPr>
                <w:rFonts w:ascii="Arial" w:hAnsi="Arial" w:cs="Arial"/>
                <w:sz w:val="32"/>
                <w:szCs w:val="32"/>
              </w:rPr>
            </w:pPr>
            <w:r>
              <w:rPr>
                <w:rFonts w:ascii="Arial" w:hAnsi="Arial" w:cs="Arial"/>
                <w:sz w:val="32"/>
                <w:szCs w:val="32"/>
              </w:rPr>
              <w:t>č. materiálu:</w:t>
            </w:r>
          </w:p>
        </w:tc>
        <w:tc>
          <w:tcPr>
            <w:tcW w:w="3507" w:type="dxa"/>
            <w:tcBorders>
              <w:top w:val="single" w:sz="4" w:space="0" w:color="auto"/>
              <w:left w:val="single" w:sz="4" w:space="0" w:color="auto"/>
              <w:bottom w:val="single" w:sz="4" w:space="0" w:color="auto"/>
              <w:right w:val="single" w:sz="4" w:space="0" w:color="auto"/>
            </w:tcBorders>
            <w:hideMark/>
          </w:tcPr>
          <w:p w:rsidR="00B244AC" w:rsidRDefault="00B244AC" w:rsidP="000F2E22">
            <w:pPr>
              <w:autoSpaceDE w:val="0"/>
              <w:autoSpaceDN w:val="0"/>
              <w:adjustRightInd w:val="0"/>
              <w:jc w:val="center"/>
              <w:rPr>
                <w:rFonts w:ascii="Arial" w:hAnsi="Arial" w:cs="Arial"/>
                <w:color w:val="000000"/>
                <w:sz w:val="32"/>
                <w:szCs w:val="32"/>
              </w:rPr>
            </w:pPr>
            <w:r>
              <w:rPr>
                <w:rFonts w:ascii="Arial" w:hAnsi="Arial" w:cs="Arial"/>
                <w:color w:val="000000"/>
                <w:sz w:val="32"/>
                <w:szCs w:val="32"/>
              </w:rPr>
              <w:t>VY_</w:t>
            </w:r>
            <w:r w:rsidR="000F2E22">
              <w:rPr>
                <w:rFonts w:ascii="Arial" w:hAnsi="Arial" w:cs="Arial"/>
                <w:color w:val="000000"/>
                <w:sz w:val="32"/>
                <w:szCs w:val="32"/>
              </w:rPr>
              <w:t>2</w:t>
            </w:r>
            <w:r>
              <w:rPr>
                <w:rFonts w:ascii="Arial" w:hAnsi="Arial" w:cs="Arial"/>
                <w:color w:val="000000"/>
                <w:sz w:val="32"/>
                <w:szCs w:val="32"/>
              </w:rPr>
              <w:t>2_INOVACE_1</w:t>
            </w:r>
            <w:r w:rsidR="00DF072D">
              <w:rPr>
                <w:rFonts w:ascii="Arial" w:hAnsi="Arial" w:cs="Arial"/>
                <w:color w:val="000000"/>
                <w:sz w:val="32"/>
                <w:szCs w:val="32"/>
              </w:rPr>
              <w:t>23</w:t>
            </w:r>
            <w:r>
              <w:rPr>
                <w:rFonts w:ascii="Arial" w:hAnsi="Arial" w:cs="Arial"/>
                <w:color w:val="000000"/>
                <w:sz w:val="32"/>
                <w:szCs w:val="32"/>
              </w:rPr>
              <w:t xml:space="preserve"> </w:t>
            </w:r>
          </w:p>
        </w:tc>
      </w:tr>
    </w:tbl>
    <w:p w:rsidR="00B244AC" w:rsidRDefault="00B244AC" w:rsidP="00B244AC">
      <w:pPr>
        <w:spacing w:line="480" w:lineRule="auto"/>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04"/>
        <w:gridCol w:w="4582"/>
      </w:tblGrid>
      <w:tr w:rsidR="00B244AC" w:rsidTr="00815A5A">
        <w:tc>
          <w:tcPr>
            <w:tcW w:w="4704" w:type="dxa"/>
            <w:tcBorders>
              <w:top w:val="single" w:sz="4" w:space="0" w:color="auto"/>
              <w:left w:val="single" w:sz="4" w:space="0" w:color="auto"/>
              <w:bottom w:val="single" w:sz="4" w:space="0" w:color="auto"/>
              <w:right w:val="single" w:sz="4" w:space="0" w:color="auto"/>
            </w:tcBorders>
            <w:vAlign w:val="center"/>
            <w:hideMark/>
          </w:tcPr>
          <w:p w:rsidR="00B244AC" w:rsidRDefault="00B244AC" w:rsidP="00815A5A">
            <w:pPr>
              <w:spacing w:line="360" w:lineRule="auto"/>
              <w:rPr>
                <w:rFonts w:ascii="Arial" w:hAnsi="Arial" w:cs="Arial"/>
                <w:sz w:val="32"/>
                <w:szCs w:val="32"/>
              </w:rPr>
            </w:pPr>
            <w:r>
              <w:rPr>
                <w:rFonts w:ascii="Arial" w:hAnsi="Arial" w:cs="Arial"/>
                <w:sz w:val="32"/>
                <w:szCs w:val="32"/>
              </w:rPr>
              <w:t>Jméno autora:</w:t>
            </w:r>
          </w:p>
        </w:tc>
        <w:tc>
          <w:tcPr>
            <w:tcW w:w="4582" w:type="dxa"/>
            <w:tcBorders>
              <w:top w:val="single" w:sz="4" w:space="0" w:color="auto"/>
              <w:left w:val="single" w:sz="4" w:space="0" w:color="auto"/>
              <w:bottom w:val="single" w:sz="4" w:space="0" w:color="auto"/>
              <w:right w:val="single" w:sz="4" w:space="0" w:color="auto"/>
            </w:tcBorders>
            <w:vAlign w:val="center"/>
            <w:hideMark/>
          </w:tcPr>
          <w:p w:rsidR="00B244AC" w:rsidRDefault="00B244AC" w:rsidP="00815A5A">
            <w:pPr>
              <w:spacing w:line="360" w:lineRule="auto"/>
              <w:jc w:val="center"/>
              <w:rPr>
                <w:rFonts w:ascii="Arial" w:hAnsi="Arial" w:cs="Arial"/>
                <w:sz w:val="32"/>
                <w:szCs w:val="32"/>
              </w:rPr>
            </w:pPr>
            <w:r>
              <w:rPr>
                <w:rFonts w:ascii="Arial" w:hAnsi="Arial" w:cs="Arial"/>
                <w:sz w:val="32"/>
                <w:szCs w:val="32"/>
              </w:rPr>
              <w:t>Mgr. Jitka Boháčová</w:t>
            </w:r>
          </w:p>
        </w:tc>
      </w:tr>
      <w:tr w:rsidR="00B244AC" w:rsidTr="00815A5A">
        <w:tc>
          <w:tcPr>
            <w:tcW w:w="4704" w:type="dxa"/>
            <w:tcBorders>
              <w:top w:val="single" w:sz="4" w:space="0" w:color="auto"/>
              <w:left w:val="single" w:sz="4" w:space="0" w:color="auto"/>
              <w:bottom w:val="single" w:sz="4" w:space="0" w:color="auto"/>
              <w:right w:val="single" w:sz="4" w:space="0" w:color="auto"/>
            </w:tcBorders>
            <w:vAlign w:val="center"/>
            <w:hideMark/>
          </w:tcPr>
          <w:p w:rsidR="00B244AC" w:rsidRDefault="00B244AC" w:rsidP="00815A5A">
            <w:pPr>
              <w:spacing w:line="360" w:lineRule="auto"/>
              <w:rPr>
                <w:rFonts w:ascii="Arial" w:hAnsi="Arial" w:cs="Arial"/>
                <w:sz w:val="32"/>
                <w:szCs w:val="32"/>
              </w:rPr>
            </w:pPr>
            <w:r>
              <w:rPr>
                <w:rFonts w:ascii="Arial" w:hAnsi="Arial" w:cs="Arial"/>
                <w:sz w:val="32"/>
                <w:szCs w:val="32"/>
              </w:rPr>
              <w:t>Třída/ročník:</w:t>
            </w:r>
          </w:p>
        </w:tc>
        <w:tc>
          <w:tcPr>
            <w:tcW w:w="4582" w:type="dxa"/>
            <w:tcBorders>
              <w:top w:val="single" w:sz="4" w:space="0" w:color="auto"/>
              <w:left w:val="single" w:sz="4" w:space="0" w:color="auto"/>
              <w:bottom w:val="single" w:sz="4" w:space="0" w:color="auto"/>
              <w:right w:val="single" w:sz="4" w:space="0" w:color="auto"/>
            </w:tcBorders>
            <w:vAlign w:val="center"/>
            <w:hideMark/>
          </w:tcPr>
          <w:p w:rsidR="00B244AC" w:rsidRDefault="00B244AC" w:rsidP="00815A5A">
            <w:pPr>
              <w:spacing w:line="360" w:lineRule="auto"/>
              <w:jc w:val="center"/>
              <w:rPr>
                <w:rFonts w:ascii="Arial" w:hAnsi="Arial" w:cs="Arial"/>
                <w:sz w:val="32"/>
                <w:szCs w:val="32"/>
              </w:rPr>
            </w:pPr>
            <w:r>
              <w:rPr>
                <w:rFonts w:ascii="Arial" w:hAnsi="Arial" w:cs="Arial"/>
                <w:sz w:val="32"/>
                <w:szCs w:val="32"/>
              </w:rPr>
              <w:t xml:space="preserve">III. (9 žáků)          </w:t>
            </w:r>
          </w:p>
        </w:tc>
      </w:tr>
      <w:tr w:rsidR="00B244AC" w:rsidTr="00815A5A">
        <w:tc>
          <w:tcPr>
            <w:tcW w:w="4704" w:type="dxa"/>
            <w:tcBorders>
              <w:top w:val="single" w:sz="4" w:space="0" w:color="auto"/>
              <w:left w:val="single" w:sz="4" w:space="0" w:color="auto"/>
              <w:bottom w:val="single" w:sz="4" w:space="0" w:color="auto"/>
              <w:right w:val="single" w:sz="4" w:space="0" w:color="auto"/>
            </w:tcBorders>
            <w:vAlign w:val="center"/>
            <w:hideMark/>
          </w:tcPr>
          <w:p w:rsidR="00B244AC" w:rsidRDefault="00B244AC" w:rsidP="00815A5A">
            <w:pPr>
              <w:spacing w:line="360" w:lineRule="auto"/>
              <w:rPr>
                <w:rFonts w:ascii="Arial" w:hAnsi="Arial" w:cs="Arial"/>
                <w:sz w:val="32"/>
                <w:szCs w:val="32"/>
              </w:rPr>
            </w:pPr>
            <w:r>
              <w:rPr>
                <w:rFonts w:ascii="Arial" w:hAnsi="Arial" w:cs="Arial"/>
                <w:sz w:val="32"/>
                <w:szCs w:val="32"/>
              </w:rPr>
              <w:t>Datum vytvoření:</w:t>
            </w:r>
          </w:p>
        </w:tc>
        <w:tc>
          <w:tcPr>
            <w:tcW w:w="4582" w:type="dxa"/>
            <w:tcBorders>
              <w:top w:val="single" w:sz="4" w:space="0" w:color="auto"/>
              <w:left w:val="single" w:sz="4" w:space="0" w:color="auto"/>
              <w:bottom w:val="single" w:sz="4" w:space="0" w:color="auto"/>
              <w:right w:val="single" w:sz="4" w:space="0" w:color="auto"/>
            </w:tcBorders>
            <w:vAlign w:val="center"/>
            <w:hideMark/>
          </w:tcPr>
          <w:p w:rsidR="00B244AC" w:rsidRDefault="00B244AC" w:rsidP="00815A5A">
            <w:pPr>
              <w:spacing w:line="360" w:lineRule="auto"/>
              <w:jc w:val="center"/>
              <w:rPr>
                <w:rFonts w:ascii="Arial" w:hAnsi="Arial" w:cs="Arial"/>
                <w:sz w:val="32"/>
                <w:szCs w:val="32"/>
              </w:rPr>
            </w:pPr>
            <w:r>
              <w:rPr>
                <w:rFonts w:ascii="Arial" w:hAnsi="Arial" w:cs="Arial"/>
                <w:sz w:val="32"/>
                <w:szCs w:val="32"/>
              </w:rPr>
              <w:t>21.</w:t>
            </w:r>
            <w:r w:rsidR="000F4E87">
              <w:rPr>
                <w:rFonts w:ascii="Arial" w:hAnsi="Arial" w:cs="Arial"/>
                <w:sz w:val="32"/>
                <w:szCs w:val="32"/>
              </w:rPr>
              <w:t xml:space="preserve"> </w:t>
            </w:r>
            <w:r>
              <w:rPr>
                <w:rFonts w:ascii="Arial" w:hAnsi="Arial" w:cs="Arial"/>
                <w:sz w:val="32"/>
                <w:szCs w:val="32"/>
              </w:rPr>
              <w:t>9.</w:t>
            </w:r>
            <w:r w:rsidR="000F4E87">
              <w:rPr>
                <w:rFonts w:ascii="Arial" w:hAnsi="Arial" w:cs="Arial"/>
                <w:sz w:val="32"/>
                <w:szCs w:val="32"/>
              </w:rPr>
              <w:t xml:space="preserve"> </w:t>
            </w:r>
            <w:r>
              <w:rPr>
                <w:rFonts w:ascii="Arial" w:hAnsi="Arial" w:cs="Arial"/>
                <w:sz w:val="32"/>
                <w:szCs w:val="32"/>
              </w:rPr>
              <w:t>2012</w:t>
            </w:r>
          </w:p>
        </w:tc>
      </w:tr>
    </w:tbl>
    <w:p w:rsidR="00B244AC" w:rsidRDefault="00B244AC" w:rsidP="00B244AC">
      <w:pPr>
        <w:autoSpaceDE w:val="0"/>
        <w:autoSpaceDN w:val="0"/>
        <w:adjustRightInd w:val="0"/>
        <w:rPr>
          <w:rFonts w:ascii="Arial" w:hAnsi="Arial" w:cs="Arial"/>
          <w:b/>
          <w:bCs/>
          <w:color w:val="000000"/>
          <w:sz w:val="36"/>
          <w:szCs w:val="36"/>
        </w:rPr>
      </w:pPr>
    </w:p>
    <w:p w:rsidR="00B244AC" w:rsidRPr="0024070D" w:rsidRDefault="00B244AC" w:rsidP="00B244AC">
      <w:pPr>
        <w:rPr>
          <w:rFonts w:ascii="Arial" w:hAnsi="Arial" w:cs="Arial"/>
          <w:sz w:val="28"/>
          <w:szCs w:val="28"/>
        </w:rPr>
      </w:pPr>
    </w:p>
    <w:p w:rsidR="00B244AC" w:rsidRDefault="00B244AC" w:rsidP="00B244AC">
      <w:pPr>
        <w:spacing w:line="360" w:lineRule="auto"/>
        <w:rPr>
          <w:sz w:val="28"/>
          <w:szCs w:val="28"/>
        </w:rPr>
      </w:pPr>
    </w:p>
    <w:p w:rsidR="00B244AC" w:rsidRPr="0024070D" w:rsidRDefault="00B244AC" w:rsidP="00B244AC">
      <w:pPr>
        <w:spacing w:line="360" w:lineRule="auto"/>
        <w:rPr>
          <w:sz w:val="28"/>
          <w:szCs w:val="28"/>
        </w:rPr>
      </w:pPr>
    </w:p>
    <w:p w:rsidR="00B244AC" w:rsidRPr="0024070D" w:rsidRDefault="00B244AC" w:rsidP="00B244AC">
      <w:pPr>
        <w:spacing w:line="360" w:lineRule="auto"/>
        <w:rPr>
          <w:rFonts w:ascii="Arial" w:hAnsi="Arial" w:cs="Arial"/>
          <w:sz w:val="28"/>
          <w:szCs w:val="28"/>
        </w:rPr>
      </w:pPr>
      <w:r>
        <w:rPr>
          <w:rFonts w:ascii="Arial" w:hAnsi="Arial" w:cs="Arial"/>
          <w:noProof/>
          <w:sz w:val="28"/>
          <w:szCs w:val="28"/>
          <w:lang w:eastAsia="cs-CZ"/>
        </w:rPr>
        <w:lastRenderedPageBreak/>
        <w:drawing>
          <wp:anchor distT="0" distB="0" distL="0" distR="0" simplePos="0" relativeHeight="251660288" behindDoc="0" locked="0" layoutInCell="1" allowOverlap="1">
            <wp:simplePos x="0" y="0"/>
            <wp:positionH relativeFrom="column">
              <wp:posOffset>-118745</wp:posOffset>
            </wp:positionH>
            <wp:positionV relativeFrom="paragraph">
              <wp:posOffset>-423545</wp:posOffset>
            </wp:positionV>
            <wp:extent cx="6076950" cy="1486535"/>
            <wp:effectExtent l="19050" t="0" r="0" b="0"/>
            <wp:wrapSquare wrapText="largest"/>
            <wp:docPr id="2" name="obrázek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7" cstate="print"/>
                    <a:srcRect/>
                    <a:stretch>
                      <a:fillRect/>
                    </a:stretch>
                  </pic:blipFill>
                  <pic:spPr bwMode="auto">
                    <a:xfrm>
                      <a:off x="0" y="0"/>
                      <a:ext cx="6076950" cy="1486535"/>
                    </a:xfrm>
                    <a:prstGeom prst="rect">
                      <a:avLst/>
                    </a:prstGeom>
                    <a:solidFill>
                      <a:srgbClr val="FFFFFF"/>
                    </a:solidFill>
                    <a:ln w="9525">
                      <a:noFill/>
                      <a:miter lim="800000"/>
                      <a:headEnd/>
                      <a:tailEnd/>
                    </a:ln>
                  </pic:spPr>
                </pic:pic>
              </a:graphicData>
            </a:graphic>
          </wp:anchor>
        </w:drawing>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8"/>
        <w:gridCol w:w="5300"/>
      </w:tblGrid>
      <w:tr w:rsidR="00B244AC" w:rsidRPr="0024070D" w:rsidTr="00815A5A">
        <w:trPr>
          <w:trHeight w:val="277"/>
        </w:trPr>
        <w:tc>
          <w:tcPr>
            <w:tcW w:w="3988" w:type="dxa"/>
            <w:shd w:val="clear" w:color="auto" w:fill="auto"/>
          </w:tcPr>
          <w:p w:rsidR="00B244AC" w:rsidRPr="0024070D" w:rsidRDefault="00B244AC" w:rsidP="00815A5A">
            <w:pPr>
              <w:spacing w:line="360" w:lineRule="auto"/>
              <w:rPr>
                <w:sz w:val="28"/>
                <w:szCs w:val="28"/>
              </w:rPr>
            </w:pPr>
            <w:r w:rsidRPr="0024070D">
              <w:rPr>
                <w:sz w:val="28"/>
                <w:szCs w:val="28"/>
              </w:rPr>
              <w:t>Vzdělávací oblast:</w:t>
            </w:r>
          </w:p>
        </w:tc>
        <w:tc>
          <w:tcPr>
            <w:tcW w:w="5300" w:type="dxa"/>
            <w:shd w:val="clear" w:color="auto" w:fill="auto"/>
          </w:tcPr>
          <w:p w:rsidR="00B244AC" w:rsidRPr="0024070D" w:rsidRDefault="00B244AC" w:rsidP="00815A5A">
            <w:pPr>
              <w:spacing w:line="360" w:lineRule="auto"/>
              <w:jc w:val="center"/>
              <w:rPr>
                <w:sz w:val="28"/>
                <w:szCs w:val="28"/>
              </w:rPr>
            </w:pPr>
            <w:r w:rsidRPr="0024070D">
              <w:rPr>
                <w:sz w:val="28"/>
                <w:szCs w:val="28"/>
              </w:rPr>
              <w:t>Jazyk</w:t>
            </w:r>
            <w:r>
              <w:rPr>
                <w:sz w:val="28"/>
                <w:szCs w:val="28"/>
              </w:rPr>
              <w:t xml:space="preserve"> a jazyková komunikace</w:t>
            </w:r>
          </w:p>
        </w:tc>
      </w:tr>
      <w:tr w:rsidR="00B244AC" w:rsidRPr="0024070D" w:rsidTr="00815A5A">
        <w:trPr>
          <w:trHeight w:val="277"/>
        </w:trPr>
        <w:tc>
          <w:tcPr>
            <w:tcW w:w="3988" w:type="dxa"/>
            <w:shd w:val="clear" w:color="auto" w:fill="auto"/>
          </w:tcPr>
          <w:p w:rsidR="00B244AC" w:rsidRPr="0024070D" w:rsidRDefault="00B244AC" w:rsidP="00815A5A">
            <w:pPr>
              <w:spacing w:line="360" w:lineRule="auto"/>
              <w:rPr>
                <w:sz w:val="28"/>
                <w:szCs w:val="28"/>
              </w:rPr>
            </w:pPr>
            <w:r w:rsidRPr="0024070D">
              <w:rPr>
                <w:sz w:val="28"/>
                <w:szCs w:val="28"/>
              </w:rPr>
              <w:t>Tematická oblast:</w:t>
            </w:r>
          </w:p>
        </w:tc>
        <w:tc>
          <w:tcPr>
            <w:tcW w:w="5300" w:type="dxa"/>
            <w:shd w:val="clear" w:color="auto" w:fill="auto"/>
          </w:tcPr>
          <w:p w:rsidR="00B244AC" w:rsidRPr="0024070D" w:rsidRDefault="003F7969" w:rsidP="003F7969">
            <w:pPr>
              <w:spacing w:line="360" w:lineRule="auto"/>
              <w:jc w:val="center"/>
              <w:rPr>
                <w:sz w:val="28"/>
                <w:szCs w:val="28"/>
              </w:rPr>
            </w:pPr>
            <w:r>
              <w:rPr>
                <w:sz w:val="28"/>
                <w:szCs w:val="28"/>
              </w:rPr>
              <w:t>Ruský jazyk pro střední školy</w:t>
            </w:r>
          </w:p>
        </w:tc>
      </w:tr>
      <w:tr w:rsidR="00B244AC" w:rsidRPr="0024070D" w:rsidTr="00815A5A">
        <w:trPr>
          <w:trHeight w:val="277"/>
        </w:trPr>
        <w:tc>
          <w:tcPr>
            <w:tcW w:w="3988" w:type="dxa"/>
            <w:shd w:val="clear" w:color="auto" w:fill="auto"/>
          </w:tcPr>
          <w:p w:rsidR="00B244AC" w:rsidRPr="0024070D" w:rsidRDefault="00B244AC" w:rsidP="00815A5A">
            <w:pPr>
              <w:spacing w:line="360" w:lineRule="auto"/>
              <w:rPr>
                <w:sz w:val="28"/>
                <w:szCs w:val="28"/>
              </w:rPr>
            </w:pPr>
            <w:r w:rsidRPr="0024070D">
              <w:rPr>
                <w:sz w:val="28"/>
                <w:szCs w:val="28"/>
              </w:rPr>
              <w:t>Předmět:</w:t>
            </w:r>
          </w:p>
        </w:tc>
        <w:tc>
          <w:tcPr>
            <w:tcW w:w="5300" w:type="dxa"/>
            <w:shd w:val="clear" w:color="auto" w:fill="auto"/>
          </w:tcPr>
          <w:p w:rsidR="00B244AC" w:rsidRPr="0024070D" w:rsidRDefault="00B244AC" w:rsidP="00815A5A">
            <w:pPr>
              <w:spacing w:line="360" w:lineRule="auto"/>
              <w:jc w:val="center"/>
              <w:rPr>
                <w:sz w:val="28"/>
                <w:szCs w:val="28"/>
              </w:rPr>
            </w:pPr>
            <w:r w:rsidRPr="0024070D">
              <w:rPr>
                <w:sz w:val="28"/>
                <w:szCs w:val="28"/>
              </w:rPr>
              <w:t>Ruský jazyk</w:t>
            </w:r>
          </w:p>
        </w:tc>
      </w:tr>
      <w:tr w:rsidR="00B244AC" w:rsidRPr="0024070D" w:rsidTr="00815A5A">
        <w:trPr>
          <w:trHeight w:val="277"/>
        </w:trPr>
        <w:tc>
          <w:tcPr>
            <w:tcW w:w="3988" w:type="dxa"/>
            <w:shd w:val="clear" w:color="auto" w:fill="auto"/>
          </w:tcPr>
          <w:p w:rsidR="00B244AC" w:rsidRPr="0024070D" w:rsidRDefault="00B244AC" w:rsidP="00815A5A">
            <w:pPr>
              <w:spacing w:line="360" w:lineRule="auto"/>
              <w:rPr>
                <w:sz w:val="28"/>
                <w:szCs w:val="28"/>
              </w:rPr>
            </w:pPr>
            <w:r w:rsidRPr="0024070D">
              <w:rPr>
                <w:sz w:val="28"/>
                <w:szCs w:val="28"/>
              </w:rPr>
              <w:t>Anotace:</w:t>
            </w:r>
          </w:p>
        </w:tc>
        <w:tc>
          <w:tcPr>
            <w:tcW w:w="5300" w:type="dxa"/>
            <w:shd w:val="clear" w:color="auto" w:fill="auto"/>
          </w:tcPr>
          <w:p w:rsidR="00B244AC" w:rsidRPr="0024070D" w:rsidRDefault="00B244AC" w:rsidP="00D31EEE">
            <w:pPr>
              <w:spacing w:line="360" w:lineRule="auto"/>
              <w:jc w:val="center"/>
              <w:rPr>
                <w:sz w:val="28"/>
                <w:szCs w:val="28"/>
              </w:rPr>
            </w:pPr>
            <w:r w:rsidRPr="0024070D">
              <w:rPr>
                <w:sz w:val="28"/>
                <w:szCs w:val="28"/>
              </w:rPr>
              <w:t>Materiál je určen k</w:t>
            </w:r>
            <w:r>
              <w:rPr>
                <w:sz w:val="28"/>
                <w:szCs w:val="28"/>
              </w:rPr>
              <w:t xml:space="preserve"> procvičování a  opakování časování sloves </w:t>
            </w:r>
            <w:proofErr w:type="spellStart"/>
            <w:r>
              <w:rPr>
                <w:sz w:val="28"/>
                <w:szCs w:val="28"/>
              </w:rPr>
              <w:t>нравиться</w:t>
            </w:r>
            <w:proofErr w:type="spellEnd"/>
            <w:r>
              <w:rPr>
                <w:sz w:val="28"/>
                <w:szCs w:val="28"/>
              </w:rPr>
              <w:t xml:space="preserve">, </w:t>
            </w:r>
            <w:proofErr w:type="spellStart"/>
            <w:r>
              <w:rPr>
                <w:sz w:val="28"/>
                <w:szCs w:val="28"/>
              </w:rPr>
              <w:t>интересо</w:t>
            </w:r>
            <w:r w:rsidRPr="008A518D">
              <w:rPr>
                <w:sz w:val="28"/>
                <w:szCs w:val="28"/>
              </w:rPr>
              <w:t>вать</w:t>
            </w:r>
            <w:proofErr w:type="spellEnd"/>
            <w:r>
              <w:rPr>
                <w:sz w:val="28"/>
                <w:szCs w:val="28"/>
              </w:rPr>
              <w:t xml:space="preserve">  a procvičování a opakování 3. a 4. pádu podstatných jmen a zájmen</w:t>
            </w:r>
          </w:p>
        </w:tc>
      </w:tr>
      <w:tr w:rsidR="00B244AC" w:rsidRPr="0024070D" w:rsidTr="00815A5A">
        <w:trPr>
          <w:trHeight w:val="277"/>
        </w:trPr>
        <w:tc>
          <w:tcPr>
            <w:tcW w:w="3988" w:type="dxa"/>
            <w:shd w:val="clear" w:color="auto" w:fill="auto"/>
          </w:tcPr>
          <w:p w:rsidR="00B244AC" w:rsidRPr="0024070D" w:rsidRDefault="00B244AC" w:rsidP="00815A5A">
            <w:pPr>
              <w:spacing w:line="360" w:lineRule="auto"/>
              <w:rPr>
                <w:sz w:val="28"/>
                <w:szCs w:val="28"/>
              </w:rPr>
            </w:pPr>
            <w:r w:rsidRPr="0024070D">
              <w:rPr>
                <w:sz w:val="28"/>
                <w:szCs w:val="28"/>
              </w:rPr>
              <w:t>Metodické pokyny:</w:t>
            </w:r>
          </w:p>
        </w:tc>
        <w:tc>
          <w:tcPr>
            <w:tcW w:w="5300" w:type="dxa"/>
            <w:shd w:val="clear" w:color="auto" w:fill="auto"/>
          </w:tcPr>
          <w:p w:rsidR="00B244AC" w:rsidRDefault="00B244AC" w:rsidP="00815A5A">
            <w:pPr>
              <w:spacing w:line="360" w:lineRule="auto"/>
              <w:jc w:val="center"/>
              <w:rPr>
                <w:sz w:val="28"/>
                <w:szCs w:val="28"/>
              </w:rPr>
            </w:pPr>
            <w:r>
              <w:rPr>
                <w:sz w:val="28"/>
                <w:szCs w:val="28"/>
              </w:rPr>
              <w:t>Žáci pracují dle pokynů v pracovním listě</w:t>
            </w:r>
            <w:r w:rsidR="00DF072D">
              <w:rPr>
                <w:sz w:val="28"/>
                <w:szCs w:val="28"/>
              </w:rPr>
              <w:t>.</w:t>
            </w:r>
          </w:p>
          <w:p w:rsidR="00B244AC" w:rsidRPr="00654BCD" w:rsidRDefault="00B244AC" w:rsidP="00654BCD">
            <w:pPr>
              <w:spacing w:line="360" w:lineRule="auto"/>
              <w:jc w:val="center"/>
              <w:rPr>
                <w:sz w:val="28"/>
                <w:szCs w:val="28"/>
              </w:rPr>
            </w:pPr>
            <w:r w:rsidRPr="0024070D">
              <w:rPr>
                <w:sz w:val="28"/>
                <w:szCs w:val="28"/>
              </w:rPr>
              <w:t xml:space="preserve">Pomůcky: </w:t>
            </w:r>
            <w:proofErr w:type="spellStart"/>
            <w:r w:rsidRPr="0024070D">
              <w:rPr>
                <w:sz w:val="28"/>
                <w:szCs w:val="28"/>
              </w:rPr>
              <w:t>dataprojektor</w:t>
            </w:r>
            <w:proofErr w:type="spellEnd"/>
            <w:r w:rsidR="00654BCD">
              <w:rPr>
                <w:sz w:val="28"/>
                <w:szCs w:val="28"/>
              </w:rPr>
              <w:t xml:space="preserve">, Interaktivní učebnice </w:t>
            </w:r>
            <w:proofErr w:type="spellStart"/>
            <w:r w:rsidR="00654BCD">
              <w:rPr>
                <w:sz w:val="28"/>
                <w:szCs w:val="28"/>
              </w:rPr>
              <w:t>Raduga</w:t>
            </w:r>
            <w:proofErr w:type="spellEnd"/>
            <w:r w:rsidR="00654BCD">
              <w:rPr>
                <w:sz w:val="28"/>
                <w:szCs w:val="28"/>
              </w:rPr>
              <w:t xml:space="preserve"> po-</w:t>
            </w:r>
            <w:proofErr w:type="spellStart"/>
            <w:r w:rsidR="00654BCD">
              <w:rPr>
                <w:sz w:val="28"/>
                <w:szCs w:val="28"/>
              </w:rPr>
              <w:t>novomu</w:t>
            </w:r>
            <w:proofErr w:type="spellEnd"/>
            <w:r w:rsidR="00654BCD">
              <w:rPr>
                <w:sz w:val="28"/>
                <w:szCs w:val="28"/>
              </w:rPr>
              <w:t xml:space="preserve">, </w:t>
            </w:r>
            <w:proofErr w:type="spellStart"/>
            <w:r w:rsidR="00654BCD">
              <w:rPr>
                <w:sz w:val="28"/>
                <w:szCs w:val="28"/>
              </w:rPr>
              <w:t>Fraus</w:t>
            </w:r>
            <w:proofErr w:type="spellEnd"/>
            <w:r w:rsidR="00654BCD">
              <w:rPr>
                <w:sz w:val="28"/>
                <w:szCs w:val="28"/>
              </w:rPr>
              <w:t xml:space="preserve"> 2011, Plzeň</w:t>
            </w:r>
          </w:p>
        </w:tc>
      </w:tr>
      <w:tr w:rsidR="00B244AC" w:rsidRPr="0024070D" w:rsidTr="00815A5A">
        <w:trPr>
          <w:trHeight w:val="277"/>
        </w:trPr>
        <w:tc>
          <w:tcPr>
            <w:tcW w:w="3988" w:type="dxa"/>
            <w:shd w:val="clear" w:color="auto" w:fill="auto"/>
          </w:tcPr>
          <w:p w:rsidR="00B244AC" w:rsidRPr="0024070D" w:rsidRDefault="00B244AC" w:rsidP="00815A5A">
            <w:pPr>
              <w:spacing w:line="360" w:lineRule="auto"/>
              <w:rPr>
                <w:sz w:val="28"/>
                <w:szCs w:val="28"/>
              </w:rPr>
            </w:pPr>
            <w:r w:rsidRPr="0024070D">
              <w:rPr>
                <w:sz w:val="28"/>
                <w:szCs w:val="28"/>
              </w:rPr>
              <w:t>Klíčová slova:</w:t>
            </w:r>
          </w:p>
        </w:tc>
        <w:tc>
          <w:tcPr>
            <w:tcW w:w="5300" w:type="dxa"/>
            <w:shd w:val="clear" w:color="auto" w:fill="auto"/>
          </w:tcPr>
          <w:p w:rsidR="00B244AC" w:rsidRPr="000F2E22" w:rsidRDefault="00B244AC" w:rsidP="00D31EEE">
            <w:pPr>
              <w:spacing w:line="360" w:lineRule="auto"/>
              <w:jc w:val="center"/>
              <w:rPr>
                <w:sz w:val="28"/>
                <w:szCs w:val="28"/>
              </w:rPr>
            </w:pPr>
            <w:r>
              <w:rPr>
                <w:sz w:val="28"/>
                <w:szCs w:val="28"/>
              </w:rPr>
              <w:t xml:space="preserve">3. a 4. pád podstatných jmen a zájmen, časování </w:t>
            </w:r>
            <w:proofErr w:type="spellStart"/>
            <w:r>
              <w:rPr>
                <w:sz w:val="28"/>
                <w:szCs w:val="28"/>
              </w:rPr>
              <w:t>нравиться</w:t>
            </w:r>
            <w:proofErr w:type="spellEnd"/>
            <w:r>
              <w:rPr>
                <w:sz w:val="28"/>
                <w:szCs w:val="28"/>
              </w:rPr>
              <w:t xml:space="preserve">, </w:t>
            </w:r>
            <w:proofErr w:type="spellStart"/>
            <w:r>
              <w:rPr>
                <w:sz w:val="28"/>
                <w:szCs w:val="28"/>
              </w:rPr>
              <w:t>интересо</w:t>
            </w:r>
            <w:r w:rsidRPr="008A518D">
              <w:rPr>
                <w:sz w:val="28"/>
                <w:szCs w:val="28"/>
              </w:rPr>
              <w:t>вать</w:t>
            </w:r>
            <w:proofErr w:type="spellEnd"/>
          </w:p>
        </w:tc>
      </w:tr>
      <w:tr w:rsidR="00B244AC" w:rsidRPr="0024070D" w:rsidTr="00815A5A">
        <w:trPr>
          <w:trHeight w:val="277"/>
        </w:trPr>
        <w:tc>
          <w:tcPr>
            <w:tcW w:w="3988" w:type="dxa"/>
            <w:shd w:val="clear" w:color="auto" w:fill="auto"/>
          </w:tcPr>
          <w:p w:rsidR="00B244AC" w:rsidRPr="0024070D" w:rsidRDefault="00B244AC" w:rsidP="00815A5A">
            <w:pPr>
              <w:spacing w:line="360" w:lineRule="auto"/>
              <w:rPr>
                <w:sz w:val="28"/>
                <w:szCs w:val="28"/>
              </w:rPr>
            </w:pPr>
            <w:r w:rsidRPr="0024070D">
              <w:rPr>
                <w:sz w:val="28"/>
                <w:szCs w:val="28"/>
              </w:rPr>
              <w:t>Druh učebního materiálu:</w:t>
            </w:r>
          </w:p>
        </w:tc>
        <w:tc>
          <w:tcPr>
            <w:tcW w:w="5300" w:type="dxa"/>
            <w:shd w:val="clear" w:color="auto" w:fill="auto"/>
          </w:tcPr>
          <w:p w:rsidR="00B244AC" w:rsidRPr="0024070D" w:rsidRDefault="00B244AC" w:rsidP="00815A5A">
            <w:pPr>
              <w:spacing w:line="360" w:lineRule="auto"/>
              <w:jc w:val="center"/>
              <w:rPr>
                <w:sz w:val="28"/>
                <w:szCs w:val="28"/>
              </w:rPr>
            </w:pPr>
            <w:r w:rsidRPr="0024070D">
              <w:rPr>
                <w:sz w:val="28"/>
                <w:szCs w:val="28"/>
              </w:rPr>
              <w:t>Pracovní list</w:t>
            </w:r>
          </w:p>
        </w:tc>
      </w:tr>
      <w:tr w:rsidR="00B244AC" w:rsidRPr="0024070D" w:rsidTr="00815A5A">
        <w:trPr>
          <w:trHeight w:val="277"/>
        </w:trPr>
        <w:tc>
          <w:tcPr>
            <w:tcW w:w="3988" w:type="dxa"/>
            <w:shd w:val="clear" w:color="auto" w:fill="auto"/>
          </w:tcPr>
          <w:p w:rsidR="00B244AC" w:rsidRPr="0024070D" w:rsidRDefault="00B244AC" w:rsidP="00815A5A">
            <w:pPr>
              <w:spacing w:line="360" w:lineRule="auto"/>
              <w:rPr>
                <w:sz w:val="28"/>
                <w:szCs w:val="28"/>
              </w:rPr>
            </w:pPr>
            <w:r w:rsidRPr="0024070D">
              <w:rPr>
                <w:sz w:val="28"/>
                <w:szCs w:val="28"/>
              </w:rPr>
              <w:t>Zdroj:</w:t>
            </w:r>
          </w:p>
        </w:tc>
        <w:tc>
          <w:tcPr>
            <w:tcW w:w="5300" w:type="dxa"/>
            <w:shd w:val="clear" w:color="auto" w:fill="auto"/>
          </w:tcPr>
          <w:p w:rsidR="00B244AC" w:rsidRPr="0024070D" w:rsidRDefault="00B244AC" w:rsidP="00815A5A">
            <w:pPr>
              <w:spacing w:line="360" w:lineRule="auto"/>
              <w:jc w:val="center"/>
              <w:rPr>
                <w:sz w:val="28"/>
                <w:szCs w:val="28"/>
              </w:rPr>
            </w:pPr>
            <w:r w:rsidRPr="0024070D">
              <w:rPr>
                <w:sz w:val="28"/>
                <w:szCs w:val="28"/>
              </w:rPr>
              <w:t>Vlastní práce</w:t>
            </w:r>
          </w:p>
        </w:tc>
      </w:tr>
    </w:tbl>
    <w:p w:rsidR="00B244AC" w:rsidRPr="0024070D" w:rsidRDefault="00B244AC" w:rsidP="00B244AC">
      <w:pPr>
        <w:rPr>
          <w:sz w:val="28"/>
          <w:szCs w:val="28"/>
        </w:rPr>
      </w:pPr>
    </w:p>
    <w:p w:rsidR="00811A0A" w:rsidRDefault="00811A0A" w:rsidP="00B244AC">
      <w:pPr>
        <w:spacing w:before="240"/>
        <w:rPr>
          <w:b/>
        </w:rPr>
      </w:pPr>
    </w:p>
    <w:p w:rsidR="00E01157" w:rsidRDefault="00E01157" w:rsidP="00B244AC">
      <w:pPr>
        <w:spacing w:before="240"/>
        <w:rPr>
          <w:b/>
        </w:rPr>
      </w:pPr>
    </w:p>
    <w:p w:rsidR="00E01157" w:rsidRDefault="00E01157" w:rsidP="00B244AC">
      <w:pPr>
        <w:spacing w:before="240"/>
        <w:rPr>
          <w:b/>
        </w:rPr>
      </w:pPr>
    </w:p>
    <w:p w:rsidR="00F6522A" w:rsidRPr="00F6522A" w:rsidRDefault="00F6522A" w:rsidP="00811A0A">
      <w:pPr>
        <w:pStyle w:val="Odstavecseseznamem"/>
        <w:numPr>
          <w:ilvl w:val="0"/>
          <w:numId w:val="2"/>
        </w:numPr>
        <w:spacing w:before="240"/>
      </w:pPr>
      <w:r w:rsidRPr="00811A0A">
        <w:rPr>
          <w:b/>
          <w:lang w:val="ru-RU"/>
        </w:rPr>
        <w:lastRenderedPageBreak/>
        <w:t xml:space="preserve">Что кому нравится? </w:t>
      </w:r>
      <w:r w:rsidR="00811A0A">
        <w:rPr>
          <w:b/>
        </w:rPr>
        <w:t>Tvořte věty:</w:t>
      </w:r>
    </w:p>
    <w:p w:rsidR="00F6522A" w:rsidRPr="00F6522A" w:rsidRDefault="00F6522A" w:rsidP="00F6522A">
      <w:pPr>
        <w:spacing w:before="240"/>
        <w:rPr>
          <w:lang w:val="ru-RU"/>
        </w:rPr>
      </w:pPr>
      <w:r>
        <w:rPr>
          <w:lang w:val="ru-RU"/>
        </w:rPr>
        <w:t>Я                                                                                                                        книга</w:t>
      </w:r>
    </w:p>
    <w:p w:rsidR="00F6522A" w:rsidRDefault="00F6522A" w:rsidP="00F6522A">
      <w:pPr>
        <w:spacing w:before="240"/>
        <w:rPr>
          <w:lang w:val="ru-RU"/>
        </w:rPr>
      </w:pPr>
      <w:r>
        <w:rPr>
          <w:lang w:val="ru-RU"/>
        </w:rPr>
        <w:t>Ты                                                                                                                     роман</w:t>
      </w:r>
    </w:p>
    <w:p w:rsidR="00F6522A" w:rsidRDefault="00F6522A" w:rsidP="00F6522A">
      <w:pPr>
        <w:spacing w:before="240"/>
        <w:rPr>
          <w:lang w:val="ru-RU"/>
        </w:rPr>
      </w:pPr>
      <w:r>
        <w:rPr>
          <w:lang w:val="ru-RU"/>
        </w:rPr>
        <w:t xml:space="preserve">Бабушка                                                                                                          </w:t>
      </w:r>
      <w:r w:rsidR="00B82611">
        <w:rPr>
          <w:lang w:val="ru-RU"/>
        </w:rPr>
        <w:t>белетристика</w:t>
      </w:r>
    </w:p>
    <w:p w:rsidR="00F6522A" w:rsidRDefault="00B82611" w:rsidP="00F6522A">
      <w:pPr>
        <w:spacing w:before="240"/>
        <w:rPr>
          <w:lang w:val="ru-RU"/>
        </w:rPr>
      </w:pPr>
      <w:r>
        <w:rPr>
          <w:lang w:val="ru-RU"/>
        </w:rPr>
        <w:t>С</w:t>
      </w:r>
      <w:r w:rsidR="00F6522A">
        <w:rPr>
          <w:lang w:val="ru-RU"/>
        </w:rPr>
        <w:t>естра</w:t>
      </w:r>
      <w:r>
        <w:rPr>
          <w:lang w:val="ru-RU"/>
        </w:rPr>
        <w:t xml:space="preserve">                                                                                                              хоккей                          </w:t>
      </w:r>
    </w:p>
    <w:p w:rsidR="00F6522A" w:rsidRDefault="00B82611" w:rsidP="00F6522A">
      <w:pPr>
        <w:spacing w:before="240"/>
        <w:rPr>
          <w:lang w:val="ru-RU"/>
        </w:rPr>
      </w:pPr>
      <w:r>
        <w:rPr>
          <w:lang w:val="ru-RU"/>
        </w:rPr>
        <w:t>М</w:t>
      </w:r>
      <w:r w:rsidR="00F6522A">
        <w:rPr>
          <w:lang w:val="ru-RU"/>
        </w:rPr>
        <w:t>ама</w:t>
      </w:r>
      <w:r>
        <w:rPr>
          <w:lang w:val="ru-RU"/>
        </w:rPr>
        <w:t xml:space="preserve">                                                                                                                </w:t>
      </w:r>
      <w:r w:rsidR="00D94539">
        <w:rPr>
          <w:lang w:val="ru-RU"/>
        </w:rPr>
        <w:t>гимнастика</w:t>
      </w:r>
    </w:p>
    <w:p w:rsidR="00F6522A" w:rsidRDefault="00F6522A" w:rsidP="00F6522A">
      <w:pPr>
        <w:spacing w:before="240"/>
        <w:rPr>
          <w:lang w:val="ru-RU"/>
        </w:rPr>
      </w:pPr>
      <w:r>
        <w:rPr>
          <w:lang w:val="ru-RU"/>
        </w:rPr>
        <w:t>Амалия                                        нравиться</w:t>
      </w:r>
      <w:r w:rsidR="00B82611">
        <w:rPr>
          <w:lang w:val="ru-RU"/>
        </w:rPr>
        <w:t xml:space="preserve">                                                  стихи         </w:t>
      </w:r>
    </w:p>
    <w:p w:rsidR="00F6522A" w:rsidRDefault="00F6522A" w:rsidP="00F6522A">
      <w:pPr>
        <w:spacing w:before="240"/>
        <w:rPr>
          <w:lang w:val="ru-RU"/>
        </w:rPr>
      </w:pPr>
      <w:r>
        <w:rPr>
          <w:lang w:val="ru-RU"/>
        </w:rPr>
        <w:t>Розалия</w:t>
      </w:r>
      <w:r w:rsidR="00B82611">
        <w:rPr>
          <w:lang w:val="ru-RU"/>
        </w:rPr>
        <w:t xml:space="preserve">                                                                                                            народные песни</w:t>
      </w:r>
    </w:p>
    <w:p w:rsidR="00F6522A" w:rsidRDefault="00F6522A" w:rsidP="00F6522A">
      <w:pPr>
        <w:spacing w:before="240"/>
        <w:rPr>
          <w:lang w:val="ru-RU"/>
        </w:rPr>
      </w:pPr>
      <w:r>
        <w:rPr>
          <w:lang w:val="ru-RU"/>
        </w:rPr>
        <w:t>Петя</w:t>
      </w:r>
      <w:r w:rsidR="00B82611">
        <w:rPr>
          <w:lang w:val="ru-RU"/>
        </w:rPr>
        <w:t xml:space="preserve">                                                                                                                   эти игрушки</w:t>
      </w:r>
    </w:p>
    <w:p w:rsidR="00F6522A" w:rsidRDefault="00F6522A" w:rsidP="00F6522A">
      <w:pPr>
        <w:spacing w:before="240"/>
        <w:rPr>
          <w:lang w:val="ru-RU"/>
        </w:rPr>
      </w:pPr>
      <w:r>
        <w:rPr>
          <w:lang w:val="ru-RU"/>
        </w:rPr>
        <w:t>Дядя</w:t>
      </w:r>
      <w:r w:rsidR="00B82611">
        <w:rPr>
          <w:lang w:val="ru-RU"/>
        </w:rPr>
        <w:t xml:space="preserve">                                                                                                                  триллеры </w:t>
      </w:r>
    </w:p>
    <w:p w:rsidR="00F6522A" w:rsidRDefault="00F6522A" w:rsidP="00F6522A">
      <w:pPr>
        <w:spacing w:before="240"/>
        <w:rPr>
          <w:lang w:val="ru-RU"/>
        </w:rPr>
      </w:pPr>
      <w:r>
        <w:rPr>
          <w:lang w:val="ru-RU"/>
        </w:rPr>
        <w:t>Алексей</w:t>
      </w:r>
      <w:r w:rsidR="00B82611">
        <w:rPr>
          <w:lang w:val="ru-RU"/>
        </w:rPr>
        <w:t xml:space="preserve">                                                                                                            вестерн</w:t>
      </w:r>
    </w:p>
    <w:p w:rsidR="00F6522A" w:rsidRDefault="00F6522A" w:rsidP="00F6522A">
      <w:pPr>
        <w:spacing w:before="240"/>
        <w:rPr>
          <w:lang w:val="ru-RU"/>
        </w:rPr>
      </w:pPr>
      <w:r>
        <w:rPr>
          <w:lang w:val="ru-RU"/>
        </w:rPr>
        <w:t>Павел</w:t>
      </w:r>
      <w:r w:rsidR="00B82611">
        <w:rPr>
          <w:lang w:val="ru-RU"/>
        </w:rPr>
        <w:t xml:space="preserve">                                                                                                                 джаз</w:t>
      </w:r>
    </w:p>
    <w:p w:rsidR="00F6522A" w:rsidRDefault="00B82611" w:rsidP="00F6522A">
      <w:pPr>
        <w:spacing w:before="240"/>
        <w:rPr>
          <w:lang w:val="ru-RU"/>
        </w:rPr>
      </w:pPr>
      <w:r>
        <w:rPr>
          <w:lang w:val="ru-RU"/>
        </w:rPr>
        <w:t>В</w:t>
      </w:r>
      <w:r w:rsidR="00F6522A">
        <w:rPr>
          <w:lang w:val="ru-RU"/>
        </w:rPr>
        <w:t>ы</w:t>
      </w:r>
      <w:r>
        <w:rPr>
          <w:lang w:val="ru-RU"/>
        </w:rPr>
        <w:t xml:space="preserve">                                                                                                                       кинокомедии</w:t>
      </w:r>
    </w:p>
    <w:p w:rsidR="00B82611" w:rsidRDefault="00B82611" w:rsidP="00F6522A">
      <w:pPr>
        <w:spacing w:before="240"/>
        <w:rPr>
          <w:lang w:val="ru-RU"/>
        </w:rPr>
      </w:pPr>
      <w:r>
        <w:rPr>
          <w:lang w:val="ru-RU"/>
        </w:rPr>
        <w:t>Они                                                                                                                     опера</w:t>
      </w:r>
    </w:p>
    <w:p w:rsidR="00B82611" w:rsidRDefault="00B82611" w:rsidP="00F6522A">
      <w:pPr>
        <w:spacing w:before="240"/>
        <w:rPr>
          <w:lang w:val="ru-RU"/>
        </w:rPr>
      </w:pPr>
      <w:r>
        <w:rPr>
          <w:lang w:val="ru-RU"/>
        </w:rPr>
        <w:t>Он                                                                                                                        кантри</w:t>
      </w:r>
    </w:p>
    <w:p w:rsidR="00B82611" w:rsidRDefault="00B82611" w:rsidP="00F6522A">
      <w:pPr>
        <w:spacing w:before="240"/>
        <w:rPr>
          <w:lang w:val="ru-RU"/>
        </w:rPr>
      </w:pPr>
      <w:r>
        <w:rPr>
          <w:lang w:val="ru-RU"/>
        </w:rPr>
        <w:t xml:space="preserve">Она                                                                                                                      </w:t>
      </w:r>
      <w:r w:rsidR="009C45F3">
        <w:rPr>
          <w:lang w:val="ru-RU"/>
        </w:rPr>
        <w:t>детективы</w:t>
      </w:r>
      <w:r>
        <w:rPr>
          <w:lang w:val="ru-RU"/>
        </w:rPr>
        <w:t xml:space="preserve">             </w:t>
      </w:r>
    </w:p>
    <w:p w:rsidR="00B82611" w:rsidRPr="00811A0A" w:rsidRDefault="00B82611" w:rsidP="00811A0A">
      <w:pPr>
        <w:pStyle w:val="Odstavecseseznamem"/>
        <w:numPr>
          <w:ilvl w:val="0"/>
          <w:numId w:val="2"/>
        </w:numPr>
        <w:spacing w:before="240"/>
        <w:rPr>
          <w:b/>
          <w:lang w:val="ru-RU"/>
        </w:rPr>
      </w:pPr>
      <w:r w:rsidRPr="00811A0A">
        <w:rPr>
          <w:b/>
          <w:lang w:val="ru-RU"/>
        </w:rPr>
        <w:t xml:space="preserve">Кого что интересует? </w:t>
      </w:r>
      <w:r w:rsidR="00811A0A" w:rsidRPr="00811A0A">
        <w:rPr>
          <w:b/>
        </w:rPr>
        <w:t>Tvořte věty:</w:t>
      </w:r>
    </w:p>
    <w:p w:rsidR="00B82611" w:rsidRDefault="00B82611" w:rsidP="00B82611">
      <w:pPr>
        <w:spacing w:before="240"/>
        <w:rPr>
          <w:lang w:val="ru-RU"/>
        </w:rPr>
      </w:pPr>
      <w:r>
        <w:rPr>
          <w:lang w:val="ru-RU"/>
        </w:rPr>
        <w:t>Я</w:t>
      </w:r>
      <w:r w:rsidR="009C45F3">
        <w:rPr>
          <w:lang w:val="ru-RU"/>
        </w:rPr>
        <w:t xml:space="preserve">                                                                                                                           теннис</w:t>
      </w:r>
    </w:p>
    <w:p w:rsidR="00B82611" w:rsidRDefault="00B82611" w:rsidP="00B82611">
      <w:pPr>
        <w:spacing w:before="240"/>
        <w:rPr>
          <w:lang w:val="ru-RU"/>
        </w:rPr>
      </w:pPr>
      <w:r>
        <w:rPr>
          <w:lang w:val="ru-RU"/>
        </w:rPr>
        <w:t xml:space="preserve">Ты </w:t>
      </w:r>
      <w:r w:rsidR="009C45F3">
        <w:rPr>
          <w:lang w:val="ru-RU"/>
        </w:rPr>
        <w:t xml:space="preserve">                                                                                                                        шашки     </w:t>
      </w:r>
    </w:p>
    <w:p w:rsidR="00B82611" w:rsidRDefault="00B82611" w:rsidP="00B82611">
      <w:pPr>
        <w:spacing w:before="240"/>
        <w:rPr>
          <w:lang w:val="ru-RU"/>
        </w:rPr>
      </w:pPr>
      <w:r>
        <w:rPr>
          <w:lang w:val="ru-RU"/>
        </w:rPr>
        <w:t>Он</w:t>
      </w:r>
      <w:r w:rsidR="009C45F3">
        <w:rPr>
          <w:lang w:val="ru-RU"/>
        </w:rPr>
        <w:t xml:space="preserve">                                                                                                                         шахматы</w:t>
      </w:r>
    </w:p>
    <w:p w:rsidR="00B82611" w:rsidRDefault="00B82611" w:rsidP="00B82611">
      <w:pPr>
        <w:spacing w:before="240"/>
        <w:rPr>
          <w:lang w:val="ru-RU"/>
        </w:rPr>
      </w:pPr>
      <w:r>
        <w:rPr>
          <w:lang w:val="ru-RU"/>
        </w:rPr>
        <w:t>Она</w:t>
      </w:r>
      <w:r w:rsidR="009C45F3">
        <w:rPr>
          <w:lang w:val="ru-RU"/>
        </w:rPr>
        <w:t xml:space="preserve">                                            интересовать                                                 флорбол      </w:t>
      </w:r>
    </w:p>
    <w:p w:rsidR="00B82611" w:rsidRDefault="00B82611" w:rsidP="00B82611">
      <w:pPr>
        <w:spacing w:before="240"/>
        <w:rPr>
          <w:lang w:val="ru-RU"/>
        </w:rPr>
      </w:pPr>
      <w:r>
        <w:rPr>
          <w:lang w:val="ru-RU"/>
        </w:rPr>
        <w:t>Мы</w:t>
      </w:r>
      <w:r w:rsidR="009C45F3">
        <w:rPr>
          <w:lang w:val="ru-RU"/>
        </w:rPr>
        <w:t xml:space="preserve">                                                                                                                        хандбол  </w:t>
      </w:r>
    </w:p>
    <w:p w:rsidR="00B82611" w:rsidRDefault="00B82611" w:rsidP="00B82611">
      <w:pPr>
        <w:spacing w:before="240"/>
        <w:rPr>
          <w:lang w:val="ru-RU"/>
        </w:rPr>
      </w:pPr>
      <w:r>
        <w:rPr>
          <w:lang w:val="ru-RU"/>
        </w:rPr>
        <w:t>Они</w:t>
      </w:r>
      <w:r w:rsidR="009C45F3">
        <w:rPr>
          <w:lang w:val="ru-RU"/>
        </w:rPr>
        <w:t xml:space="preserve">                                                                                                                      водное поло</w:t>
      </w:r>
    </w:p>
    <w:p w:rsidR="00B82611" w:rsidRDefault="00B82611" w:rsidP="00B82611">
      <w:pPr>
        <w:spacing w:before="240"/>
        <w:rPr>
          <w:lang w:val="ru-RU"/>
        </w:rPr>
      </w:pPr>
      <w:r>
        <w:rPr>
          <w:lang w:val="ru-RU"/>
        </w:rPr>
        <w:t>Мама</w:t>
      </w:r>
      <w:r w:rsidR="009C45F3">
        <w:rPr>
          <w:lang w:val="ru-RU"/>
        </w:rPr>
        <w:t xml:space="preserve">                                                                                                                   комиксы       </w:t>
      </w:r>
    </w:p>
    <w:p w:rsidR="00B82611" w:rsidRDefault="00B82611" w:rsidP="00B82611">
      <w:pPr>
        <w:spacing w:before="240"/>
        <w:rPr>
          <w:lang w:val="ru-RU"/>
        </w:rPr>
      </w:pPr>
      <w:r>
        <w:rPr>
          <w:lang w:val="ru-RU"/>
        </w:rPr>
        <w:t>Папа</w:t>
      </w:r>
      <w:r w:rsidR="009C45F3">
        <w:rPr>
          <w:lang w:val="ru-RU"/>
        </w:rPr>
        <w:t xml:space="preserve">                                                                                                                      документальные фильмы                </w:t>
      </w:r>
    </w:p>
    <w:p w:rsidR="00B82611" w:rsidRDefault="00B82611" w:rsidP="00B82611">
      <w:pPr>
        <w:spacing w:before="240"/>
        <w:rPr>
          <w:lang w:val="ru-RU"/>
        </w:rPr>
      </w:pPr>
      <w:r>
        <w:rPr>
          <w:lang w:val="ru-RU"/>
        </w:rPr>
        <w:t>Друг</w:t>
      </w:r>
      <w:r w:rsidR="009C45F3">
        <w:rPr>
          <w:lang w:val="ru-RU"/>
        </w:rPr>
        <w:t xml:space="preserve">                                                                                                                      русская поэзия   </w:t>
      </w:r>
    </w:p>
    <w:p w:rsidR="00B82611" w:rsidRDefault="00B82611" w:rsidP="00B82611">
      <w:pPr>
        <w:spacing w:before="240"/>
        <w:rPr>
          <w:lang w:val="ru-RU"/>
        </w:rPr>
      </w:pPr>
      <w:r>
        <w:rPr>
          <w:lang w:val="ru-RU"/>
        </w:rPr>
        <w:lastRenderedPageBreak/>
        <w:t>Николай</w:t>
      </w:r>
      <w:r w:rsidR="009C45F3">
        <w:rPr>
          <w:lang w:val="ru-RU"/>
        </w:rPr>
        <w:t xml:space="preserve">                                                                                                               профессия журналиста</w:t>
      </w:r>
    </w:p>
    <w:p w:rsidR="00B82611" w:rsidRDefault="00B82611" w:rsidP="00B82611">
      <w:pPr>
        <w:spacing w:before="240"/>
        <w:rPr>
          <w:lang w:val="ru-RU"/>
        </w:rPr>
      </w:pPr>
      <w:r>
        <w:rPr>
          <w:lang w:val="ru-RU"/>
        </w:rPr>
        <w:t>Борис</w:t>
      </w:r>
      <w:r w:rsidR="009C45F3">
        <w:rPr>
          <w:lang w:val="ru-RU"/>
        </w:rPr>
        <w:t xml:space="preserve">                                                                                                                    драмы Чехова  </w:t>
      </w:r>
    </w:p>
    <w:p w:rsidR="00B82611" w:rsidRDefault="00B82611" w:rsidP="00B82611">
      <w:pPr>
        <w:spacing w:before="240"/>
        <w:rPr>
          <w:lang w:val="ru-RU"/>
        </w:rPr>
      </w:pPr>
      <w:r>
        <w:rPr>
          <w:lang w:val="ru-RU"/>
        </w:rPr>
        <w:t>Мария</w:t>
      </w:r>
      <w:r w:rsidR="009C45F3">
        <w:rPr>
          <w:lang w:val="ru-RU"/>
        </w:rPr>
        <w:t xml:space="preserve">                                                                                                                   романы Толстого  </w:t>
      </w:r>
    </w:p>
    <w:p w:rsidR="00F6522A" w:rsidRPr="009C45F3" w:rsidRDefault="009C45F3" w:rsidP="00811A0A">
      <w:pPr>
        <w:pStyle w:val="Odstavecseseznamem"/>
        <w:numPr>
          <w:ilvl w:val="0"/>
          <w:numId w:val="2"/>
        </w:numPr>
        <w:spacing w:before="240"/>
        <w:rPr>
          <w:lang w:val="ru-RU"/>
        </w:rPr>
      </w:pPr>
      <w:r w:rsidRPr="009C45F3">
        <w:rPr>
          <w:b/>
          <w:lang w:val="ru-RU"/>
        </w:rPr>
        <w:t>Как правильно?</w:t>
      </w:r>
      <w:r w:rsidR="00811A0A">
        <w:rPr>
          <w:b/>
        </w:rPr>
        <w:t xml:space="preserve"> Vyberte správnou variantu:</w:t>
      </w:r>
    </w:p>
    <w:p w:rsidR="009C45F3" w:rsidRDefault="009C45F3" w:rsidP="009C45F3">
      <w:pPr>
        <w:spacing w:before="240"/>
        <w:rPr>
          <w:b/>
          <w:lang w:val="ru-RU"/>
        </w:rPr>
      </w:pPr>
      <w:r w:rsidRPr="009C45F3">
        <w:rPr>
          <w:b/>
          <w:lang w:val="ru-RU"/>
        </w:rPr>
        <w:t>А</w:t>
      </w:r>
      <w:r>
        <w:rPr>
          <w:lang w:val="ru-RU"/>
        </w:rPr>
        <w:t>)</w:t>
      </w:r>
      <w:r w:rsidR="001D0E23">
        <w:rPr>
          <w:b/>
          <w:lang w:val="ru-RU"/>
        </w:rPr>
        <w:t>нравится/нравятся:</w:t>
      </w:r>
    </w:p>
    <w:p w:rsidR="001D0E23" w:rsidRDefault="001D0E23" w:rsidP="009C45F3">
      <w:pPr>
        <w:spacing w:before="240"/>
        <w:rPr>
          <w:lang w:val="ru-RU"/>
        </w:rPr>
      </w:pPr>
      <w:r>
        <w:rPr>
          <w:lang w:val="ru-RU"/>
        </w:rPr>
        <w:t>Мне нравится/нравятся Песня о друге. Ему нравится/ нравятся английские песни. Нам нравится/нравятся их дети. Дочке нравится/нравятся чешские сказки. Сестре нравится/нравятся балет. Наташе нравится/нравятся латинско</w:t>
      </w:r>
      <w:r w:rsidR="00AF7E3E">
        <w:rPr>
          <w:lang w:val="ru-RU"/>
        </w:rPr>
        <w:t>-американские танцы</w:t>
      </w:r>
      <w:r>
        <w:rPr>
          <w:lang w:val="ru-RU"/>
        </w:rPr>
        <w:t>.</w:t>
      </w:r>
      <w:r w:rsidR="00AF7E3E">
        <w:rPr>
          <w:lang w:val="ru-RU"/>
        </w:rPr>
        <w:t xml:space="preserve"> </w:t>
      </w:r>
      <w:r>
        <w:rPr>
          <w:lang w:val="ru-RU"/>
        </w:rPr>
        <w:t>Юрию нравится/нравятся мой СД</w:t>
      </w:r>
      <w:r w:rsidR="00AF7E3E">
        <w:rPr>
          <w:lang w:val="ru-RU"/>
        </w:rPr>
        <w:t xml:space="preserve">-плейер. </w:t>
      </w:r>
      <w:r>
        <w:rPr>
          <w:lang w:val="ru-RU"/>
        </w:rPr>
        <w:t xml:space="preserve"> Сыну нравится/нравятся игра на флейте. Тебе нравится/нравятся эти барабаны?</w:t>
      </w:r>
    </w:p>
    <w:p w:rsidR="00AF7E3E" w:rsidRDefault="00AF7E3E" w:rsidP="009C45F3">
      <w:pPr>
        <w:spacing w:before="240"/>
        <w:rPr>
          <w:b/>
          <w:lang w:val="ru-RU"/>
        </w:rPr>
      </w:pPr>
      <w:r>
        <w:rPr>
          <w:b/>
          <w:lang w:val="ru-RU"/>
        </w:rPr>
        <w:t>Б) интересует/интересуют:</w:t>
      </w:r>
    </w:p>
    <w:p w:rsidR="00AF7E3E" w:rsidRDefault="00AF7E3E" w:rsidP="009C45F3">
      <w:pPr>
        <w:spacing w:before="240"/>
        <w:rPr>
          <w:lang w:val="ru-RU"/>
        </w:rPr>
      </w:pPr>
      <w:r>
        <w:rPr>
          <w:lang w:val="ru-RU"/>
        </w:rPr>
        <w:t>Меня интересует/интересуют работа на комьютере. Вас интересует/интересуют компьютеры? Нас интересует/интересуют книги Чапека. Мишу интересует/интересуют языки. Подругу интересует/интересуют история. Её интересует/интересуют только свадьба. Работа тебя не интересует/интересуют.  Политика меня не интересует/интересуют. Юлию интересует/интересуют народные танцы.</w:t>
      </w:r>
    </w:p>
    <w:p w:rsidR="00BC79D3" w:rsidRDefault="00811A0A" w:rsidP="00811A0A">
      <w:pPr>
        <w:pStyle w:val="Odstavecseseznamem"/>
        <w:numPr>
          <w:ilvl w:val="0"/>
          <w:numId w:val="2"/>
        </w:numPr>
        <w:spacing w:before="240"/>
        <w:rPr>
          <w:b/>
          <w:lang w:val="ru-RU"/>
        </w:rPr>
      </w:pPr>
      <w:r>
        <w:rPr>
          <w:b/>
        </w:rPr>
        <w:t>Vyberte správnou variantu osobního zájmena:</w:t>
      </w:r>
    </w:p>
    <w:p w:rsidR="00BC79D3" w:rsidRPr="00BC79D3" w:rsidRDefault="00BC79D3" w:rsidP="00BC79D3">
      <w:pPr>
        <w:spacing w:before="240"/>
        <w:rPr>
          <w:lang w:val="ru-RU"/>
        </w:rPr>
      </w:pPr>
      <w:r>
        <w:rPr>
          <w:lang w:val="ru-RU"/>
        </w:rPr>
        <w:t xml:space="preserve">Мне/Меня нравится Наташа. Ему/Его нравится Мария.  Им/Их не интересует физика. Нам/Нас нравится город, в котором мы живём.  Тебе/Тебя нравится рок? Нам/Нас интересует, что ты делаешь в свободное время. Его/Ему интересует, кем ты хочешь стать. Её/ей нравится моя комната. Вам/Вас нравится наш дом? </w:t>
      </w:r>
      <w:r w:rsidR="00207A51">
        <w:rPr>
          <w:lang w:val="ru-RU"/>
        </w:rPr>
        <w:t>Тебя/Тебе интересует моя профессия? Что её/ей интересует? Им /Их нравится Прага. Вас/Вам интересуют мои стихи? Меня/Мне интересует, на какой улиц</w:t>
      </w:r>
      <w:bookmarkStart w:id="0" w:name="_GoBack"/>
      <w:bookmarkEnd w:id="0"/>
      <w:r w:rsidR="00207A51">
        <w:rPr>
          <w:lang w:val="ru-RU"/>
        </w:rPr>
        <w:t>е ты живёшь.</w:t>
      </w:r>
      <w:r>
        <w:rPr>
          <w:lang w:val="ru-RU"/>
        </w:rPr>
        <w:t xml:space="preserve"> </w:t>
      </w:r>
    </w:p>
    <w:p w:rsidR="00AF7E3E" w:rsidRDefault="00AF7E3E" w:rsidP="009C45F3">
      <w:pPr>
        <w:spacing w:before="240"/>
      </w:pPr>
      <w:r>
        <w:rPr>
          <w:lang w:val="ru-RU"/>
        </w:rPr>
        <w:t xml:space="preserve"> </w:t>
      </w:r>
    </w:p>
    <w:p w:rsidR="00B244AC" w:rsidRDefault="00B244AC" w:rsidP="009C45F3">
      <w:pPr>
        <w:spacing w:before="240"/>
      </w:pPr>
    </w:p>
    <w:p w:rsidR="00B244AC" w:rsidRDefault="00B244AC" w:rsidP="009C45F3">
      <w:pPr>
        <w:spacing w:before="240"/>
      </w:pPr>
    </w:p>
    <w:p w:rsidR="00B244AC" w:rsidRDefault="00B244AC" w:rsidP="009C45F3">
      <w:pPr>
        <w:spacing w:before="240"/>
      </w:pPr>
    </w:p>
    <w:p w:rsidR="00B244AC" w:rsidRDefault="00B244AC" w:rsidP="009C45F3">
      <w:pPr>
        <w:spacing w:before="240"/>
      </w:pPr>
    </w:p>
    <w:p w:rsidR="00B244AC" w:rsidRDefault="00B244AC" w:rsidP="009C45F3">
      <w:pPr>
        <w:spacing w:before="240"/>
      </w:pPr>
    </w:p>
    <w:p w:rsidR="00B244AC" w:rsidRDefault="00B244AC" w:rsidP="009C45F3">
      <w:pPr>
        <w:spacing w:before="240"/>
      </w:pPr>
    </w:p>
    <w:p w:rsidR="00B244AC" w:rsidRDefault="00B244AC" w:rsidP="009C45F3">
      <w:pPr>
        <w:spacing w:before="240"/>
      </w:pPr>
    </w:p>
    <w:p w:rsidR="00B244AC" w:rsidRPr="00B244AC" w:rsidRDefault="00B244AC" w:rsidP="009C45F3">
      <w:pPr>
        <w:spacing w:before="240"/>
      </w:pPr>
    </w:p>
    <w:p w:rsidR="00B244AC" w:rsidRPr="00F6522A" w:rsidRDefault="00B244AC" w:rsidP="00B244AC">
      <w:pPr>
        <w:spacing w:before="240"/>
      </w:pPr>
      <w:r w:rsidRPr="00B244AC">
        <w:rPr>
          <w:b/>
        </w:rPr>
        <w:lastRenderedPageBreak/>
        <w:t xml:space="preserve">Klíč: 1) </w:t>
      </w:r>
      <w:r w:rsidRPr="00B244AC">
        <w:rPr>
          <w:b/>
          <w:lang w:val="ru-RU"/>
        </w:rPr>
        <w:t xml:space="preserve">Что кому нравится? </w:t>
      </w:r>
      <w:r w:rsidRPr="00B244AC">
        <w:rPr>
          <w:b/>
        </w:rPr>
        <w:t>Tvořte věty:</w:t>
      </w:r>
    </w:p>
    <w:p w:rsidR="00B244AC" w:rsidRDefault="00B244AC" w:rsidP="00B244AC">
      <w:pPr>
        <w:spacing w:before="240"/>
        <w:rPr>
          <w:lang w:val="ru-RU"/>
        </w:rPr>
      </w:pPr>
      <w:r>
        <w:rPr>
          <w:lang w:val="ru-RU"/>
        </w:rPr>
        <w:t xml:space="preserve">Мне нравится книга. Тебе нравится роман. Бабушке нравится белетристика. Сестре нравится хоккей. Маме </w:t>
      </w:r>
      <w:r w:rsidR="00D94539">
        <w:rPr>
          <w:lang w:val="ru-RU"/>
        </w:rPr>
        <w:t>нравится гимнастика. Амалии нравятся стихи. Розалии нравятся народные песни. Пете нравятся эти игрушки. Дяде нравятся триллеры. Алексею нравится вестерн. Павлу нравится джаз. Вам нравится кинокомедия. Им нравится опера. Ему нравится кантри. Ей нравятся детективы.</w:t>
      </w:r>
      <w:r>
        <w:rPr>
          <w:lang w:val="ru-RU"/>
        </w:rPr>
        <w:t xml:space="preserve"> </w:t>
      </w:r>
    </w:p>
    <w:p w:rsidR="00B244AC" w:rsidRPr="00B244AC" w:rsidRDefault="00B244AC" w:rsidP="00B244AC">
      <w:pPr>
        <w:spacing w:before="240"/>
        <w:ind w:left="360"/>
        <w:rPr>
          <w:b/>
          <w:lang w:val="ru-RU"/>
        </w:rPr>
      </w:pPr>
      <w:r>
        <w:rPr>
          <w:b/>
        </w:rPr>
        <w:t>2)</w:t>
      </w:r>
      <w:r w:rsidRPr="00B244AC">
        <w:rPr>
          <w:b/>
          <w:lang w:val="ru-RU"/>
        </w:rPr>
        <w:t xml:space="preserve">Кого что интересует? </w:t>
      </w:r>
      <w:r w:rsidRPr="00B244AC">
        <w:rPr>
          <w:b/>
        </w:rPr>
        <w:t>Tvořte věty:</w:t>
      </w:r>
    </w:p>
    <w:p w:rsidR="00B244AC" w:rsidRDefault="00D94539" w:rsidP="00B244AC">
      <w:pPr>
        <w:spacing w:before="240"/>
        <w:rPr>
          <w:lang w:val="ru-RU"/>
        </w:rPr>
      </w:pPr>
      <w:r>
        <w:rPr>
          <w:lang w:val="ru-RU"/>
        </w:rPr>
        <w:t xml:space="preserve">Меня интересует </w:t>
      </w:r>
      <w:r w:rsidR="00B244AC">
        <w:rPr>
          <w:lang w:val="ru-RU"/>
        </w:rPr>
        <w:t xml:space="preserve"> теннис</w:t>
      </w:r>
      <w:r>
        <w:rPr>
          <w:lang w:val="ru-RU"/>
        </w:rPr>
        <w:t xml:space="preserve">. Тебя интересуют  шашки. Его интересуют шахматы. Её интересует флорбол. Нас интересует хандбол. Их интересует водное поло. Маму интересуют комиксы. Папу  интересуют документальные фильмы. </w:t>
      </w:r>
      <w:r w:rsidR="00AD5DFB">
        <w:rPr>
          <w:lang w:val="ru-RU"/>
        </w:rPr>
        <w:t xml:space="preserve">Друга интересует русская поэзия. Николая интересует  профессия журналиста. Бориса интересуют драмы Чехова. Марию интересуют романы Толстого. </w:t>
      </w:r>
    </w:p>
    <w:p w:rsidR="00B244AC" w:rsidRPr="00B244AC" w:rsidRDefault="00B244AC" w:rsidP="00B244AC">
      <w:pPr>
        <w:spacing w:before="240"/>
        <w:ind w:left="360"/>
        <w:rPr>
          <w:lang w:val="ru-RU"/>
        </w:rPr>
      </w:pPr>
      <w:r>
        <w:rPr>
          <w:b/>
        </w:rPr>
        <w:t>3)</w:t>
      </w:r>
      <w:r w:rsidRPr="00B244AC">
        <w:rPr>
          <w:b/>
          <w:lang w:val="ru-RU"/>
        </w:rPr>
        <w:t>Как правильно?</w:t>
      </w:r>
      <w:r w:rsidRPr="00B244AC">
        <w:rPr>
          <w:b/>
        </w:rPr>
        <w:t xml:space="preserve"> Vyberte správnou variantu:</w:t>
      </w:r>
    </w:p>
    <w:p w:rsidR="00B244AC" w:rsidRDefault="00B244AC" w:rsidP="00B244AC">
      <w:pPr>
        <w:spacing w:before="240"/>
        <w:rPr>
          <w:b/>
          <w:lang w:val="ru-RU"/>
        </w:rPr>
      </w:pPr>
      <w:r w:rsidRPr="009C45F3">
        <w:rPr>
          <w:b/>
          <w:lang w:val="ru-RU"/>
        </w:rPr>
        <w:t>А</w:t>
      </w:r>
      <w:r>
        <w:rPr>
          <w:lang w:val="ru-RU"/>
        </w:rPr>
        <w:t>)</w:t>
      </w:r>
      <w:r>
        <w:rPr>
          <w:b/>
          <w:lang w:val="ru-RU"/>
        </w:rPr>
        <w:t>нравится/нравятся:</w:t>
      </w:r>
    </w:p>
    <w:p w:rsidR="00B244AC" w:rsidRDefault="00B244AC" w:rsidP="00B244AC">
      <w:pPr>
        <w:spacing w:before="240"/>
        <w:rPr>
          <w:lang w:val="ru-RU"/>
        </w:rPr>
      </w:pPr>
      <w:r>
        <w:rPr>
          <w:lang w:val="ru-RU"/>
        </w:rPr>
        <w:t xml:space="preserve">Мне </w:t>
      </w:r>
      <w:r w:rsidRPr="00AD5DFB">
        <w:rPr>
          <w:b/>
          <w:lang w:val="ru-RU"/>
        </w:rPr>
        <w:t>нравится</w:t>
      </w:r>
      <w:r>
        <w:rPr>
          <w:lang w:val="ru-RU"/>
        </w:rPr>
        <w:t xml:space="preserve">/нравятся Песня о друге. Ему нравится/ </w:t>
      </w:r>
      <w:r w:rsidRPr="00AD5DFB">
        <w:rPr>
          <w:b/>
          <w:lang w:val="ru-RU"/>
        </w:rPr>
        <w:t>нравятся</w:t>
      </w:r>
      <w:r>
        <w:rPr>
          <w:lang w:val="ru-RU"/>
        </w:rPr>
        <w:t xml:space="preserve"> английские песни. Нам нравится/</w:t>
      </w:r>
      <w:r w:rsidRPr="00AD5DFB">
        <w:rPr>
          <w:b/>
          <w:lang w:val="ru-RU"/>
        </w:rPr>
        <w:t>нравятся</w:t>
      </w:r>
      <w:r>
        <w:rPr>
          <w:lang w:val="ru-RU"/>
        </w:rPr>
        <w:t xml:space="preserve"> их дети. Дочке нравится/</w:t>
      </w:r>
      <w:r w:rsidRPr="00AD5DFB">
        <w:rPr>
          <w:b/>
          <w:lang w:val="ru-RU"/>
        </w:rPr>
        <w:t>нравятся</w:t>
      </w:r>
      <w:r>
        <w:rPr>
          <w:lang w:val="ru-RU"/>
        </w:rPr>
        <w:t xml:space="preserve"> чешские сказки. Сестре </w:t>
      </w:r>
      <w:r w:rsidRPr="00AD5DFB">
        <w:rPr>
          <w:b/>
          <w:lang w:val="ru-RU"/>
        </w:rPr>
        <w:t>нравится</w:t>
      </w:r>
      <w:r>
        <w:rPr>
          <w:lang w:val="ru-RU"/>
        </w:rPr>
        <w:t>/нравятся балет. Наташе нравится/</w:t>
      </w:r>
      <w:r w:rsidRPr="00AD5DFB">
        <w:rPr>
          <w:b/>
          <w:lang w:val="ru-RU"/>
        </w:rPr>
        <w:t>нравятся</w:t>
      </w:r>
      <w:r>
        <w:rPr>
          <w:lang w:val="ru-RU"/>
        </w:rPr>
        <w:t xml:space="preserve"> латинско-американские танцы. Юрию </w:t>
      </w:r>
      <w:r w:rsidRPr="00AD5DFB">
        <w:rPr>
          <w:b/>
          <w:lang w:val="ru-RU"/>
        </w:rPr>
        <w:t>нравится</w:t>
      </w:r>
      <w:r>
        <w:rPr>
          <w:lang w:val="ru-RU"/>
        </w:rPr>
        <w:t xml:space="preserve">/нравятся мой СД-плейер.  Сыну </w:t>
      </w:r>
      <w:r w:rsidRPr="00AD5DFB">
        <w:rPr>
          <w:b/>
          <w:lang w:val="ru-RU"/>
        </w:rPr>
        <w:t>нравится</w:t>
      </w:r>
      <w:r>
        <w:rPr>
          <w:lang w:val="ru-RU"/>
        </w:rPr>
        <w:t>/нравятся игра на флейте. Тебе нравится/</w:t>
      </w:r>
      <w:r w:rsidRPr="00AD5DFB">
        <w:rPr>
          <w:b/>
          <w:lang w:val="ru-RU"/>
        </w:rPr>
        <w:t>нравятся</w:t>
      </w:r>
      <w:r>
        <w:rPr>
          <w:lang w:val="ru-RU"/>
        </w:rPr>
        <w:t xml:space="preserve"> эти барабаны?</w:t>
      </w:r>
    </w:p>
    <w:p w:rsidR="00B244AC" w:rsidRDefault="00B244AC" w:rsidP="00B244AC">
      <w:pPr>
        <w:spacing w:before="240"/>
        <w:rPr>
          <w:b/>
          <w:lang w:val="ru-RU"/>
        </w:rPr>
      </w:pPr>
      <w:r>
        <w:rPr>
          <w:b/>
          <w:lang w:val="ru-RU"/>
        </w:rPr>
        <w:t>Б) интересует/интересуют:</w:t>
      </w:r>
    </w:p>
    <w:p w:rsidR="00B244AC" w:rsidRDefault="00B244AC" w:rsidP="00B244AC">
      <w:pPr>
        <w:spacing w:before="240"/>
        <w:rPr>
          <w:lang w:val="ru-RU"/>
        </w:rPr>
      </w:pPr>
      <w:r>
        <w:rPr>
          <w:lang w:val="ru-RU"/>
        </w:rPr>
        <w:t xml:space="preserve">Меня </w:t>
      </w:r>
      <w:r w:rsidRPr="00AD5DFB">
        <w:rPr>
          <w:b/>
          <w:lang w:val="ru-RU"/>
        </w:rPr>
        <w:t>интересует</w:t>
      </w:r>
      <w:r>
        <w:rPr>
          <w:lang w:val="ru-RU"/>
        </w:rPr>
        <w:t>/интересуют работа на комьютере. Вас интересует/</w:t>
      </w:r>
      <w:r w:rsidRPr="00AD5DFB">
        <w:rPr>
          <w:b/>
          <w:lang w:val="ru-RU"/>
        </w:rPr>
        <w:t>интересуют</w:t>
      </w:r>
      <w:r>
        <w:rPr>
          <w:lang w:val="ru-RU"/>
        </w:rPr>
        <w:t xml:space="preserve"> компьютеры? Нас интересует/</w:t>
      </w:r>
      <w:r w:rsidRPr="00AD5DFB">
        <w:rPr>
          <w:b/>
          <w:lang w:val="ru-RU"/>
        </w:rPr>
        <w:t xml:space="preserve">интересуют </w:t>
      </w:r>
      <w:r>
        <w:rPr>
          <w:lang w:val="ru-RU"/>
        </w:rPr>
        <w:t>книги Чапека. Мишу интересует/</w:t>
      </w:r>
      <w:r w:rsidRPr="00AD5DFB">
        <w:rPr>
          <w:b/>
          <w:lang w:val="ru-RU"/>
        </w:rPr>
        <w:t>интересуют</w:t>
      </w:r>
      <w:r>
        <w:rPr>
          <w:lang w:val="ru-RU"/>
        </w:rPr>
        <w:t xml:space="preserve"> языки. Подругу </w:t>
      </w:r>
      <w:r w:rsidRPr="00AD5DFB">
        <w:rPr>
          <w:b/>
          <w:lang w:val="ru-RU"/>
        </w:rPr>
        <w:t>интересует</w:t>
      </w:r>
      <w:r>
        <w:rPr>
          <w:lang w:val="ru-RU"/>
        </w:rPr>
        <w:t xml:space="preserve">/интересуют история. Её </w:t>
      </w:r>
      <w:r w:rsidRPr="00AD5DFB">
        <w:rPr>
          <w:b/>
          <w:lang w:val="ru-RU"/>
        </w:rPr>
        <w:t>интересует</w:t>
      </w:r>
      <w:r>
        <w:rPr>
          <w:lang w:val="ru-RU"/>
        </w:rPr>
        <w:t xml:space="preserve">/интересуют только свадьба. Работа тебя не </w:t>
      </w:r>
      <w:r w:rsidRPr="00AD5DFB">
        <w:rPr>
          <w:b/>
          <w:lang w:val="ru-RU"/>
        </w:rPr>
        <w:t>интересует</w:t>
      </w:r>
      <w:r>
        <w:rPr>
          <w:lang w:val="ru-RU"/>
        </w:rPr>
        <w:t xml:space="preserve">/интересуют.  Политика меня не </w:t>
      </w:r>
      <w:r w:rsidRPr="00AD5DFB">
        <w:rPr>
          <w:b/>
          <w:lang w:val="ru-RU"/>
        </w:rPr>
        <w:t>интересует</w:t>
      </w:r>
      <w:r>
        <w:rPr>
          <w:lang w:val="ru-RU"/>
        </w:rPr>
        <w:t>/интересуют. Юлию интересует/</w:t>
      </w:r>
      <w:r w:rsidRPr="00AD5DFB">
        <w:rPr>
          <w:b/>
          <w:lang w:val="ru-RU"/>
        </w:rPr>
        <w:t>интересуют</w:t>
      </w:r>
      <w:r>
        <w:rPr>
          <w:lang w:val="ru-RU"/>
        </w:rPr>
        <w:t xml:space="preserve"> народные танцы.</w:t>
      </w:r>
    </w:p>
    <w:p w:rsidR="00B244AC" w:rsidRPr="00B244AC" w:rsidRDefault="00B244AC" w:rsidP="00B244AC">
      <w:pPr>
        <w:spacing w:before="240"/>
        <w:ind w:left="360"/>
        <w:rPr>
          <w:b/>
          <w:lang w:val="ru-RU"/>
        </w:rPr>
      </w:pPr>
      <w:r>
        <w:rPr>
          <w:b/>
        </w:rPr>
        <w:t>4)</w:t>
      </w:r>
      <w:r w:rsidRPr="00B244AC">
        <w:rPr>
          <w:b/>
        </w:rPr>
        <w:t>Vyberte správnou variantu osobního zájmena:</w:t>
      </w:r>
    </w:p>
    <w:p w:rsidR="00B244AC" w:rsidRPr="00BC79D3" w:rsidRDefault="00B244AC" w:rsidP="00B244AC">
      <w:pPr>
        <w:spacing w:before="240"/>
        <w:rPr>
          <w:lang w:val="ru-RU"/>
        </w:rPr>
      </w:pPr>
      <w:r w:rsidRPr="00AD5DFB">
        <w:rPr>
          <w:b/>
          <w:lang w:val="ru-RU"/>
        </w:rPr>
        <w:t>Мне</w:t>
      </w:r>
      <w:r>
        <w:rPr>
          <w:lang w:val="ru-RU"/>
        </w:rPr>
        <w:t xml:space="preserve">/Меня нравится Наташа. </w:t>
      </w:r>
      <w:r w:rsidRPr="00AD5DFB">
        <w:rPr>
          <w:b/>
          <w:lang w:val="ru-RU"/>
        </w:rPr>
        <w:t>Ему</w:t>
      </w:r>
      <w:r>
        <w:rPr>
          <w:lang w:val="ru-RU"/>
        </w:rPr>
        <w:t>/Его нравится Мария.  Им/</w:t>
      </w:r>
      <w:r w:rsidRPr="00AD5DFB">
        <w:rPr>
          <w:b/>
          <w:lang w:val="ru-RU"/>
        </w:rPr>
        <w:t>Их</w:t>
      </w:r>
      <w:r>
        <w:rPr>
          <w:lang w:val="ru-RU"/>
        </w:rPr>
        <w:t xml:space="preserve"> не интересует физика. </w:t>
      </w:r>
      <w:r w:rsidRPr="00AD5DFB">
        <w:rPr>
          <w:b/>
          <w:lang w:val="ru-RU"/>
        </w:rPr>
        <w:t>Нам</w:t>
      </w:r>
      <w:r>
        <w:rPr>
          <w:lang w:val="ru-RU"/>
        </w:rPr>
        <w:t xml:space="preserve">/Нас нравится город, в котором мы живём.  </w:t>
      </w:r>
      <w:r w:rsidRPr="00AD5DFB">
        <w:rPr>
          <w:b/>
          <w:lang w:val="ru-RU"/>
        </w:rPr>
        <w:t>Тебе</w:t>
      </w:r>
      <w:r>
        <w:rPr>
          <w:lang w:val="ru-RU"/>
        </w:rPr>
        <w:t>/Тебя нравится рок? Нам/</w:t>
      </w:r>
      <w:r w:rsidRPr="00AD5DFB">
        <w:rPr>
          <w:b/>
          <w:lang w:val="ru-RU"/>
        </w:rPr>
        <w:t>Нас</w:t>
      </w:r>
      <w:r>
        <w:rPr>
          <w:lang w:val="ru-RU"/>
        </w:rPr>
        <w:t xml:space="preserve"> интересует, что ты делаешь в свободное время. </w:t>
      </w:r>
      <w:r w:rsidRPr="00AD5DFB">
        <w:rPr>
          <w:b/>
          <w:lang w:val="ru-RU"/>
        </w:rPr>
        <w:t>Его</w:t>
      </w:r>
      <w:r>
        <w:rPr>
          <w:lang w:val="ru-RU"/>
        </w:rPr>
        <w:t>/Ему интересует, кем ты хочешь стать. Её/</w:t>
      </w:r>
      <w:r w:rsidRPr="00AD5DFB">
        <w:rPr>
          <w:b/>
          <w:lang w:val="ru-RU"/>
        </w:rPr>
        <w:t>ей</w:t>
      </w:r>
      <w:r>
        <w:rPr>
          <w:lang w:val="ru-RU"/>
        </w:rPr>
        <w:t xml:space="preserve"> нравится моя комната. </w:t>
      </w:r>
      <w:r w:rsidRPr="00AD5DFB">
        <w:rPr>
          <w:b/>
          <w:lang w:val="ru-RU"/>
        </w:rPr>
        <w:t>Вам</w:t>
      </w:r>
      <w:r>
        <w:rPr>
          <w:lang w:val="ru-RU"/>
        </w:rPr>
        <w:t>/Вас нравится наш дом? Т</w:t>
      </w:r>
      <w:r w:rsidRPr="00AD5DFB">
        <w:rPr>
          <w:b/>
          <w:lang w:val="ru-RU"/>
        </w:rPr>
        <w:t>ебя</w:t>
      </w:r>
      <w:r>
        <w:rPr>
          <w:lang w:val="ru-RU"/>
        </w:rPr>
        <w:t xml:space="preserve">/Тебе интересует моя профессия? Что </w:t>
      </w:r>
      <w:r w:rsidRPr="00AD5DFB">
        <w:rPr>
          <w:b/>
          <w:lang w:val="ru-RU"/>
        </w:rPr>
        <w:t>её</w:t>
      </w:r>
      <w:r>
        <w:rPr>
          <w:lang w:val="ru-RU"/>
        </w:rPr>
        <w:t xml:space="preserve">/ей интересует? </w:t>
      </w:r>
      <w:r w:rsidRPr="00AD5DFB">
        <w:rPr>
          <w:b/>
          <w:lang w:val="ru-RU"/>
        </w:rPr>
        <w:t>Им</w:t>
      </w:r>
      <w:r>
        <w:rPr>
          <w:lang w:val="ru-RU"/>
        </w:rPr>
        <w:t xml:space="preserve"> /Их нравится Прага. </w:t>
      </w:r>
      <w:r w:rsidRPr="00AD5DFB">
        <w:rPr>
          <w:b/>
          <w:lang w:val="ru-RU"/>
        </w:rPr>
        <w:t>Вас</w:t>
      </w:r>
      <w:r>
        <w:rPr>
          <w:lang w:val="ru-RU"/>
        </w:rPr>
        <w:t xml:space="preserve">/Вам интересуют мои стихи? </w:t>
      </w:r>
      <w:r w:rsidRPr="00AD5DFB">
        <w:rPr>
          <w:b/>
          <w:lang w:val="ru-RU"/>
        </w:rPr>
        <w:t>Меня</w:t>
      </w:r>
      <w:r>
        <w:rPr>
          <w:lang w:val="ru-RU"/>
        </w:rPr>
        <w:t xml:space="preserve">/Мне интересует, на какой улице ты живёшь. </w:t>
      </w:r>
    </w:p>
    <w:p w:rsidR="00B244AC" w:rsidRPr="00AF7E3E" w:rsidRDefault="00B244AC" w:rsidP="00B244AC">
      <w:pPr>
        <w:spacing w:before="240"/>
        <w:rPr>
          <w:lang w:val="ru-RU"/>
        </w:rPr>
      </w:pPr>
      <w:r>
        <w:rPr>
          <w:lang w:val="ru-RU"/>
        </w:rPr>
        <w:t xml:space="preserve"> </w:t>
      </w:r>
    </w:p>
    <w:p w:rsidR="00B244AC" w:rsidRPr="00F6522A" w:rsidRDefault="00B244AC" w:rsidP="00B244AC">
      <w:pPr>
        <w:spacing w:before="240"/>
        <w:rPr>
          <w:lang w:val="ru-RU"/>
        </w:rPr>
      </w:pPr>
    </w:p>
    <w:p w:rsidR="00F6522A" w:rsidRPr="00F6522A" w:rsidRDefault="00F6522A" w:rsidP="00F6522A">
      <w:pPr>
        <w:spacing w:before="240"/>
        <w:rPr>
          <w:lang w:val="ru-RU"/>
        </w:rPr>
      </w:pPr>
    </w:p>
    <w:sectPr w:rsidR="00F6522A" w:rsidRPr="00F6522A" w:rsidSect="0038186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0609"/>
    <w:multiLevelType w:val="hybridMultilevel"/>
    <w:tmpl w:val="A1769AA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44C15D8"/>
    <w:multiLevelType w:val="hybridMultilevel"/>
    <w:tmpl w:val="44A61594"/>
    <w:lvl w:ilvl="0" w:tplc="E84EBA14">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FFB0B14"/>
    <w:multiLevelType w:val="hybridMultilevel"/>
    <w:tmpl w:val="44A61594"/>
    <w:lvl w:ilvl="0" w:tplc="E84EBA14">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02CA3"/>
    <w:rsid w:val="000248EA"/>
    <w:rsid w:val="000F2E22"/>
    <w:rsid w:val="000F4E87"/>
    <w:rsid w:val="00173593"/>
    <w:rsid w:val="001D0E23"/>
    <w:rsid w:val="00207A51"/>
    <w:rsid w:val="0033505D"/>
    <w:rsid w:val="00363290"/>
    <w:rsid w:val="00381868"/>
    <w:rsid w:val="003F7969"/>
    <w:rsid w:val="00502CA3"/>
    <w:rsid w:val="00590F82"/>
    <w:rsid w:val="00654BCD"/>
    <w:rsid w:val="007108F0"/>
    <w:rsid w:val="00811A0A"/>
    <w:rsid w:val="009C45F3"/>
    <w:rsid w:val="00AD5DFB"/>
    <w:rsid w:val="00AF7E3E"/>
    <w:rsid w:val="00B244AC"/>
    <w:rsid w:val="00B82611"/>
    <w:rsid w:val="00BC79D3"/>
    <w:rsid w:val="00BE0E41"/>
    <w:rsid w:val="00D31EEE"/>
    <w:rsid w:val="00D644BF"/>
    <w:rsid w:val="00D94539"/>
    <w:rsid w:val="00DF072D"/>
    <w:rsid w:val="00E01157"/>
    <w:rsid w:val="00EE4FE9"/>
    <w:rsid w:val="00F6522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8186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652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6522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E9D5D4-DD97-4497-9301-A13DB6D18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1155</Words>
  <Characters>6818</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Boháč</dc:creator>
  <cp:lastModifiedBy>Jitka</cp:lastModifiedBy>
  <cp:revision>4</cp:revision>
  <dcterms:created xsi:type="dcterms:W3CDTF">2014-06-30T05:43:00Z</dcterms:created>
  <dcterms:modified xsi:type="dcterms:W3CDTF">2014-06-30T05:44:00Z</dcterms:modified>
</cp:coreProperties>
</file>