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94929" w:rsidRDefault="00A94929">
      <w:bookmarkStart w:id="0" w:name="_GoBack"/>
      <w:bookmarkEnd w:id="0"/>
    </w:p>
    <w:p w:rsidR="00A94929" w:rsidRDefault="00A94929"/>
    <w:p w:rsidR="00A94929" w:rsidRDefault="00A94929"/>
    <w:p w:rsidR="00A94929" w:rsidRDefault="00A94929"/>
    <w:p w:rsidR="00A94929" w:rsidRDefault="00A94929"/>
    <w:p w:rsidR="00A94929" w:rsidRDefault="00A94929"/>
    <w:p w:rsidR="00A94929" w:rsidRDefault="00531B38">
      <w:r w:rsidRPr="00531B38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5.4pt;margin-top:223.95pt;width:481.8pt;height:289pt;z-index:1;mso-wrap-distance-left:0;mso-wrap-distance-right:7.05pt;mso-position-horizontal-relative:margin;mso-position-vertical-relative:page" stroked="f">
            <v:fill opacity="0" color2="black"/>
            <v:textbox inset="0,0,0,0">
              <w:txbxContent>
                <w:tbl>
                  <w:tblPr>
                    <w:tblW w:w="0" w:type="auto"/>
                    <w:tblInd w:w="-106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446"/>
                    <w:gridCol w:w="8192"/>
                  </w:tblGrid>
                  <w:tr w:rsidR="00A94929" w:rsidRPr="00531B38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94929" w:rsidRPr="00531B38" w:rsidRDefault="00A94929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531B38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Autor:</w:t>
                        </w:r>
                      </w:p>
                      <w:p w:rsidR="00A94929" w:rsidRPr="00531B38" w:rsidRDefault="00A94929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81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94929" w:rsidRPr="00531B38" w:rsidRDefault="00A94929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531B38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Dana Loskotová</w:t>
                        </w:r>
                      </w:p>
                      <w:p w:rsidR="00A94929" w:rsidRPr="00531B38" w:rsidRDefault="00A94929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94929" w:rsidRPr="00531B38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94929" w:rsidRPr="00531B38" w:rsidRDefault="00A94929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531B38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Název materiálu:</w:t>
                        </w:r>
                      </w:p>
                      <w:p w:rsidR="00A94929" w:rsidRPr="00531B38" w:rsidRDefault="00A94929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81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94929" w:rsidRPr="00531B38" w:rsidRDefault="00A94929">
                        <w:pPr>
                          <w:snapToGrid w:val="0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531B38">
                          <w:rPr>
                            <w:rFonts w:ascii="Arial" w:hAnsi="Arial" w:cs="Arial"/>
                            <w:b/>
                            <w:bCs/>
                          </w:rPr>
                          <w:t>VY_32_INOVACE_4_ANGLICKY_JAZYK_KOMUNIKACNI_SITUACE_10</w:t>
                        </w:r>
                      </w:p>
                      <w:p w:rsidR="00A94929" w:rsidRPr="00531B38" w:rsidRDefault="00A94929">
                        <w:pPr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531B38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</w:rPr>
                          <w:t>Nakupování, základní obchody a služby</w:t>
                        </w:r>
                      </w:p>
                      <w:p w:rsidR="00A94929" w:rsidRPr="00531B38" w:rsidRDefault="00A94929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94929" w:rsidRPr="00531B38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94929" w:rsidRPr="00531B38" w:rsidRDefault="00A94929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531B38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Téma sady:</w:t>
                        </w:r>
                      </w:p>
                      <w:p w:rsidR="00A94929" w:rsidRPr="00531B38" w:rsidRDefault="00A94929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81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94929" w:rsidRPr="00531B38" w:rsidRDefault="00A94929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531B38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ANJ – Komunikační situace</w:t>
                        </w:r>
                      </w:p>
                      <w:p w:rsidR="00A94929" w:rsidRPr="00531B38" w:rsidRDefault="00A94929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  <w:p w:rsidR="00A94929" w:rsidRPr="00531B38" w:rsidRDefault="00A94929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94929" w:rsidRPr="00531B38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94929" w:rsidRPr="00531B38" w:rsidRDefault="00A94929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531B38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Obor, ročník:</w:t>
                        </w:r>
                      </w:p>
                      <w:p w:rsidR="00A94929" w:rsidRPr="00531B38" w:rsidRDefault="00A94929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81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94929" w:rsidRPr="00531B38" w:rsidRDefault="00A94929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531B38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Obchodní akademie, 2. ročník</w:t>
                        </w:r>
                      </w:p>
                      <w:p w:rsidR="00A94929" w:rsidRPr="00531B38" w:rsidRDefault="00A94929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  <w:p w:rsidR="00A94929" w:rsidRPr="00531B38" w:rsidRDefault="00A94929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94929" w:rsidRPr="00531B38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94929" w:rsidRPr="00531B38" w:rsidRDefault="00A94929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531B38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Datum vytvoření:</w:t>
                        </w:r>
                      </w:p>
                      <w:p w:rsidR="00A94929" w:rsidRPr="00531B38" w:rsidRDefault="00A94929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81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94929" w:rsidRPr="00531B38" w:rsidRDefault="00A94929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proofErr w:type="gramStart"/>
                        <w:r w:rsidRPr="00531B38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Leden  2013</w:t>
                        </w:r>
                        <w:proofErr w:type="gramEnd"/>
                      </w:p>
                      <w:p w:rsidR="00A94929" w:rsidRPr="00531B38" w:rsidRDefault="00A94929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94929" w:rsidRPr="00531B38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94929" w:rsidRPr="00531B38" w:rsidRDefault="00A94929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31B38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Anotace:</w:t>
                        </w:r>
                      </w:p>
                    </w:tc>
                    <w:tc>
                      <w:tcPr>
                        <w:tcW w:w="81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94929" w:rsidRPr="00531B38" w:rsidRDefault="00A94929">
                        <w:pPr>
                          <w:snapToGrid w:val="0"/>
                          <w:jc w:val="both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31B38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Slovní zásoba na téma nakupování, obchody, zboží, služby. Dialog v obchodě s oděvy.</w:t>
                        </w:r>
                      </w:p>
                    </w:tc>
                  </w:tr>
                  <w:tr w:rsidR="00A94929" w:rsidRPr="00531B38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94929" w:rsidRPr="00531B38" w:rsidRDefault="00A94929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31B38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Metodický obsah:</w:t>
                        </w:r>
                      </w:p>
                      <w:p w:rsidR="00A94929" w:rsidRPr="00531B38" w:rsidRDefault="00A94929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1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94929" w:rsidRPr="00531B38" w:rsidRDefault="00A94929">
                        <w:pPr>
                          <w:snapToGrid w:val="0"/>
                          <w:jc w:val="both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31B38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Přiřazování zboží a služeb k jednotlivým obchodům a provozovnám formou soutěže. Odpovědi na otázky. Doplňování slov do vět. Doplňování výrazů do dialogu, nácvik dialogu.</w:t>
                        </w:r>
                      </w:p>
                    </w:tc>
                  </w:tr>
                </w:tbl>
                <w:p w:rsidR="00A94929" w:rsidRDefault="00A94929">
                  <w:r>
                    <w:t xml:space="preserve"> </w:t>
                  </w:r>
                </w:p>
              </w:txbxContent>
            </v:textbox>
            <w10:wrap type="square" side="largest" anchorx="margin" anchory="page"/>
          </v:shape>
        </w:pict>
      </w:r>
    </w:p>
    <w:p w:rsidR="00A94929" w:rsidRDefault="00A94929"/>
    <w:p w:rsidR="00A94929" w:rsidRDefault="00A94929">
      <w:pPr>
        <w:pageBreakBefore/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 xml:space="preserve">Do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you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know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where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you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can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buy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these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goods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?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Which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places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or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people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provide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the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following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services</w:t>
      </w:r>
      <w:proofErr w:type="spellEnd"/>
      <w:r>
        <w:rPr>
          <w:rFonts w:ascii="Arial" w:hAnsi="Arial" w:cs="Arial"/>
          <w:b/>
          <w:bCs/>
          <w:sz w:val="28"/>
          <w:szCs w:val="28"/>
        </w:rPr>
        <w:t>?</w:t>
      </w:r>
    </w:p>
    <w:p w:rsidR="00A94929" w:rsidRDefault="00A94929">
      <w:pPr>
        <w:rPr>
          <w:rFonts w:ascii="Arial" w:hAnsi="Arial" w:cs="Arial"/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25"/>
      </w:tblGrid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pStyle w:val="Nadpis1"/>
              <w:snapToGrid w:val="0"/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sz w:val="32"/>
                <w:szCs w:val="32"/>
              </w:rPr>
              <w:t>Sandwich</w:t>
            </w:r>
            <w:proofErr w:type="spellEnd"/>
            <w:r w:rsidRPr="00531B38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sz w:val="32"/>
                <w:szCs w:val="32"/>
              </w:rPr>
              <w:t>shop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Sandwiches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snacks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drinks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Shoe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shop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Shoes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pStyle w:val="Nadpis2"/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Sports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shop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Sportswear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sports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equipment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Stationer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Stationery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Supermarket</w:t>
            </w: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Food and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drinks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Toy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shop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Toys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games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Tobacconist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Tobacco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cigarettes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pipes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Antique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shop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Valuable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old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items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Baker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Bread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Butcher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Meat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Bookshop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Books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Card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shop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Greeting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cards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wrapping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paper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Confectioner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Sweets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chocolates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Corner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shop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Everyday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things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Delicatessen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Foods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from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around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the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world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Fishmonger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Fish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Florist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Flowers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Greengrocer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Fruit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vegetables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Jeweller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Jewellery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watches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pStyle w:val="Nadpis3"/>
              <w:snapToGrid w:val="0"/>
              <w:rPr>
                <w:rFonts w:ascii="Arial" w:hAnsi="Arial" w:cs="Arial"/>
              </w:rPr>
            </w:pPr>
            <w:proofErr w:type="spellStart"/>
            <w:r w:rsidRPr="00531B38">
              <w:rPr>
                <w:rFonts w:ascii="Arial" w:hAnsi="Arial" w:cs="Arial"/>
              </w:rPr>
              <w:lastRenderedPageBreak/>
              <w:t>Newsagent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Newspapers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magazines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Off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licence</w:t>
            </w: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Alcoholic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drinks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Pet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shop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Pets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Chemist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Medicaments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cosmetics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toiletries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Bank</w:t>
            </w:r>
          </w:p>
          <w:p w:rsidR="00A94929" w:rsidRPr="00531B38" w:rsidRDefault="00A94929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Looks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after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your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money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and bank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account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lends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money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Beauty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salon</w:t>
            </w: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Offers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beauty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treatment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Hairdresser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Cuts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and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dyes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hair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Laundrette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Washes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your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clothes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and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cleans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them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Dry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cleaner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Offers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dry-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cleaning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of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your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clothes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Manicurist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Offers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cosmetic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beauty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treatment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of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the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fingernails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and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hands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Pedicurist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Offers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cosmetic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treatment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of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the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feet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and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toenails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Dental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hygienist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Provides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oral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hygiene</w:t>
            </w:r>
            <w:proofErr w:type="spellEnd"/>
          </w:p>
        </w:tc>
      </w:tr>
      <w:tr w:rsidR="00A94929" w:rsidRPr="00531B38">
        <w:trPr>
          <w:trHeight w:val="683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pStyle w:val="Nadpis3"/>
              <w:snapToGrid w:val="0"/>
              <w:rPr>
                <w:rFonts w:ascii="Arial" w:hAnsi="Arial" w:cs="Arial"/>
              </w:rPr>
            </w:pPr>
            <w:r w:rsidRPr="00531B38">
              <w:rPr>
                <w:rFonts w:ascii="Arial" w:hAnsi="Arial" w:cs="Arial"/>
              </w:rPr>
              <w:t xml:space="preserve">Real </w:t>
            </w:r>
            <w:proofErr w:type="spellStart"/>
            <w:r w:rsidRPr="00531B38">
              <w:rPr>
                <w:rFonts w:ascii="Arial" w:hAnsi="Arial" w:cs="Arial"/>
              </w:rPr>
              <w:t>estate</w:t>
            </w:r>
            <w:proofErr w:type="spellEnd"/>
            <w:r w:rsidRPr="00531B38">
              <w:rPr>
                <w:rFonts w:ascii="Arial" w:hAnsi="Arial" w:cs="Arial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</w:rPr>
              <w:t>agency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Finds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sellers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and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buyers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of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real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proofErr w:type="gram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estate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e. g.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houses</w:t>
            </w:r>
            <w:proofErr w:type="spellEnd"/>
            <w:proofErr w:type="gram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flats</w:t>
            </w:r>
            <w:proofErr w:type="spellEnd"/>
          </w:p>
        </w:tc>
      </w:tr>
    </w:tbl>
    <w:p w:rsidR="00A94929" w:rsidRDefault="00A94929"/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pStyle w:val="Nadpis1"/>
        <w:numPr>
          <w:ilvl w:val="0"/>
          <w:numId w:val="4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Where</w:t>
      </w:r>
      <w:proofErr w:type="spellEnd"/>
      <w:r>
        <w:rPr>
          <w:rFonts w:ascii="Arial" w:hAnsi="Arial" w:cs="Arial"/>
        </w:rPr>
        <w:t xml:space="preserve"> do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 xml:space="preserve"> go </w:t>
      </w:r>
      <w:proofErr w:type="spellStart"/>
      <w:r>
        <w:rPr>
          <w:rFonts w:ascii="Arial" w:hAnsi="Arial" w:cs="Arial"/>
        </w:rPr>
        <w:t>if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want</w:t>
      </w:r>
      <w:proofErr w:type="spellEnd"/>
      <w:r>
        <w:rPr>
          <w:rFonts w:ascii="Arial" w:hAnsi="Arial" w:cs="Arial"/>
        </w:rPr>
        <w:t xml:space="preserve"> to …</w:t>
      </w:r>
    </w:p>
    <w:p w:rsidR="00A94929" w:rsidRDefault="00A94929">
      <w:pPr>
        <w:rPr>
          <w:rFonts w:ascii="Arial" w:hAnsi="Arial" w:cs="Arial"/>
          <w:b/>
          <w:bCs/>
          <w:sz w:val="28"/>
          <w:szCs w:val="28"/>
        </w:rPr>
      </w:pP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rolls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cakes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bread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poultry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red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meat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newspaper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 …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cut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5.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sleeping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pills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6.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bananas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7. …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coat</w:t>
      </w:r>
      <w:proofErr w:type="spellEnd"/>
      <w:r>
        <w:rPr>
          <w:rFonts w:ascii="Arial" w:hAnsi="Arial" w:cs="Arial"/>
        </w:rPr>
        <w:t xml:space="preserve"> dry-</w:t>
      </w:r>
      <w:proofErr w:type="spellStart"/>
      <w:r>
        <w:rPr>
          <w:rFonts w:ascii="Arial" w:hAnsi="Arial" w:cs="Arial"/>
        </w:rPr>
        <w:t>cleaned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8.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flowers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 … </w:t>
      </w:r>
      <w:proofErr w:type="spellStart"/>
      <w:r>
        <w:rPr>
          <w:rFonts w:ascii="Arial" w:hAnsi="Arial" w:cs="Arial"/>
        </w:rPr>
        <w:t>sell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flat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10. …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cleaned</w:t>
      </w:r>
      <w:proofErr w:type="spellEnd"/>
      <w:r>
        <w:rPr>
          <w:rFonts w:ascii="Arial" w:hAnsi="Arial" w:cs="Arial"/>
        </w:rPr>
        <w:t xml:space="preserve"> in a </w:t>
      </w:r>
      <w:proofErr w:type="spellStart"/>
      <w:r>
        <w:rPr>
          <w:rFonts w:ascii="Arial" w:hAnsi="Arial" w:cs="Arial"/>
        </w:rPr>
        <w:t>professional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way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11. … </w:t>
      </w:r>
      <w:proofErr w:type="spellStart"/>
      <w:r>
        <w:rPr>
          <w:rFonts w:ascii="Arial" w:hAnsi="Arial" w:cs="Arial"/>
        </w:rPr>
        <w:t>borrow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money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12.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hamster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13.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new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watch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14.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pipe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15. …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clothes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washed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16.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a box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chocolates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17.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a ring?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18. …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artificial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tips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applied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19.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roses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20.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dictionary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Fill in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the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following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words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into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the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gaps</w:t>
      </w:r>
      <w:proofErr w:type="spellEnd"/>
      <w:r>
        <w:rPr>
          <w:rFonts w:ascii="Arial" w:hAnsi="Arial" w:cs="Arial"/>
          <w:b/>
          <w:bCs/>
          <w:sz w:val="28"/>
          <w:szCs w:val="28"/>
        </w:rPr>
        <w:t>:</w:t>
      </w:r>
    </w:p>
    <w:p w:rsidR="00A94929" w:rsidRDefault="00A94929">
      <w:pPr>
        <w:rPr>
          <w:rFonts w:ascii="Arial" w:hAnsi="Arial" w:cs="Arial"/>
          <w:b/>
          <w:bCs/>
          <w:sz w:val="28"/>
          <w:szCs w:val="28"/>
        </w:rPr>
      </w:pPr>
    </w:p>
    <w:p w:rsidR="00A94929" w:rsidRDefault="00A94929">
      <w:pPr>
        <w:sectPr w:rsidR="00A94929">
          <w:headerReference w:type="first" r:id="rId8"/>
          <w:footerReference w:type="first" r:id="rId9"/>
          <w:pgSz w:w="11906" w:h="16838"/>
          <w:pgMar w:top="1418" w:right="1418" w:bottom="1418" w:left="1418" w:header="708" w:footer="708" w:gutter="0"/>
          <w:cols w:space="708"/>
          <w:titlePg/>
          <w:docGrid w:linePitch="360"/>
        </w:sectPr>
      </w:pPr>
    </w:p>
    <w:p w:rsidR="00A94929" w:rsidRDefault="00A94929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lastRenderedPageBreak/>
        <w:t>shopping list</w:t>
      </w:r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afford</w:t>
      </w:r>
      <w:proofErr w:type="spellEnd"/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cashier</w:t>
      </w:r>
      <w:proofErr w:type="spellEnd"/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queue</w:t>
      </w:r>
      <w:proofErr w:type="spellEnd"/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credit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card</w:t>
      </w:r>
      <w:proofErr w:type="spellEnd"/>
      <w:r>
        <w:rPr>
          <w:rFonts w:ascii="Arial" w:hAnsi="Arial" w:cs="Arial"/>
          <w:b/>
          <w:bCs/>
          <w:i/>
          <w:iCs/>
        </w:rPr>
        <w:t xml:space="preserve">                                                    </w:t>
      </w:r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lastRenderedPageBreak/>
        <w:t>discounts</w:t>
      </w:r>
      <w:proofErr w:type="spellEnd"/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refund</w:t>
      </w:r>
      <w:proofErr w:type="spellEnd"/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changing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room</w:t>
      </w:r>
      <w:proofErr w:type="spellEnd"/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receipt</w:t>
      </w:r>
      <w:proofErr w:type="spellEnd"/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leave</w:t>
      </w:r>
      <w:proofErr w:type="spellEnd"/>
    </w:p>
    <w:p w:rsidR="00A94929" w:rsidRDefault="00A94929">
      <w:pPr>
        <w:pStyle w:val="Nadpis4"/>
        <w:ind w:left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shelves</w:t>
      </w:r>
      <w:proofErr w:type="spellEnd"/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price-tag</w:t>
      </w:r>
      <w:proofErr w:type="spellEnd"/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bargain</w:t>
      </w:r>
      <w:proofErr w:type="spellEnd"/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checkouts</w:t>
      </w:r>
      <w:proofErr w:type="spellEnd"/>
    </w:p>
    <w:p w:rsidR="00A94929" w:rsidRDefault="00A94929">
      <w:pPr>
        <w:rPr>
          <w:rFonts w:ascii="Arial" w:hAnsi="Arial" w:cs="Arial"/>
          <w:b/>
          <w:bCs/>
          <w:i/>
          <w:iCs/>
        </w:rPr>
        <w:sectPr w:rsidR="00A94929">
          <w:type w:val="continuous"/>
          <w:pgSz w:w="11906" w:h="16838"/>
          <w:pgMar w:top="1418" w:right="1418" w:bottom="1418" w:left="1418" w:header="708" w:footer="708" w:gutter="0"/>
          <w:cols w:num="3" w:space="708"/>
          <w:docGrid w:linePitch="360"/>
        </w:sectPr>
      </w:pPr>
      <w:proofErr w:type="spellStart"/>
      <w:r>
        <w:rPr>
          <w:rFonts w:ascii="Arial" w:hAnsi="Arial" w:cs="Arial"/>
          <w:b/>
          <w:bCs/>
          <w:i/>
          <w:iCs/>
        </w:rPr>
        <w:t>take</w:t>
      </w:r>
      <w:proofErr w:type="spellEnd"/>
    </w:p>
    <w:p w:rsidR="00A94929" w:rsidRDefault="00A94929">
      <w:pPr>
        <w:rPr>
          <w:rFonts w:ascii="Arial" w:hAnsi="Arial" w:cs="Arial"/>
          <w:b/>
          <w:bCs/>
          <w:i/>
          <w:iCs/>
        </w:rPr>
      </w:pPr>
    </w:p>
    <w:p w:rsidR="00A94929" w:rsidRDefault="00A94929">
      <w:pPr>
        <w:numPr>
          <w:ilvl w:val="0"/>
          <w:numId w:val="5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cost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only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pound</w:t>
      </w:r>
      <w:proofErr w:type="spellEnd"/>
      <w:r>
        <w:rPr>
          <w:rFonts w:ascii="Arial" w:hAnsi="Arial" w:cs="Arial"/>
        </w:rPr>
        <w:t xml:space="preserve">! 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was</w:t>
      </w:r>
      <w:proofErr w:type="spellEnd"/>
      <w:r>
        <w:rPr>
          <w:rFonts w:ascii="Arial" w:hAnsi="Arial" w:cs="Arial"/>
        </w:rPr>
        <w:t xml:space="preserve"> a ………………….</w:t>
      </w:r>
    </w:p>
    <w:p w:rsidR="00A94929" w:rsidRDefault="00A94929">
      <w:pPr>
        <w:numPr>
          <w:ilvl w:val="0"/>
          <w:numId w:val="5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Where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can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try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skirt</w:t>
      </w:r>
      <w:proofErr w:type="spellEnd"/>
      <w:r>
        <w:rPr>
          <w:rFonts w:ascii="Arial" w:hAnsi="Arial" w:cs="Arial"/>
        </w:rPr>
        <w:t xml:space="preserve"> on? </w:t>
      </w:r>
      <w:proofErr w:type="spellStart"/>
      <w:r>
        <w:rPr>
          <w:rFonts w:ascii="Arial" w:hAnsi="Arial" w:cs="Arial"/>
        </w:rPr>
        <w:t>Where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………………………………?</w:t>
      </w:r>
    </w:p>
    <w:p w:rsidR="00A94929" w:rsidRDefault="00A94929">
      <w:pPr>
        <w:numPr>
          <w:ilvl w:val="0"/>
          <w:numId w:val="5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How</w:t>
      </w:r>
      <w:proofErr w:type="spellEnd"/>
      <w:r>
        <w:rPr>
          <w:rFonts w:ascii="Arial" w:hAnsi="Arial" w:cs="Arial"/>
        </w:rPr>
        <w:t xml:space="preserve"> much </w:t>
      </w:r>
      <w:proofErr w:type="spellStart"/>
      <w:r>
        <w:rPr>
          <w:rFonts w:ascii="Arial" w:hAnsi="Arial" w:cs="Arial"/>
        </w:rPr>
        <w:t>does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cost</w:t>
      </w:r>
      <w:proofErr w:type="spellEnd"/>
      <w:r>
        <w:rPr>
          <w:rFonts w:ascii="Arial" w:hAnsi="Arial" w:cs="Arial"/>
        </w:rPr>
        <w:t xml:space="preserve">? </w:t>
      </w:r>
      <w:proofErr w:type="spellStart"/>
      <w:r>
        <w:rPr>
          <w:rFonts w:ascii="Arial" w:hAnsi="Arial" w:cs="Arial"/>
        </w:rPr>
        <w:t>What´s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price</w:t>
      </w:r>
      <w:proofErr w:type="spellEnd"/>
      <w:r>
        <w:rPr>
          <w:rFonts w:ascii="Arial" w:hAnsi="Arial" w:cs="Arial"/>
        </w:rPr>
        <w:t xml:space="preserve"> on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…………………………?</w:t>
      </w:r>
    </w:p>
    <w:p w:rsidR="00A94929" w:rsidRDefault="00A94929">
      <w:pPr>
        <w:numPr>
          <w:ilvl w:val="0"/>
          <w:numId w:val="5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It´s</w:t>
      </w:r>
      <w:proofErr w:type="spellEnd"/>
      <w:r>
        <w:rPr>
          <w:rFonts w:ascii="Arial" w:hAnsi="Arial" w:cs="Arial"/>
        </w:rPr>
        <w:t xml:space="preserve"> so </w:t>
      </w:r>
      <w:proofErr w:type="spellStart"/>
      <w:r>
        <w:rPr>
          <w:rFonts w:ascii="Arial" w:hAnsi="Arial" w:cs="Arial"/>
        </w:rPr>
        <w:t>expensive</w:t>
      </w:r>
      <w:proofErr w:type="spellEnd"/>
      <w:r>
        <w:rPr>
          <w:rFonts w:ascii="Arial" w:hAnsi="Arial" w:cs="Arial"/>
        </w:rPr>
        <w:t xml:space="preserve">! In </w:t>
      </w:r>
      <w:proofErr w:type="spellStart"/>
      <w:r>
        <w:rPr>
          <w:rFonts w:ascii="Arial" w:hAnsi="Arial" w:cs="Arial"/>
        </w:rPr>
        <w:t>fact</w:t>
      </w:r>
      <w:proofErr w:type="spellEnd"/>
      <w:r>
        <w:rPr>
          <w:rFonts w:ascii="Arial" w:hAnsi="Arial" w:cs="Arial"/>
        </w:rPr>
        <w:t xml:space="preserve">, I </w:t>
      </w:r>
      <w:proofErr w:type="spellStart"/>
      <w:r>
        <w:rPr>
          <w:rFonts w:ascii="Arial" w:hAnsi="Arial" w:cs="Arial"/>
        </w:rPr>
        <w:t>can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hardly</w:t>
      </w:r>
      <w:proofErr w:type="spellEnd"/>
      <w:r>
        <w:rPr>
          <w:rFonts w:ascii="Arial" w:hAnsi="Arial" w:cs="Arial"/>
        </w:rPr>
        <w:t xml:space="preserve"> …………………</w:t>
      </w:r>
      <w:proofErr w:type="gramStart"/>
      <w:r>
        <w:rPr>
          <w:rFonts w:ascii="Arial" w:hAnsi="Arial" w:cs="Arial"/>
        </w:rPr>
        <w:t>…..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>.</w:t>
      </w:r>
      <w:proofErr w:type="gramEnd"/>
    </w:p>
    <w:p w:rsidR="00A94929" w:rsidRDefault="00A94929">
      <w:pPr>
        <w:numPr>
          <w:ilvl w:val="0"/>
          <w:numId w:val="5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was</w:t>
      </w:r>
      <w:proofErr w:type="spellEnd"/>
      <w:r>
        <w:rPr>
          <w:rFonts w:ascii="Arial" w:hAnsi="Arial" w:cs="Arial"/>
        </w:rPr>
        <w:t xml:space="preserve"> a long ……………………</w:t>
      </w:r>
      <w:proofErr w:type="gramStart"/>
      <w:r>
        <w:rPr>
          <w:rFonts w:ascii="Arial" w:hAnsi="Arial" w:cs="Arial"/>
        </w:rPr>
        <w:t xml:space="preserve">….. </w:t>
      </w:r>
      <w:proofErr w:type="spellStart"/>
      <w:r>
        <w:rPr>
          <w:rFonts w:ascii="Arial" w:hAnsi="Arial" w:cs="Arial"/>
        </w:rPr>
        <w:t>at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cash </w:t>
      </w:r>
      <w:proofErr w:type="spellStart"/>
      <w:r>
        <w:rPr>
          <w:rFonts w:ascii="Arial" w:hAnsi="Arial" w:cs="Arial"/>
        </w:rPr>
        <w:t>desk</w:t>
      </w:r>
      <w:proofErr w:type="spellEnd"/>
      <w:r>
        <w:rPr>
          <w:rFonts w:ascii="Arial" w:hAnsi="Arial" w:cs="Arial"/>
        </w:rPr>
        <w:t>.</w:t>
      </w:r>
    </w:p>
    <w:p w:rsidR="00A94929" w:rsidRDefault="00A94929">
      <w:pPr>
        <w:numPr>
          <w:ilvl w:val="0"/>
          <w:numId w:val="5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Can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pay</w:t>
      </w:r>
      <w:proofErr w:type="spellEnd"/>
      <w:r>
        <w:rPr>
          <w:rFonts w:ascii="Arial" w:hAnsi="Arial" w:cs="Arial"/>
        </w:rPr>
        <w:t xml:space="preserve"> by my …………………………………………?</w:t>
      </w:r>
    </w:p>
    <w:p w:rsidR="00A94929" w:rsidRDefault="00A94929">
      <w:pPr>
        <w:numPr>
          <w:ilvl w:val="0"/>
          <w:numId w:val="5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Where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……………………………</w:t>
      </w:r>
      <w:proofErr w:type="gramStart"/>
      <w:r>
        <w:rPr>
          <w:rFonts w:ascii="Arial" w:hAnsi="Arial" w:cs="Arial"/>
        </w:rPr>
        <w:t xml:space="preserve">…..? </w:t>
      </w:r>
      <w:proofErr w:type="spellStart"/>
      <w:r>
        <w:rPr>
          <w:rFonts w:ascii="Arial" w:hAnsi="Arial" w:cs="Arial"/>
        </w:rPr>
        <w:t>Why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isn´t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</w:t>
      </w:r>
      <w:proofErr w:type="spellEnd"/>
      <w:r>
        <w:rPr>
          <w:rFonts w:ascii="Arial" w:hAnsi="Arial" w:cs="Arial"/>
        </w:rPr>
        <w:t xml:space="preserve"> her cash-</w:t>
      </w:r>
      <w:proofErr w:type="spellStart"/>
      <w:r>
        <w:rPr>
          <w:rFonts w:ascii="Arial" w:hAnsi="Arial" w:cs="Arial"/>
        </w:rPr>
        <w:t>desk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numPr>
          <w:ilvl w:val="0"/>
          <w:numId w:val="5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week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blouses</w:t>
      </w:r>
      <w:proofErr w:type="spellEnd"/>
      <w:r>
        <w:rPr>
          <w:rFonts w:ascii="Arial" w:hAnsi="Arial" w:cs="Arial"/>
        </w:rPr>
        <w:t xml:space="preserve"> are much </w:t>
      </w:r>
      <w:proofErr w:type="spellStart"/>
      <w:r>
        <w:rPr>
          <w:rFonts w:ascii="Arial" w:hAnsi="Arial" w:cs="Arial"/>
        </w:rPr>
        <w:t>cheaper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There</w:t>
      </w:r>
      <w:proofErr w:type="spellEnd"/>
      <w:r>
        <w:rPr>
          <w:rFonts w:ascii="Arial" w:hAnsi="Arial" w:cs="Arial"/>
        </w:rPr>
        <w:t xml:space="preserve"> are </w:t>
      </w:r>
      <w:proofErr w:type="spellStart"/>
      <w:r>
        <w:rPr>
          <w:rFonts w:ascii="Arial" w:hAnsi="Arial" w:cs="Arial"/>
        </w:rPr>
        <w:t>some</w:t>
      </w:r>
      <w:proofErr w:type="spellEnd"/>
      <w:r>
        <w:rPr>
          <w:rFonts w:ascii="Arial" w:hAnsi="Arial" w:cs="Arial"/>
        </w:rPr>
        <w:t xml:space="preserve"> ……………………….</w:t>
      </w:r>
    </w:p>
    <w:p w:rsidR="00A94929" w:rsidRDefault="00A94929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proofErr w:type="spellStart"/>
      <w:r>
        <w:rPr>
          <w:rFonts w:ascii="Arial" w:hAnsi="Arial" w:cs="Arial"/>
        </w:rPr>
        <w:t>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sorry</w:t>
      </w:r>
      <w:proofErr w:type="spellEnd"/>
      <w:r>
        <w:rPr>
          <w:rFonts w:ascii="Arial" w:hAnsi="Arial" w:cs="Arial"/>
        </w:rPr>
        <w:t xml:space="preserve">, but </w:t>
      </w:r>
      <w:proofErr w:type="spellStart"/>
      <w:r>
        <w:rPr>
          <w:rFonts w:ascii="Arial" w:hAnsi="Arial" w:cs="Arial"/>
        </w:rPr>
        <w:t>this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camera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doesn´t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work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properly</w:t>
      </w:r>
      <w:proofErr w:type="spellEnd"/>
      <w:r>
        <w:rPr>
          <w:rFonts w:ascii="Arial" w:hAnsi="Arial" w:cs="Arial"/>
        </w:rPr>
        <w:t xml:space="preserve">. So I </w:t>
      </w:r>
      <w:proofErr w:type="spellStart"/>
      <w:r>
        <w:rPr>
          <w:rFonts w:ascii="Arial" w:hAnsi="Arial" w:cs="Arial"/>
        </w:rPr>
        <w:t>decided</w:t>
      </w:r>
      <w:proofErr w:type="spellEnd"/>
      <w:r>
        <w:rPr>
          <w:rFonts w:ascii="Arial" w:hAnsi="Arial" w:cs="Arial"/>
        </w:rPr>
        <w:t xml:space="preserve"> to </w:t>
      </w:r>
      <w:proofErr w:type="spellStart"/>
      <w:r>
        <w:rPr>
          <w:rFonts w:ascii="Arial" w:hAnsi="Arial" w:cs="Arial"/>
        </w:rPr>
        <w:t>take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back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Can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a ………………………………?</w:t>
      </w:r>
    </w:p>
    <w:p w:rsidR="00A94929" w:rsidRDefault="00A94929">
      <w:pPr>
        <w:numPr>
          <w:ilvl w:val="0"/>
          <w:numId w:val="5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Where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dictionary</w:t>
      </w:r>
      <w:proofErr w:type="spellEnd"/>
      <w:r>
        <w:rPr>
          <w:rFonts w:ascii="Arial" w:hAnsi="Arial" w:cs="Arial"/>
        </w:rPr>
        <w:t xml:space="preserve">? I </w:t>
      </w:r>
      <w:proofErr w:type="spellStart"/>
      <w:r>
        <w:rPr>
          <w:rFonts w:ascii="Arial" w:hAnsi="Arial" w:cs="Arial"/>
        </w:rPr>
        <w:t>can´t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 xml:space="preserve"> on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………………………</w:t>
      </w:r>
      <w:proofErr w:type="gramStart"/>
      <w:r>
        <w:rPr>
          <w:rFonts w:ascii="Arial" w:hAnsi="Arial" w:cs="Arial"/>
        </w:rPr>
        <w:t>…..</w:t>
      </w:r>
      <w:proofErr w:type="gramEnd"/>
    </w:p>
    <w:p w:rsidR="00A94929" w:rsidRDefault="00A94929">
      <w:pPr>
        <w:numPr>
          <w:ilvl w:val="0"/>
          <w:numId w:val="5"/>
        </w:numPr>
        <w:rPr>
          <w:rStyle w:val="Siln"/>
          <w:rFonts w:ascii="Arial" w:hAnsi="Arial" w:cs="Arial"/>
          <w:b w:val="0"/>
          <w:bCs w:val="0"/>
        </w:rPr>
      </w:pPr>
      <w:proofErr w:type="spellStart"/>
      <w:r>
        <w:rPr>
          <w:rStyle w:val="Siln"/>
          <w:rFonts w:ascii="Arial" w:hAnsi="Arial" w:cs="Arial"/>
          <w:b w:val="0"/>
          <w:bCs w:val="0"/>
        </w:rPr>
        <w:t>The</w:t>
      </w:r>
      <w:proofErr w:type="spellEnd"/>
      <w:r>
        <w:rPr>
          <w:rStyle w:val="Siln"/>
          <w:rFonts w:ascii="Arial" w:hAnsi="Arial" w:cs="Arial"/>
          <w:b w:val="0"/>
          <w:bCs w:val="0"/>
        </w:rPr>
        <w:t xml:space="preserve"> department </w:t>
      </w:r>
      <w:proofErr w:type="spellStart"/>
      <w:r>
        <w:rPr>
          <w:rStyle w:val="Siln"/>
          <w:rFonts w:ascii="Arial" w:hAnsi="Arial" w:cs="Arial"/>
          <w:b w:val="0"/>
          <w:bCs w:val="0"/>
        </w:rPr>
        <w:t>store</w:t>
      </w:r>
      <w:proofErr w:type="spellEnd"/>
      <w:r>
        <w:rPr>
          <w:rStyle w:val="Siln"/>
          <w:rFonts w:ascii="Arial" w:hAnsi="Arial" w:cs="Arial"/>
          <w:b w:val="0"/>
          <w:bCs w:val="0"/>
        </w:rPr>
        <w:t xml:space="preserve"> </w:t>
      </w:r>
      <w:proofErr w:type="spellStart"/>
      <w:r>
        <w:rPr>
          <w:rStyle w:val="Siln"/>
          <w:rFonts w:ascii="Arial" w:hAnsi="Arial" w:cs="Arial"/>
          <w:b w:val="0"/>
          <w:bCs w:val="0"/>
        </w:rPr>
        <w:t>puts</w:t>
      </w:r>
      <w:proofErr w:type="spellEnd"/>
      <w:r>
        <w:rPr>
          <w:rStyle w:val="Siln"/>
          <w:rFonts w:ascii="Arial" w:hAnsi="Arial" w:cs="Arial"/>
          <w:b w:val="0"/>
          <w:bCs w:val="0"/>
        </w:rPr>
        <w:t xml:space="preserve"> </w:t>
      </w:r>
      <w:proofErr w:type="spellStart"/>
      <w:r>
        <w:rPr>
          <w:rStyle w:val="Siln"/>
          <w:rFonts w:ascii="Arial" w:hAnsi="Arial" w:cs="Arial"/>
          <w:b w:val="0"/>
          <w:bCs w:val="0"/>
        </w:rPr>
        <w:t>racks</w:t>
      </w:r>
      <w:proofErr w:type="spellEnd"/>
      <w:r>
        <w:rPr>
          <w:rStyle w:val="Siln"/>
          <w:rFonts w:ascii="Arial" w:hAnsi="Arial" w:cs="Arial"/>
          <w:b w:val="0"/>
          <w:bCs w:val="0"/>
        </w:rPr>
        <w:t xml:space="preserve"> </w:t>
      </w:r>
      <w:proofErr w:type="spellStart"/>
      <w:r>
        <w:rPr>
          <w:rStyle w:val="Siln"/>
          <w:rFonts w:ascii="Arial" w:hAnsi="Arial" w:cs="Arial"/>
          <w:b w:val="0"/>
          <w:bCs w:val="0"/>
        </w:rPr>
        <w:t>of</w:t>
      </w:r>
      <w:proofErr w:type="spellEnd"/>
      <w:r>
        <w:rPr>
          <w:rStyle w:val="Siln"/>
          <w:rFonts w:ascii="Arial" w:hAnsi="Arial" w:cs="Arial"/>
          <w:b w:val="0"/>
          <w:bCs w:val="0"/>
        </w:rPr>
        <w:t xml:space="preserve"> </w:t>
      </w:r>
      <w:proofErr w:type="spellStart"/>
      <w:r>
        <w:rPr>
          <w:rStyle w:val="Siln"/>
          <w:rFonts w:ascii="Arial" w:hAnsi="Arial" w:cs="Arial"/>
          <w:b w:val="0"/>
          <w:bCs w:val="0"/>
        </w:rPr>
        <w:t>sweets</w:t>
      </w:r>
      <w:proofErr w:type="spellEnd"/>
      <w:r>
        <w:rPr>
          <w:rStyle w:val="Siln"/>
          <w:rFonts w:ascii="Arial" w:hAnsi="Arial" w:cs="Arial"/>
          <w:b w:val="0"/>
          <w:bCs w:val="0"/>
        </w:rPr>
        <w:t xml:space="preserve"> by </w:t>
      </w:r>
      <w:proofErr w:type="spellStart"/>
      <w:r>
        <w:rPr>
          <w:rStyle w:val="Siln"/>
          <w:rFonts w:ascii="Arial" w:hAnsi="Arial" w:cs="Arial"/>
          <w:b w:val="0"/>
          <w:bCs w:val="0"/>
        </w:rPr>
        <w:t>the</w:t>
      </w:r>
      <w:proofErr w:type="spellEnd"/>
      <w:r>
        <w:rPr>
          <w:rStyle w:val="Siln"/>
          <w:rFonts w:ascii="Arial" w:hAnsi="Arial" w:cs="Arial"/>
          <w:b w:val="0"/>
          <w:bCs w:val="0"/>
        </w:rPr>
        <w:t xml:space="preserve"> …………………………to </w:t>
      </w:r>
      <w:proofErr w:type="spellStart"/>
      <w:r>
        <w:rPr>
          <w:rStyle w:val="Siln"/>
          <w:rFonts w:ascii="Arial" w:hAnsi="Arial" w:cs="Arial"/>
          <w:b w:val="0"/>
          <w:bCs w:val="0"/>
        </w:rPr>
        <w:t>attract</w:t>
      </w:r>
      <w:proofErr w:type="spellEnd"/>
      <w:r>
        <w:rPr>
          <w:rStyle w:val="Siln"/>
          <w:rFonts w:ascii="Arial" w:hAnsi="Arial" w:cs="Arial"/>
          <w:b w:val="0"/>
          <w:bCs w:val="0"/>
        </w:rPr>
        <w:t xml:space="preserve"> </w:t>
      </w:r>
      <w:proofErr w:type="spellStart"/>
      <w:r>
        <w:rPr>
          <w:rStyle w:val="Siln"/>
          <w:rFonts w:ascii="Arial" w:hAnsi="Arial" w:cs="Arial"/>
          <w:b w:val="0"/>
          <w:bCs w:val="0"/>
        </w:rPr>
        <w:t>buyers</w:t>
      </w:r>
      <w:proofErr w:type="spellEnd"/>
      <w:r>
        <w:rPr>
          <w:rStyle w:val="Siln"/>
          <w:rFonts w:ascii="Arial" w:hAnsi="Arial" w:cs="Arial"/>
          <w:b w:val="0"/>
          <w:bCs w:val="0"/>
        </w:rPr>
        <w:t xml:space="preserve"> </w:t>
      </w:r>
      <w:proofErr w:type="spellStart"/>
      <w:r>
        <w:rPr>
          <w:rStyle w:val="Siln"/>
          <w:rFonts w:ascii="Arial" w:hAnsi="Arial" w:cs="Arial"/>
          <w:b w:val="0"/>
          <w:bCs w:val="0"/>
        </w:rPr>
        <w:t>with</w:t>
      </w:r>
      <w:proofErr w:type="spellEnd"/>
      <w:r>
        <w:rPr>
          <w:rStyle w:val="Siln"/>
          <w:rFonts w:ascii="Arial" w:hAnsi="Arial" w:cs="Arial"/>
          <w:b w:val="0"/>
          <w:bCs w:val="0"/>
        </w:rPr>
        <w:t xml:space="preserve"> </w:t>
      </w:r>
      <w:proofErr w:type="spellStart"/>
      <w:r>
        <w:rPr>
          <w:rStyle w:val="Siln"/>
          <w:rFonts w:ascii="Arial" w:hAnsi="Arial" w:cs="Arial"/>
          <w:b w:val="0"/>
          <w:bCs w:val="0"/>
        </w:rPr>
        <w:t>children</w:t>
      </w:r>
      <w:proofErr w:type="spellEnd"/>
      <w:r>
        <w:rPr>
          <w:rStyle w:val="Siln"/>
          <w:rFonts w:ascii="Arial" w:hAnsi="Arial" w:cs="Arial"/>
          <w:b w:val="0"/>
          <w:bCs w:val="0"/>
        </w:rPr>
        <w:t>.</w:t>
      </w:r>
    </w:p>
    <w:p w:rsidR="00A94929" w:rsidRDefault="00A94929">
      <w:pPr>
        <w:numPr>
          <w:ilvl w:val="0"/>
          <w:numId w:val="5"/>
        </w:numPr>
        <w:rPr>
          <w:rStyle w:val="Siln"/>
          <w:rFonts w:ascii="Arial" w:hAnsi="Arial" w:cs="Arial"/>
          <w:b w:val="0"/>
          <w:bCs w:val="0"/>
        </w:rPr>
      </w:pPr>
      <w:proofErr w:type="spellStart"/>
      <w:r>
        <w:rPr>
          <w:rStyle w:val="Siln"/>
          <w:rFonts w:ascii="Arial" w:hAnsi="Arial" w:cs="Arial"/>
          <w:b w:val="0"/>
          <w:bCs w:val="0"/>
        </w:rPr>
        <w:t>Keep</w:t>
      </w:r>
      <w:proofErr w:type="spellEnd"/>
      <w:r>
        <w:rPr>
          <w:rStyle w:val="Siln"/>
          <w:rFonts w:ascii="Arial" w:hAnsi="Arial" w:cs="Arial"/>
          <w:b w:val="0"/>
          <w:bCs w:val="0"/>
        </w:rPr>
        <w:t xml:space="preserve"> </w:t>
      </w:r>
      <w:proofErr w:type="spellStart"/>
      <w:r>
        <w:rPr>
          <w:rStyle w:val="Siln"/>
          <w:rFonts w:ascii="Arial" w:hAnsi="Arial" w:cs="Arial"/>
          <w:b w:val="0"/>
          <w:bCs w:val="0"/>
        </w:rPr>
        <w:t>the</w:t>
      </w:r>
      <w:proofErr w:type="spellEnd"/>
      <w:r>
        <w:rPr>
          <w:rStyle w:val="Siln"/>
          <w:rFonts w:ascii="Arial" w:hAnsi="Arial" w:cs="Arial"/>
          <w:b w:val="0"/>
          <w:bCs w:val="0"/>
        </w:rPr>
        <w:t xml:space="preserve"> ……………………………</w:t>
      </w:r>
      <w:proofErr w:type="gramStart"/>
      <w:r>
        <w:rPr>
          <w:rStyle w:val="Siln"/>
          <w:rFonts w:ascii="Arial" w:hAnsi="Arial" w:cs="Arial"/>
          <w:b w:val="0"/>
          <w:bCs w:val="0"/>
        </w:rPr>
        <w:t>….in</w:t>
      </w:r>
      <w:proofErr w:type="gramEnd"/>
      <w:r>
        <w:rPr>
          <w:rStyle w:val="Siln"/>
          <w:rFonts w:ascii="Arial" w:hAnsi="Arial" w:cs="Arial"/>
          <w:b w:val="0"/>
          <w:bCs w:val="0"/>
        </w:rPr>
        <w:t xml:space="preserve"> case </w:t>
      </w:r>
      <w:proofErr w:type="spellStart"/>
      <w:r>
        <w:rPr>
          <w:rStyle w:val="Siln"/>
          <w:rFonts w:ascii="Arial" w:hAnsi="Arial" w:cs="Arial"/>
          <w:b w:val="0"/>
          <w:bCs w:val="0"/>
        </w:rPr>
        <w:t>you</w:t>
      </w:r>
      <w:proofErr w:type="spellEnd"/>
      <w:r>
        <w:rPr>
          <w:rStyle w:val="Siln"/>
          <w:rFonts w:ascii="Arial" w:hAnsi="Arial" w:cs="Arial"/>
          <w:b w:val="0"/>
          <w:bCs w:val="0"/>
        </w:rPr>
        <w:t xml:space="preserve"> </w:t>
      </w:r>
      <w:proofErr w:type="spellStart"/>
      <w:r>
        <w:rPr>
          <w:rStyle w:val="Siln"/>
          <w:rFonts w:ascii="Arial" w:hAnsi="Arial" w:cs="Arial"/>
          <w:b w:val="0"/>
          <w:bCs w:val="0"/>
        </w:rPr>
        <w:t>want</w:t>
      </w:r>
      <w:proofErr w:type="spellEnd"/>
      <w:r>
        <w:rPr>
          <w:rStyle w:val="Siln"/>
          <w:rFonts w:ascii="Arial" w:hAnsi="Arial" w:cs="Arial"/>
          <w:b w:val="0"/>
          <w:bCs w:val="0"/>
        </w:rPr>
        <w:t xml:space="preserve"> to </w:t>
      </w:r>
      <w:proofErr w:type="spellStart"/>
      <w:r>
        <w:rPr>
          <w:rStyle w:val="Siln"/>
          <w:rFonts w:ascii="Arial" w:hAnsi="Arial" w:cs="Arial"/>
          <w:b w:val="0"/>
          <w:bCs w:val="0"/>
        </w:rPr>
        <w:t>take</w:t>
      </w:r>
      <w:proofErr w:type="spellEnd"/>
      <w:r>
        <w:rPr>
          <w:rStyle w:val="Siln"/>
          <w:rFonts w:ascii="Arial" w:hAnsi="Arial" w:cs="Arial"/>
          <w:b w:val="0"/>
          <w:bCs w:val="0"/>
        </w:rPr>
        <w:t xml:space="preserve"> </w:t>
      </w:r>
      <w:proofErr w:type="spellStart"/>
      <w:r>
        <w:rPr>
          <w:rStyle w:val="Siln"/>
          <w:rFonts w:ascii="Arial" w:hAnsi="Arial" w:cs="Arial"/>
          <w:b w:val="0"/>
          <w:bCs w:val="0"/>
        </w:rPr>
        <w:t>the</w:t>
      </w:r>
      <w:proofErr w:type="spellEnd"/>
      <w:r>
        <w:rPr>
          <w:rStyle w:val="Siln"/>
          <w:rFonts w:ascii="Arial" w:hAnsi="Arial" w:cs="Arial"/>
          <w:b w:val="0"/>
          <w:bCs w:val="0"/>
        </w:rPr>
        <w:t xml:space="preserve"> </w:t>
      </w:r>
      <w:proofErr w:type="spellStart"/>
      <w:r>
        <w:rPr>
          <w:rStyle w:val="Siln"/>
          <w:rFonts w:ascii="Arial" w:hAnsi="Arial" w:cs="Arial"/>
          <w:b w:val="0"/>
          <w:bCs w:val="0"/>
        </w:rPr>
        <w:t>product</w:t>
      </w:r>
      <w:proofErr w:type="spellEnd"/>
      <w:r>
        <w:rPr>
          <w:rStyle w:val="Siln"/>
          <w:rFonts w:ascii="Arial" w:hAnsi="Arial" w:cs="Arial"/>
          <w:b w:val="0"/>
          <w:bCs w:val="0"/>
        </w:rPr>
        <w:t xml:space="preserve"> </w:t>
      </w:r>
      <w:proofErr w:type="spellStart"/>
      <w:r>
        <w:rPr>
          <w:rStyle w:val="Siln"/>
          <w:rFonts w:ascii="Arial" w:hAnsi="Arial" w:cs="Arial"/>
          <w:b w:val="0"/>
          <w:bCs w:val="0"/>
        </w:rPr>
        <w:t>back</w:t>
      </w:r>
      <w:proofErr w:type="spellEnd"/>
      <w:r>
        <w:rPr>
          <w:rStyle w:val="Siln"/>
          <w:rFonts w:ascii="Arial" w:hAnsi="Arial" w:cs="Arial"/>
          <w:b w:val="0"/>
          <w:bCs w:val="0"/>
        </w:rPr>
        <w:t>.</w:t>
      </w:r>
    </w:p>
    <w:p w:rsidR="00A94929" w:rsidRDefault="00A94929">
      <w:pPr>
        <w:numPr>
          <w:ilvl w:val="0"/>
          <w:numId w:val="5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fits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perfectly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Will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 xml:space="preserve"> ………………………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numPr>
          <w:ilvl w:val="0"/>
          <w:numId w:val="5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It´s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tight</w:t>
      </w:r>
      <w:proofErr w:type="spellEnd"/>
      <w:r>
        <w:rPr>
          <w:rFonts w:ascii="Arial" w:hAnsi="Arial" w:cs="Arial"/>
        </w:rPr>
        <w:t xml:space="preserve">. I </w:t>
      </w:r>
      <w:proofErr w:type="spellStart"/>
      <w:r>
        <w:rPr>
          <w:rFonts w:ascii="Arial" w:hAnsi="Arial" w:cs="Arial"/>
        </w:rPr>
        <w:t>will</w:t>
      </w:r>
      <w:proofErr w:type="spellEnd"/>
      <w:r>
        <w:rPr>
          <w:rFonts w:ascii="Arial" w:hAnsi="Arial" w:cs="Arial"/>
        </w:rPr>
        <w:t xml:space="preserve"> ………………………</w:t>
      </w:r>
      <w:proofErr w:type="gramStart"/>
      <w:r>
        <w:rPr>
          <w:rFonts w:ascii="Arial" w:hAnsi="Arial" w:cs="Arial"/>
        </w:rPr>
        <w:t>….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>.</w:t>
      </w:r>
      <w:proofErr w:type="gramEnd"/>
    </w:p>
    <w:p w:rsidR="00A94929" w:rsidRDefault="00A94929">
      <w:pPr>
        <w:numPr>
          <w:ilvl w:val="0"/>
          <w:numId w:val="5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Bread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butter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apples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anything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else</w:t>
      </w:r>
      <w:proofErr w:type="spellEnd"/>
      <w:r>
        <w:rPr>
          <w:rFonts w:ascii="Arial" w:hAnsi="Arial" w:cs="Arial"/>
        </w:rPr>
        <w:t xml:space="preserve"> on </w:t>
      </w:r>
      <w:proofErr w:type="spellStart"/>
      <w:r>
        <w:rPr>
          <w:rFonts w:ascii="Arial" w:hAnsi="Arial" w:cs="Arial"/>
        </w:rPr>
        <w:t>our</w:t>
      </w:r>
      <w:proofErr w:type="spellEnd"/>
      <w:r>
        <w:rPr>
          <w:rFonts w:ascii="Arial" w:hAnsi="Arial" w:cs="Arial"/>
        </w:rPr>
        <w:t xml:space="preserve"> ………………………………?</w:t>
      </w: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numPr>
          <w:ilvl w:val="0"/>
          <w:numId w:val="4"/>
        </w:numPr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Complete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this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dialogue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using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the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following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phrases</w:t>
      </w:r>
      <w:proofErr w:type="spellEnd"/>
      <w:r>
        <w:rPr>
          <w:rFonts w:ascii="Arial" w:hAnsi="Arial" w:cs="Arial"/>
          <w:b/>
          <w:bCs/>
        </w:rPr>
        <w:t xml:space="preserve">. </w:t>
      </w:r>
      <w:proofErr w:type="spellStart"/>
      <w:r>
        <w:rPr>
          <w:rFonts w:ascii="Arial" w:hAnsi="Arial" w:cs="Arial"/>
          <w:b/>
          <w:bCs/>
        </w:rPr>
        <w:t>Then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act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out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the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dialogue</w:t>
      </w:r>
      <w:proofErr w:type="spellEnd"/>
      <w:r>
        <w:rPr>
          <w:rFonts w:ascii="Arial" w:hAnsi="Arial" w:cs="Arial"/>
          <w:b/>
          <w:bCs/>
        </w:rPr>
        <w:t>.</w:t>
      </w:r>
    </w:p>
    <w:p w:rsidR="00A94929" w:rsidRDefault="00A94929">
      <w:pPr>
        <w:ind w:left="360"/>
        <w:rPr>
          <w:rFonts w:ascii="Arial" w:hAnsi="Arial" w:cs="Arial"/>
          <w:b/>
          <w:bCs/>
        </w:rPr>
      </w:pPr>
    </w:p>
    <w:p w:rsidR="00A94929" w:rsidRDefault="00A94929">
      <w:pPr>
        <w:rPr>
          <w:rFonts w:ascii="Arial" w:hAnsi="Arial" w:cs="Arial"/>
          <w:b/>
          <w:bCs/>
        </w:rPr>
      </w:pPr>
    </w:p>
    <w:p w:rsidR="00A94929" w:rsidRDefault="00A94929">
      <w:pPr>
        <w:sectPr w:rsidR="00A94929">
          <w:type w:val="continuous"/>
          <w:pgSz w:w="11906" w:h="16838"/>
          <w:pgMar w:top="1418" w:right="1418" w:bottom="1418" w:left="1418" w:header="708" w:footer="708" w:gutter="0"/>
          <w:cols w:space="708"/>
          <w:docGrid w:linePitch="360"/>
        </w:sectPr>
      </w:pPr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lastRenderedPageBreak/>
        <w:t>Can</w:t>
      </w:r>
      <w:proofErr w:type="spellEnd"/>
      <w:r>
        <w:rPr>
          <w:rFonts w:ascii="Arial" w:hAnsi="Arial" w:cs="Arial"/>
          <w:b/>
          <w:bCs/>
          <w:i/>
          <w:iCs/>
        </w:rPr>
        <w:t xml:space="preserve"> I </w:t>
      </w:r>
      <w:proofErr w:type="spellStart"/>
      <w:r>
        <w:rPr>
          <w:rFonts w:ascii="Arial" w:hAnsi="Arial" w:cs="Arial"/>
          <w:b/>
          <w:bCs/>
          <w:i/>
          <w:iCs/>
        </w:rPr>
        <w:t>help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you</w:t>
      </w:r>
      <w:proofErr w:type="spellEnd"/>
      <w:r>
        <w:rPr>
          <w:rFonts w:ascii="Arial" w:hAnsi="Arial" w:cs="Arial"/>
          <w:b/>
          <w:bCs/>
          <w:i/>
          <w:iCs/>
        </w:rPr>
        <w:t>?</w:t>
      </w:r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changing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rooms</w:t>
      </w:r>
      <w:proofErr w:type="spellEnd"/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looking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for</w:t>
      </w:r>
      <w:proofErr w:type="spellEnd"/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fits</w:t>
      </w:r>
      <w:proofErr w:type="spellEnd"/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size</w:t>
      </w:r>
      <w:proofErr w:type="spellEnd"/>
    </w:p>
    <w:p w:rsidR="00A94929" w:rsidRDefault="00A94929">
      <w:pPr>
        <w:rPr>
          <w:rFonts w:ascii="Arial" w:hAnsi="Arial" w:cs="Arial"/>
          <w:b/>
          <w:bCs/>
          <w:i/>
          <w:iCs/>
        </w:rPr>
      </w:pPr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lastRenderedPageBreak/>
        <w:t>Here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you</w:t>
      </w:r>
      <w:proofErr w:type="spellEnd"/>
      <w:r>
        <w:rPr>
          <w:rFonts w:ascii="Arial" w:hAnsi="Arial" w:cs="Arial"/>
          <w:b/>
          <w:bCs/>
          <w:i/>
          <w:iCs/>
        </w:rPr>
        <w:t xml:space="preserve"> are.</w:t>
      </w:r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How</w:t>
      </w:r>
      <w:proofErr w:type="spellEnd"/>
      <w:r>
        <w:rPr>
          <w:rFonts w:ascii="Arial" w:hAnsi="Arial" w:cs="Arial"/>
          <w:b/>
          <w:bCs/>
          <w:i/>
          <w:iCs/>
        </w:rPr>
        <w:t xml:space="preserve"> much </w:t>
      </w:r>
      <w:proofErr w:type="spellStart"/>
      <w:r>
        <w:rPr>
          <w:rFonts w:ascii="Arial" w:hAnsi="Arial" w:cs="Arial"/>
          <w:b/>
          <w:bCs/>
          <w:i/>
          <w:iCs/>
        </w:rPr>
        <w:t>is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it</w:t>
      </w:r>
      <w:proofErr w:type="spellEnd"/>
      <w:r>
        <w:rPr>
          <w:rFonts w:ascii="Arial" w:hAnsi="Arial" w:cs="Arial"/>
          <w:b/>
          <w:bCs/>
          <w:i/>
          <w:iCs/>
        </w:rPr>
        <w:t>?</w:t>
      </w:r>
    </w:p>
    <w:p w:rsidR="00A94929" w:rsidRDefault="00A94929">
      <w:pPr>
        <w:rPr>
          <w:rFonts w:ascii="Arial" w:hAnsi="Arial" w:cs="Arial"/>
          <w:b/>
          <w:bCs/>
          <w:i/>
          <w:iCs/>
        </w:rPr>
      </w:pPr>
      <w:proofErr w:type="spellStart"/>
      <w:r>
        <w:rPr>
          <w:rFonts w:ascii="Arial" w:hAnsi="Arial" w:cs="Arial"/>
          <w:b/>
          <w:bCs/>
          <w:i/>
          <w:iCs/>
        </w:rPr>
        <w:t>try</w:t>
      </w:r>
      <w:proofErr w:type="spellEnd"/>
    </w:p>
    <w:p w:rsidR="00A94929" w:rsidRDefault="00A94929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cash </w:t>
      </w:r>
      <w:proofErr w:type="spellStart"/>
      <w:r>
        <w:rPr>
          <w:rFonts w:ascii="Arial" w:hAnsi="Arial" w:cs="Arial"/>
          <w:b/>
          <w:bCs/>
          <w:i/>
          <w:iCs/>
        </w:rPr>
        <w:t>desk</w:t>
      </w:r>
      <w:proofErr w:type="spellEnd"/>
    </w:p>
    <w:p w:rsidR="00A94929" w:rsidRDefault="00A94929">
      <w:pPr>
        <w:rPr>
          <w:rFonts w:ascii="Arial" w:hAnsi="Arial" w:cs="Arial"/>
          <w:b/>
          <w:bCs/>
          <w:i/>
          <w:iCs/>
        </w:rPr>
        <w:sectPr w:rsidR="00A94929">
          <w:type w:val="continuous"/>
          <w:pgSz w:w="11906" w:h="16838"/>
          <w:pgMar w:top="1418" w:right="1418" w:bottom="1418" w:left="1418" w:header="708" w:footer="708" w:gutter="0"/>
          <w:cols w:num="2" w:space="708"/>
          <w:docGrid w:linePitch="360"/>
        </w:sectPr>
      </w:pPr>
      <w:proofErr w:type="spellStart"/>
      <w:r>
        <w:rPr>
          <w:rFonts w:ascii="Arial" w:hAnsi="Arial" w:cs="Arial"/>
          <w:b/>
          <w:bCs/>
          <w:i/>
          <w:iCs/>
        </w:rPr>
        <w:t>credit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card</w:t>
      </w:r>
      <w:proofErr w:type="spellEnd"/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A: </w:t>
      </w:r>
      <w:proofErr w:type="spellStart"/>
      <w:r>
        <w:rPr>
          <w:rFonts w:ascii="Arial" w:hAnsi="Arial" w:cs="Arial"/>
        </w:rPr>
        <w:t>Good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morning</w:t>
      </w:r>
      <w:proofErr w:type="spellEnd"/>
      <w:r>
        <w:rPr>
          <w:rFonts w:ascii="Arial" w:hAnsi="Arial" w:cs="Arial"/>
        </w:rPr>
        <w:t>, madam. ………………………………….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B: </w:t>
      </w:r>
      <w:proofErr w:type="spellStart"/>
      <w:r>
        <w:rPr>
          <w:rFonts w:ascii="Arial" w:hAnsi="Arial" w:cs="Arial"/>
        </w:rPr>
        <w:t>Yes</w:t>
      </w:r>
      <w:proofErr w:type="spellEnd"/>
      <w:r>
        <w:rPr>
          <w:rFonts w:ascii="Arial" w:hAnsi="Arial" w:cs="Arial"/>
        </w:rPr>
        <w:t xml:space="preserve">, I </w:t>
      </w:r>
      <w:proofErr w:type="spellStart"/>
      <w:r>
        <w:rPr>
          <w:rFonts w:ascii="Arial" w:hAnsi="Arial" w:cs="Arial"/>
        </w:rPr>
        <w:t>am</w:t>
      </w:r>
      <w:proofErr w:type="spellEnd"/>
      <w:r>
        <w:rPr>
          <w:rFonts w:ascii="Arial" w:hAnsi="Arial" w:cs="Arial"/>
        </w:rPr>
        <w:t xml:space="preserve"> ……………………………a </w:t>
      </w:r>
      <w:proofErr w:type="spellStart"/>
      <w:r>
        <w:rPr>
          <w:rFonts w:ascii="Arial" w:hAnsi="Arial" w:cs="Arial"/>
        </w:rPr>
        <w:t>skirt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this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black</w:t>
      </w:r>
      <w:proofErr w:type="spellEnd"/>
      <w:r>
        <w:rPr>
          <w:rFonts w:ascii="Arial" w:hAnsi="Arial" w:cs="Arial"/>
        </w:rPr>
        <w:t>.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A: </w:t>
      </w:r>
      <w:proofErr w:type="spellStart"/>
      <w:r>
        <w:rPr>
          <w:rFonts w:ascii="Arial" w:hAnsi="Arial" w:cs="Arial"/>
        </w:rPr>
        <w:t>What</w:t>
      </w:r>
      <w:proofErr w:type="spellEnd"/>
      <w:r>
        <w:rPr>
          <w:rFonts w:ascii="Arial" w:hAnsi="Arial" w:cs="Arial"/>
        </w:rPr>
        <w:t xml:space="preserve"> ……………………are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B: </w:t>
      </w:r>
      <w:proofErr w:type="spellStart"/>
      <w:r>
        <w:rPr>
          <w:rFonts w:ascii="Arial" w:hAnsi="Arial" w:cs="Arial"/>
        </w:rPr>
        <w:t>Large</w:t>
      </w:r>
      <w:proofErr w:type="spellEnd"/>
      <w:r>
        <w:rPr>
          <w:rFonts w:ascii="Arial" w:hAnsi="Arial" w:cs="Arial"/>
        </w:rPr>
        <w:t>.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A: ………………………………….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last </w:t>
      </w:r>
      <w:proofErr w:type="spellStart"/>
      <w:r>
        <w:rPr>
          <w:rFonts w:ascii="Arial" w:hAnsi="Arial" w:cs="Arial"/>
        </w:rPr>
        <w:t>one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stock</w:t>
      </w:r>
      <w:proofErr w:type="spellEnd"/>
      <w:r>
        <w:rPr>
          <w:rFonts w:ascii="Arial" w:hAnsi="Arial" w:cs="Arial"/>
        </w:rPr>
        <w:t>.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B: </w:t>
      </w:r>
      <w:proofErr w:type="spellStart"/>
      <w:r>
        <w:rPr>
          <w:rFonts w:ascii="Arial" w:hAnsi="Arial" w:cs="Arial"/>
        </w:rPr>
        <w:t>Can</w:t>
      </w:r>
      <w:proofErr w:type="spellEnd"/>
      <w:r>
        <w:rPr>
          <w:rFonts w:ascii="Arial" w:hAnsi="Arial" w:cs="Arial"/>
        </w:rPr>
        <w:t xml:space="preserve"> I …………… 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 xml:space="preserve"> on?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A: </w:t>
      </w:r>
      <w:proofErr w:type="spellStart"/>
      <w:r>
        <w:rPr>
          <w:rFonts w:ascii="Arial" w:hAnsi="Arial" w:cs="Arial"/>
        </w:rPr>
        <w:t>Yes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course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…………………………</w:t>
      </w:r>
      <w:proofErr w:type="gramStart"/>
      <w:r>
        <w:rPr>
          <w:rFonts w:ascii="Arial" w:hAnsi="Arial" w:cs="Arial"/>
        </w:rPr>
        <w:t>….are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over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there</w:t>
      </w:r>
      <w:proofErr w:type="spellEnd"/>
      <w:r>
        <w:rPr>
          <w:rFonts w:ascii="Arial" w:hAnsi="Arial" w:cs="Arial"/>
        </w:rPr>
        <w:t>.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A: 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 xml:space="preserve"> …………………….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perfectly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Will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B: </w:t>
      </w:r>
      <w:proofErr w:type="spellStart"/>
      <w:r>
        <w:rPr>
          <w:rFonts w:ascii="Arial" w:hAnsi="Arial" w:cs="Arial"/>
        </w:rPr>
        <w:t>Yes</w:t>
      </w:r>
      <w:proofErr w:type="spellEnd"/>
      <w:r>
        <w:rPr>
          <w:rFonts w:ascii="Arial" w:hAnsi="Arial" w:cs="Arial"/>
        </w:rPr>
        <w:t>, ………………………….?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A: 25 </w:t>
      </w:r>
      <w:proofErr w:type="spellStart"/>
      <w:r>
        <w:rPr>
          <w:rFonts w:ascii="Arial" w:hAnsi="Arial" w:cs="Arial"/>
        </w:rPr>
        <w:t>pounds</w:t>
      </w:r>
      <w:proofErr w:type="spellEnd"/>
      <w:r>
        <w:rPr>
          <w:rFonts w:ascii="Arial" w:hAnsi="Arial" w:cs="Arial"/>
        </w:rPr>
        <w:t>.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B: </w:t>
      </w:r>
      <w:proofErr w:type="spellStart"/>
      <w:r>
        <w:rPr>
          <w:rFonts w:ascii="Arial" w:hAnsi="Arial" w:cs="Arial"/>
        </w:rPr>
        <w:t>Where</w:t>
      </w:r>
      <w:proofErr w:type="spellEnd"/>
      <w:r>
        <w:rPr>
          <w:rFonts w:ascii="Arial" w:hAnsi="Arial" w:cs="Arial"/>
        </w:rPr>
        <w:t xml:space="preserve"> do I </w:t>
      </w:r>
      <w:proofErr w:type="spellStart"/>
      <w:r>
        <w:rPr>
          <w:rFonts w:ascii="Arial" w:hAnsi="Arial" w:cs="Arial"/>
        </w:rPr>
        <w:t>pay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A: </w:t>
      </w:r>
      <w:proofErr w:type="spellStart"/>
      <w:r>
        <w:rPr>
          <w:rFonts w:ascii="Arial" w:hAnsi="Arial" w:cs="Arial"/>
        </w:rPr>
        <w:t>Over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there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……………………………….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B: And </w:t>
      </w:r>
      <w:proofErr w:type="spellStart"/>
      <w:r>
        <w:rPr>
          <w:rFonts w:ascii="Arial" w:hAnsi="Arial" w:cs="Arial"/>
        </w:rPr>
        <w:t>can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pay</w:t>
      </w:r>
      <w:proofErr w:type="spellEnd"/>
      <w:r>
        <w:rPr>
          <w:rFonts w:ascii="Arial" w:hAnsi="Arial" w:cs="Arial"/>
        </w:rPr>
        <w:t xml:space="preserve"> by my ……………………………….?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A: </w:t>
      </w:r>
      <w:proofErr w:type="spellStart"/>
      <w:r>
        <w:rPr>
          <w:rFonts w:ascii="Arial" w:hAnsi="Arial" w:cs="Arial"/>
        </w:rPr>
        <w:t>Yes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course</w:t>
      </w:r>
      <w:proofErr w:type="spellEnd"/>
      <w:r>
        <w:rPr>
          <w:rFonts w:ascii="Arial" w:hAnsi="Arial" w:cs="Arial"/>
        </w:rPr>
        <w:t>.</w:t>
      </w: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pStyle w:val="Nadpis5"/>
        <w:rPr>
          <w:rFonts w:ascii="Arial" w:hAnsi="Arial" w:cs="Arial"/>
        </w:rPr>
      </w:pPr>
      <w:r>
        <w:rPr>
          <w:rFonts w:ascii="Arial" w:hAnsi="Arial" w:cs="Arial"/>
        </w:rPr>
        <w:t>Řešení</w:t>
      </w: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pStyle w:val="Nadpis6"/>
        <w:rPr>
          <w:rFonts w:ascii="Arial" w:hAnsi="Arial" w:cs="Arial"/>
        </w:rPr>
      </w:pPr>
      <w:r>
        <w:rPr>
          <w:rFonts w:ascii="Arial" w:hAnsi="Arial" w:cs="Arial"/>
        </w:rPr>
        <w:t>Úloha I</w:t>
      </w:r>
    </w:p>
    <w:p w:rsidR="00A94929" w:rsidRDefault="00A94929">
      <w:pPr>
        <w:rPr>
          <w:rFonts w:ascii="Arial" w:hAnsi="Arial" w:cs="Arial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25"/>
      </w:tblGrid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pStyle w:val="Nadpis1"/>
              <w:snapToGrid w:val="0"/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sz w:val="32"/>
                <w:szCs w:val="32"/>
              </w:rPr>
              <w:t>Sandwich</w:t>
            </w:r>
            <w:proofErr w:type="spellEnd"/>
            <w:r w:rsidRPr="00531B38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sz w:val="32"/>
                <w:szCs w:val="32"/>
              </w:rPr>
              <w:t>shop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Sandwiches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snacks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drinks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Shoe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shop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Shoes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pStyle w:val="Nadpis2"/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Sports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shop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Sportswear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sports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equipment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Stationer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Stationery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Supermarket</w:t>
            </w: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Food and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drinks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Toy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shop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Toys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games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Tobacconist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Tobacco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cigarettes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pipes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Antique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shop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Valuable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old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items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Baker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Bread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Butcher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Meat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Bookshop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Books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Card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shop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Greeting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cards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wrapping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paper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Confectioner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Sweets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chocolates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Corner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shop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Everyday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things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Delicatessen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Foods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from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around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the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world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Fishmonger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Fish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Florist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Flowers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Greengrocer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Fruit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vegetables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lastRenderedPageBreak/>
              <w:t>Jeweller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Jewellery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watches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pStyle w:val="Nadpis3"/>
              <w:snapToGrid w:val="0"/>
              <w:rPr>
                <w:rFonts w:ascii="Arial" w:hAnsi="Arial" w:cs="Arial"/>
              </w:rPr>
            </w:pPr>
            <w:proofErr w:type="spellStart"/>
            <w:r w:rsidRPr="00531B38">
              <w:rPr>
                <w:rFonts w:ascii="Arial" w:hAnsi="Arial" w:cs="Arial"/>
              </w:rPr>
              <w:t>Newsagent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Newspapers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magazines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Off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licence</w:t>
            </w: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Alcoholic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drinks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Pet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shop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Pets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Chemist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Medicaments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cosmetics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toiletries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Bank</w:t>
            </w:r>
          </w:p>
          <w:p w:rsidR="00A94929" w:rsidRPr="00531B38" w:rsidRDefault="00A94929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Looks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after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your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money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and bank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account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lends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money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Beauty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salon</w:t>
            </w: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Offers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beauty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treatment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Hairdresser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Cuts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and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dyes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hair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Laundrette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Washes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your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clothes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and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cleans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them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Dry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cleaner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Offers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dry-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cleaning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of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your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clothes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Manicurist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Offers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cosmetic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beauty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treatment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of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the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fingernails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and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hands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Pedicurist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Offers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cosmetic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treatment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of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the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feet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and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toenails</w:t>
            </w:r>
            <w:proofErr w:type="spellEnd"/>
          </w:p>
        </w:tc>
      </w:tr>
      <w:tr w:rsidR="00A94929" w:rsidRPr="00531B38">
        <w:trPr>
          <w:trHeight w:val="645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Dental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hygienist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Provides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oral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hygiene</w:t>
            </w:r>
            <w:proofErr w:type="spellEnd"/>
          </w:p>
        </w:tc>
      </w:tr>
      <w:tr w:rsidR="00A94929" w:rsidRPr="00531B38">
        <w:trPr>
          <w:trHeight w:val="683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4929" w:rsidRPr="00531B38" w:rsidRDefault="00A94929">
            <w:pPr>
              <w:pStyle w:val="Nadpis3"/>
              <w:snapToGrid w:val="0"/>
              <w:rPr>
                <w:rFonts w:ascii="Arial" w:hAnsi="Arial" w:cs="Arial"/>
              </w:rPr>
            </w:pPr>
            <w:r w:rsidRPr="00531B38">
              <w:rPr>
                <w:rFonts w:ascii="Arial" w:hAnsi="Arial" w:cs="Arial"/>
              </w:rPr>
              <w:t xml:space="preserve">Real </w:t>
            </w:r>
            <w:proofErr w:type="spellStart"/>
            <w:r w:rsidRPr="00531B38">
              <w:rPr>
                <w:rFonts w:ascii="Arial" w:hAnsi="Arial" w:cs="Arial"/>
              </w:rPr>
              <w:t>estate</w:t>
            </w:r>
            <w:proofErr w:type="spellEnd"/>
            <w:r w:rsidRPr="00531B38">
              <w:rPr>
                <w:rFonts w:ascii="Arial" w:hAnsi="Arial" w:cs="Arial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</w:rPr>
              <w:t>agency</w:t>
            </w:r>
            <w:proofErr w:type="spellEnd"/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929" w:rsidRPr="00531B38" w:rsidRDefault="00A94929">
            <w:pPr>
              <w:snapToGrid w:val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Finds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sellers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and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buyers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of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real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proofErr w:type="gram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estate</w:t>
            </w:r>
            <w:proofErr w:type="spell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e. g.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houses</w:t>
            </w:r>
            <w:proofErr w:type="spellEnd"/>
            <w:proofErr w:type="gramEnd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, </w:t>
            </w:r>
            <w:proofErr w:type="spellStart"/>
            <w:r w:rsidRPr="00531B38">
              <w:rPr>
                <w:rFonts w:ascii="Arial" w:hAnsi="Arial" w:cs="Arial"/>
                <w:b/>
                <w:bCs/>
                <w:sz w:val="32"/>
                <w:szCs w:val="32"/>
              </w:rPr>
              <w:t>flats</w:t>
            </w:r>
            <w:proofErr w:type="spellEnd"/>
          </w:p>
        </w:tc>
      </w:tr>
    </w:tbl>
    <w:p w:rsidR="00A94929" w:rsidRDefault="00A94929"/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pStyle w:val="Nadpis6"/>
        <w:pageBreakBefore/>
        <w:rPr>
          <w:rFonts w:ascii="Arial" w:hAnsi="Arial" w:cs="Arial"/>
        </w:rPr>
      </w:pPr>
      <w:r>
        <w:rPr>
          <w:rFonts w:ascii="Arial" w:hAnsi="Arial" w:cs="Arial"/>
        </w:rPr>
        <w:lastRenderedPageBreak/>
        <w:t>Úloha II</w:t>
      </w: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1.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rolls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cakes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bread</w:t>
      </w:r>
      <w:proofErr w:type="spellEnd"/>
      <w:r>
        <w:rPr>
          <w:rFonts w:ascii="Arial" w:hAnsi="Arial" w:cs="Arial"/>
        </w:rPr>
        <w:t>?</w:t>
      </w:r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baker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2.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poultry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red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meat</w:t>
      </w:r>
      <w:proofErr w:type="spellEnd"/>
      <w:r>
        <w:rPr>
          <w:rFonts w:ascii="Arial" w:hAnsi="Arial" w:cs="Arial"/>
        </w:rPr>
        <w:t xml:space="preserve">? </w:t>
      </w:r>
      <w:proofErr w:type="spellStart"/>
      <w:r>
        <w:rPr>
          <w:rFonts w:ascii="Arial" w:hAnsi="Arial" w:cs="Arial"/>
          <w:b/>
          <w:bCs/>
        </w:rPr>
        <w:t>butcher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3.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newspaper</w:t>
      </w:r>
      <w:proofErr w:type="spellEnd"/>
      <w:r>
        <w:rPr>
          <w:rFonts w:ascii="Arial" w:hAnsi="Arial" w:cs="Arial"/>
        </w:rPr>
        <w:t>?</w:t>
      </w:r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newsagent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4. …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cut</w:t>
      </w:r>
      <w:proofErr w:type="spellEnd"/>
      <w:r>
        <w:rPr>
          <w:rFonts w:ascii="Arial" w:hAnsi="Arial" w:cs="Arial"/>
        </w:rPr>
        <w:t xml:space="preserve"> ? </w:t>
      </w:r>
      <w:proofErr w:type="spellStart"/>
      <w:r>
        <w:rPr>
          <w:rFonts w:ascii="Arial" w:hAnsi="Arial" w:cs="Arial"/>
          <w:b/>
          <w:bCs/>
        </w:rPr>
        <w:t>hairdresser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5.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sleeping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pills</w:t>
      </w:r>
      <w:proofErr w:type="spellEnd"/>
      <w:r>
        <w:rPr>
          <w:rFonts w:ascii="Arial" w:hAnsi="Arial" w:cs="Arial"/>
        </w:rPr>
        <w:t xml:space="preserve">? </w:t>
      </w:r>
      <w:proofErr w:type="spellStart"/>
      <w:r>
        <w:rPr>
          <w:rFonts w:ascii="Arial" w:hAnsi="Arial" w:cs="Arial"/>
          <w:b/>
          <w:bCs/>
        </w:rPr>
        <w:t>chemist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6.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bananas</w:t>
      </w:r>
      <w:proofErr w:type="spellEnd"/>
      <w:r>
        <w:rPr>
          <w:rFonts w:ascii="Arial" w:hAnsi="Arial" w:cs="Arial"/>
        </w:rPr>
        <w:t xml:space="preserve">? </w:t>
      </w:r>
      <w:proofErr w:type="spellStart"/>
      <w:r>
        <w:rPr>
          <w:rFonts w:ascii="Arial" w:hAnsi="Arial" w:cs="Arial"/>
          <w:b/>
          <w:bCs/>
        </w:rPr>
        <w:t>greengrocer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7. …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coat</w:t>
      </w:r>
      <w:proofErr w:type="spellEnd"/>
      <w:r>
        <w:rPr>
          <w:rFonts w:ascii="Arial" w:hAnsi="Arial" w:cs="Arial"/>
        </w:rPr>
        <w:t xml:space="preserve"> dry-</w:t>
      </w:r>
      <w:proofErr w:type="spellStart"/>
      <w:r>
        <w:rPr>
          <w:rFonts w:ascii="Arial" w:hAnsi="Arial" w:cs="Arial"/>
        </w:rPr>
        <w:t>cleaned</w:t>
      </w:r>
      <w:proofErr w:type="spellEnd"/>
      <w:r>
        <w:rPr>
          <w:rFonts w:ascii="Arial" w:hAnsi="Arial" w:cs="Arial"/>
        </w:rPr>
        <w:t xml:space="preserve">? </w:t>
      </w:r>
      <w:r>
        <w:rPr>
          <w:rFonts w:ascii="Arial" w:hAnsi="Arial" w:cs="Arial"/>
          <w:b/>
          <w:bCs/>
        </w:rPr>
        <w:t xml:space="preserve">dry </w:t>
      </w:r>
      <w:proofErr w:type="spellStart"/>
      <w:r>
        <w:rPr>
          <w:rFonts w:ascii="Arial" w:hAnsi="Arial" w:cs="Arial"/>
          <w:b/>
          <w:bCs/>
        </w:rPr>
        <w:t>cleaner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8.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flowers</w:t>
      </w:r>
      <w:proofErr w:type="spellEnd"/>
      <w:r>
        <w:rPr>
          <w:rFonts w:ascii="Arial" w:hAnsi="Arial" w:cs="Arial"/>
        </w:rPr>
        <w:t xml:space="preserve">? </w:t>
      </w:r>
      <w:proofErr w:type="spellStart"/>
      <w:r>
        <w:rPr>
          <w:rFonts w:ascii="Arial" w:hAnsi="Arial" w:cs="Arial"/>
          <w:b/>
          <w:bCs/>
        </w:rPr>
        <w:t>florist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9. … </w:t>
      </w:r>
      <w:proofErr w:type="spellStart"/>
      <w:r>
        <w:rPr>
          <w:rFonts w:ascii="Arial" w:hAnsi="Arial" w:cs="Arial"/>
        </w:rPr>
        <w:t>sell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flat</w:t>
      </w:r>
      <w:proofErr w:type="spellEnd"/>
      <w:r>
        <w:rPr>
          <w:rFonts w:ascii="Arial" w:hAnsi="Arial" w:cs="Arial"/>
        </w:rPr>
        <w:t xml:space="preserve">? </w:t>
      </w:r>
      <w:proofErr w:type="spellStart"/>
      <w:proofErr w:type="gramStart"/>
      <w:r>
        <w:rPr>
          <w:rFonts w:ascii="Arial" w:hAnsi="Arial" w:cs="Arial"/>
          <w:b/>
          <w:bCs/>
        </w:rPr>
        <w:t>real</w:t>
      </w:r>
      <w:proofErr w:type="spellEnd"/>
      <w:proofErr w:type="gram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estate</w:t>
      </w:r>
      <w:proofErr w:type="spellEnd"/>
      <w:r>
        <w:rPr>
          <w:rFonts w:ascii="Arial" w:hAnsi="Arial" w:cs="Arial"/>
          <w:b/>
          <w:bCs/>
        </w:rPr>
        <w:t xml:space="preserve"> agent</w:t>
      </w:r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10. …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cleaned</w:t>
      </w:r>
      <w:proofErr w:type="spellEnd"/>
      <w:r>
        <w:rPr>
          <w:rFonts w:ascii="Arial" w:hAnsi="Arial" w:cs="Arial"/>
        </w:rPr>
        <w:t xml:space="preserve"> in a </w:t>
      </w:r>
      <w:proofErr w:type="spellStart"/>
      <w:r>
        <w:rPr>
          <w:rFonts w:ascii="Arial" w:hAnsi="Arial" w:cs="Arial"/>
        </w:rPr>
        <w:t>professional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way</w:t>
      </w:r>
      <w:proofErr w:type="spellEnd"/>
      <w:r>
        <w:rPr>
          <w:rFonts w:ascii="Arial" w:hAnsi="Arial" w:cs="Arial"/>
        </w:rPr>
        <w:t xml:space="preserve">? </w:t>
      </w:r>
      <w:proofErr w:type="spellStart"/>
      <w:r>
        <w:rPr>
          <w:rFonts w:ascii="Arial" w:hAnsi="Arial" w:cs="Arial"/>
          <w:b/>
          <w:bCs/>
        </w:rPr>
        <w:t>dental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hygienist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11. … </w:t>
      </w:r>
      <w:proofErr w:type="spellStart"/>
      <w:r>
        <w:rPr>
          <w:rFonts w:ascii="Arial" w:hAnsi="Arial" w:cs="Arial"/>
        </w:rPr>
        <w:t>borrow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money</w:t>
      </w:r>
      <w:proofErr w:type="spellEnd"/>
      <w:r>
        <w:rPr>
          <w:rFonts w:ascii="Arial" w:hAnsi="Arial" w:cs="Arial"/>
        </w:rPr>
        <w:t xml:space="preserve">? </w:t>
      </w:r>
      <w:proofErr w:type="gramStart"/>
      <w:r>
        <w:rPr>
          <w:rFonts w:ascii="Arial" w:hAnsi="Arial" w:cs="Arial"/>
          <w:b/>
          <w:bCs/>
        </w:rPr>
        <w:t>bank</w:t>
      </w:r>
      <w:proofErr w:type="gram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12.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hamster</w:t>
      </w:r>
      <w:proofErr w:type="spellEnd"/>
      <w:r>
        <w:rPr>
          <w:rFonts w:ascii="Arial" w:hAnsi="Arial" w:cs="Arial"/>
        </w:rPr>
        <w:t xml:space="preserve">? </w:t>
      </w:r>
      <w:proofErr w:type="spellStart"/>
      <w:r>
        <w:rPr>
          <w:rFonts w:ascii="Arial" w:hAnsi="Arial" w:cs="Arial"/>
          <w:b/>
          <w:bCs/>
        </w:rPr>
        <w:t>pet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shop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13.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new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watch</w:t>
      </w:r>
      <w:proofErr w:type="spellEnd"/>
      <w:r>
        <w:rPr>
          <w:rFonts w:ascii="Arial" w:hAnsi="Arial" w:cs="Arial"/>
        </w:rPr>
        <w:t xml:space="preserve">? </w:t>
      </w:r>
      <w:proofErr w:type="spellStart"/>
      <w:r>
        <w:rPr>
          <w:rFonts w:ascii="Arial" w:hAnsi="Arial" w:cs="Arial"/>
          <w:b/>
          <w:bCs/>
        </w:rPr>
        <w:t>jeweller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14.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pipe</w:t>
      </w:r>
      <w:proofErr w:type="spellEnd"/>
      <w:r>
        <w:rPr>
          <w:rFonts w:ascii="Arial" w:hAnsi="Arial" w:cs="Arial"/>
        </w:rPr>
        <w:t xml:space="preserve">? </w:t>
      </w:r>
      <w:proofErr w:type="spellStart"/>
      <w:r>
        <w:rPr>
          <w:rFonts w:ascii="Arial" w:hAnsi="Arial" w:cs="Arial"/>
          <w:b/>
          <w:bCs/>
        </w:rPr>
        <w:t>tobacconist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15. …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clothes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washed</w:t>
      </w:r>
      <w:proofErr w:type="spellEnd"/>
      <w:r>
        <w:rPr>
          <w:rFonts w:ascii="Arial" w:hAnsi="Arial" w:cs="Arial"/>
        </w:rPr>
        <w:t xml:space="preserve">? </w:t>
      </w:r>
      <w:proofErr w:type="spellStart"/>
      <w:r>
        <w:rPr>
          <w:rFonts w:ascii="Arial" w:hAnsi="Arial" w:cs="Arial"/>
          <w:b/>
          <w:bCs/>
        </w:rPr>
        <w:t>laundrette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16.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a box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chocolates</w:t>
      </w:r>
      <w:proofErr w:type="spellEnd"/>
      <w:r>
        <w:rPr>
          <w:rFonts w:ascii="Arial" w:hAnsi="Arial" w:cs="Arial"/>
        </w:rPr>
        <w:t xml:space="preserve">? </w:t>
      </w:r>
      <w:proofErr w:type="spellStart"/>
      <w:r>
        <w:rPr>
          <w:rFonts w:ascii="Arial" w:hAnsi="Arial" w:cs="Arial"/>
          <w:b/>
          <w:bCs/>
        </w:rPr>
        <w:t>confectioner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17.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a ring? </w:t>
      </w:r>
      <w:proofErr w:type="spellStart"/>
      <w:r>
        <w:rPr>
          <w:rFonts w:ascii="Arial" w:hAnsi="Arial" w:cs="Arial"/>
          <w:b/>
          <w:bCs/>
        </w:rPr>
        <w:t>jeweller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18. …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artificial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tips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applied</w:t>
      </w:r>
      <w:proofErr w:type="spellEnd"/>
      <w:r>
        <w:rPr>
          <w:rFonts w:ascii="Arial" w:hAnsi="Arial" w:cs="Arial"/>
        </w:rPr>
        <w:t xml:space="preserve">? </w:t>
      </w:r>
      <w:proofErr w:type="spellStart"/>
      <w:r>
        <w:rPr>
          <w:rFonts w:ascii="Arial" w:hAnsi="Arial" w:cs="Arial"/>
          <w:b/>
          <w:bCs/>
        </w:rPr>
        <w:t>manicurist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19. …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roses</w:t>
      </w:r>
      <w:proofErr w:type="spellEnd"/>
      <w:r>
        <w:rPr>
          <w:rFonts w:ascii="Arial" w:hAnsi="Arial" w:cs="Arial"/>
        </w:rPr>
        <w:t xml:space="preserve">? </w:t>
      </w:r>
      <w:proofErr w:type="spellStart"/>
      <w:r>
        <w:rPr>
          <w:rFonts w:ascii="Arial" w:hAnsi="Arial" w:cs="Arial"/>
          <w:b/>
          <w:bCs/>
        </w:rPr>
        <w:t>florist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20. … a </w:t>
      </w:r>
      <w:proofErr w:type="spellStart"/>
      <w:r>
        <w:rPr>
          <w:rFonts w:ascii="Arial" w:hAnsi="Arial" w:cs="Arial"/>
        </w:rPr>
        <w:t>dictionary</w:t>
      </w:r>
      <w:proofErr w:type="spellEnd"/>
      <w:r>
        <w:rPr>
          <w:rFonts w:ascii="Arial" w:hAnsi="Arial" w:cs="Arial"/>
        </w:rPr>
        <w:t xml:space="preserve">? </w:t>
      </w:r>
      <w:proofErr w:type="spellStart"/>
      <w:r>
        <w:rPr>
          <w:rFonts w:ascii="Arial" w:hAnsi="Arial" w:cs="Arial"/>
          <w:b/>
          <w:bCs/>
        </w:rPr>
        <w:t>bookshop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Úloha III</w:t>
      </w: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sectPr w:rsidR="00A94929">
          <w:type w:val="continuous"/>
          <w:pgSz w:w="11906" w:h="16838"/>
          <w:pgMar w:top="1418" w:right="1418" w:bottom="1418" w:left="1418" w:header="708" w:footer="708" w:gutter="0"/>
          <w:cols w:space="708"/>
          <w:docGrid w:linePitch="360"/>
        </w:sectPr>
      </w:pPr>
    </w:p>
    <w:p w:rsidR="00A94929" w:rsidRDefault="00A94929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1. </w:t>
      </w:r>
      <w:proofErr w:type="spellStart"/>
      <w:r>
        <w:rPr>
          <w:rFonts w:ascii="Arial" w:hAnsi="Arial" w:cs="Arial"/>
          <w:b/>
          <w:bCs/>
        </w:rPr>
        <w:t>bargain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2. </w:t>
      </w:r>
      <w:proofErr w:type="spellStart"/>
      <w:r>
        <w:rPr>
          <w:rFonts w:ascii="Arial" w:hAnsi="Arial" w:cs="Arial"/>
          <w:b/>
          <w:bCs/>
        </w:rPr>
        <w:t>changing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room</w:t>
      </w:r>
      <w:proofErr w:type="spellEnd"/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3. </w:t>
      </w:r>
      <w:proofErr w:type="spellStart"/>
      <w:r>
        <w:rPr>
          <w:rFonts w:ascii="Arial" w:hAnsi="Arial" w:cs="Arial"/>
          <w:b/>
          <w:bCs/>
        </w:rPr>
        <w:t>price-tag</w:t>
      </w:r>
      <w:proofErr w:type="spellEnd"/>
    </w:p>
    <w:p w:rsidR="00A94929" w:rsidRDefault="00A94929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4. </w:t>
      </w:r>
      <w:proofErr w:type="spellStart"/>
      <w:r>
        <w:rPr>
          <w:rFonts w:ascii="Arial" w:hAnsi="Arial" w:cs="Arial"/>
          <w:b/>
          <w:bCs/>
        </w:rPr>
        <w:t>afford</w:t>
      </w:r>
      <w:proofErr w:type="spellEnd"/>
    </w:p>
    <w:p w:rsidR="00A94929" w:rsidRDefault="00A94929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5. </w:t>
      </w:r>
      <w:proofErr w:type="spellStart"/>
      <w:r>
        <w:rPr>
          <w:rFonts w:ascii="Arial" w:hAnsi="Arial" w:cs="Arial"/>
          <w:b/>
          <w:bCs/>
        </w:rPr>
        <w:t>queue</w:t>
      </w:r>
      <w:proofErr w:type="spellEnd"/>
    </w:p>
    <w:p w:rsidR="00A94929" w:rsidRDefault="00A94929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6. </w:t>
      </w:r>
      <w:proofErr w:type="spellStart"/>
      <w:r>
        <w:rPr>
          <w:rFonts w:ascii="Arial" w:hAnsi="Arial" w:cs="Arial"/>
          <w:b/>
          <w:bCs/>
        </w:rPr>
        <w:t>credit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card</w:t>
      </w:r>
      <w:proofErr w:type="spellEnd"/>
    </w:p>
    <w:p w:rsidR="00A94929" w:rsidRDefault="00A94929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7. </w:t>
      </w:r>
      <w:proofErr w:type="spellStart"/>
      <w:r>
        <w:rPr>
          <w:rFonts w:ascii="Arial" w:hAnsi="Arial" w:cs="Arial"/>
          <w:b/>
          <w:bCs/>
        </w:rPr>
        <w:t>cashier</w:t>
      </w:r>
      <w:proofErr w:type="spellEnd"/>
    </w:p>
    <w:p w:rsidR="00A94929" w:rsidRDefault="00A94929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8. </w:t>
      </w:r>
      <w:proofErr w:type="spellStart"/>
      <w:r>
        <w:rPr>
          <w:rFonts w:ascii="Arial" w:hAnsi="Arial" w:cs="Arial"/>
          <w:b/>
          <w:bCs/>
        </w:rPr>
        <w:t>discounts</w:t>
      </w:r>
      <w:proofErr w:type="spellEnd"/>
    </w:p>
    <w:p w:rsidR="00A94929" w:rsidRDefault="00A94929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9. </w:t>
      </w:r>
      <w:proofErr w:type="spellStart"/>
      <w:r>
        <w:rPr>
          <w:rFonts w:ascii="Arial" w:hAnsi="Arial" w:cs="Arial"/>
          <w:b/>
          <w:bCs/>
        </w:rPr>
        <w:t>refund</w:t>
      </w:r>
      <w:proofErr w:type="spellEnd"/>
    </w:p>
    <w:p w:rsidR="00A94929" w:rsidRDefault="00A94929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10. </w:t>
      </w:r>
      <w:proofErr w:type="spellStart"/>
      <w:r>
        <w:rPr>
          <w:rFonts w:ascii="Arial" w:hAnsi="Arial" w:cs="Arial"/>
          <w:b/>
          <w:bCs/>
        </w:rPr>
        <w:t>shelves</w:t>
      </w:r>
      <w:proofErr w:type="spellEnd"/>
    </w:p>
    <w:p w:rsidR="00A94929" w:rsidRDefault="00A94929">
      <w:pPr>
        <w:ind w:left="360"/>
        <w:rPr>
          <w:rStyle w:val="Siln"/>
          <w:rFonts w:ascii="Arial" w:hAnsi="Arial" w:cs="Arial"/>
        </w:rPr>
      </w:pPr>
      <w:r>
        <w:rPr>
          <w:rStyle w:val="Siln"/>
          <w:rFonts w:ascii="Arial" w:hAnsi="Arial" w:cs="Arial"/>
        </w:rPr>
        <w:t xml:space="preserve">11. </w:t>
      </w:r>
      <w:proofErr w:type="spellStart"/>
      <w:r>
        <w:rPr>
          <w:rStyle w:val="Siln"/>
          <w:rFonts w:ascii="Arial" w:hAnsi="Arial" w:cs="Arial"/>
        </w:rPr>
        <w:t>checkouts</w:t>
      </w:r>
      <w:proofErr w:type="spellEnd"/>
    </w:p>
    <w:p w:rsidR="00A94929" w:rsidRDefault="00A94929">
      <w:pPr>
        <w:ind w:left="360"/>
        <w:rPr>
          <w:rStyle w:val="Siln"/>
          <w:rFonts w:ascii="Arial" w:hAnsi="Arial" w:cs="Arial"/>
        </w:rPr>
      </w:pPr>
      <w:r>
        <w:rPr>
          <w:rStyle w:val="Siln"/>
          <w:rFonts w:ascii="Arial" w:hAnsi="Arial" w:cs="Arial"/>
        </w:rPr>
        <w:t xml:space="preserve">12. </w:t>
      </w:r>
      <w:proofErr w:type="spellStart"/>
      <w:r>
        <w:rPr>
          <w:rStyle w:val="Siln"/>
          <w:rFonts w:ascii="Arial" w:hAnsi="Arial" w:cs="Arial"/>
        </w:rPr>
        <w:t>receipt</w:t>
      </w:r>
      <w:proofErr w:type="spellEnd"/>
    </w:p>
    <w:p w:rsidR="00A94929" w:rsidRDefault="00A94929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13. </w:t>
      </w:r>
      <w:proofErr w:type="spellStart"/>
      <w:r>
        <w:rPr>
          <w:rFonts w:ascii="Arial" w:hAnsi="Arial" w:cs="Arial"/>
          <w:b/>
          <w:bCs/>
        </w:rPr>
        <w:t>take</w:t>
      </w:r>
      <w:proofErr w:type="spellEnd"/>
    </w:p>
    <w:p w:rsidR="00A94929" w:rsidRDefault="00A94929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14. </w:t>
      </w:r>
      <w:proofErr w:type="spellStart"/>
      <w:r>
        <w:rPr>
          <w:rFonts w:ascii="Arial" w:hAnsi="Arial" w:cs="Arial"/>
          <w:b/>
          <w:bCs/>
        </w:rPr>
        <w:t>leave</w:t>
      </w:r>
      <w:proofErr w:type="spellEnd"/>
    </w:p>
    <w:p w:rsidR="00A94929" w:rsidRDefault="00A94929">
      <w:pPr>
        <w:numPr>
          <w:ilvl w:val="0"/>
          <w:numId w:val="6"/>
        </w:numPr>
        <w:rPr>
          <w:rFonts w:ascii="Arial" w:hAnsi="Arial" w:cs="Arial"/>
          <w:b/>
          <w:bCs/>
        </w:rPr>
        <w:sectPr w:rsidR="00A94929">
          <w:type w:val="continuous"/>
          <w:pgSz w:w="11906" w:h="16838"/>
          <w:pgMar w:top="1418" w:right="1418" w:bottom="1418" w:left="1418" w:header="708" w:footer="708" w:gutter="0"/>
          <w:cols w:num="2" w:space="708"/>
          <w:docGrid w:linePitch="360"/>
        </w:sectPr>
      </w:pPr>
      <w:r>
        <w:rPr>
          <w:rFonts w:ascii="Arial" w:hAnsi="Arial" w:cs="Arial"/>
          <w:b/>
          <w:bCs/>
        </w:rPr>
        <w:t>shopping list</w:t>
      </w:r>
    </w:p>
    <w:p w:rsidR="00A94929" w:rsidRDefault="00A94929">
      <w:pPr>
        <w:rPr>
          <w:rFonts w:ascii="Arial" w:hAnsi="Arial" w:cs="Arial"/>
          <w:b/>
          <w:bCs/>
        </w:rPr>
      </w:pPr>
    </w:p>
    <w:p w:rsidR="00A94929" w:rsidRDefault="00A94929">
      <w:pPr>
        <w:pStyle w:val="Nadpis6"/>
        <w:rPr>
          <w:rFonts w:ascii="Arial" w:hAnsi="Arial" w:cs="Arial"/>
        </w:rPr>
      </w:pPr>
      <w:r>
        <w:rPr>
          <w:rFonts w:ascii="Arial" w:hAnsi="Arial" w:cs="Arial"/>
        </w:rPr>
        <w:t>Úloha IV</w:t>
      </w: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A: </w:t>
      </w:r>
      <w:proofErr w:type="spellStart"/>
      <w:r>
        <w:rPr>
          <w:rFonts w:ascii="Arial" w:hAnsi="Arial" w:cs="Arial"/>
        </w:rPr>
        <w:t>Good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morning</w:t>
      </w:r>
      <w:proofErr w:type="spellEnd"/>
      <w:r>
        <w:rPr>
          <w:rFonts w:ascii="Arial" w:hAnsi="Arial" w:cs="Arial"/>
        </w:rPr>
        <w:t xml:space="preserve">, madam. </w:t>
      </w:r>
      <w:proofErr w:type="spellStart"/>
      <w:r>
        <w:rPr>
          <w:rFonts w:ascii="Arial" w:hAnsi="Arial" w:cs="Arial"/>
          <w:b/>
          <w:bCs/>
        </w:rPr>
        <w:t>Can</w:t>
      </w:r>
      <w:proofErr w:type="spellEnd"/>
      <w:r>
        <w:rPr>
          <w:rFonts w:ascii="Arial" w:hAnsi="Arial" w:cs="Arial"/>
          <w:b/>
          <w:bCs/>
        </w:rPr>
        <w:t xml:space="preserve"> I </w:t>
      </w:r>
      <w:proofErr w:type="spellStart"/>
      <w:r>
        <w:rPr>
          <w:rFonts w:ascii="Arial" w:hAnsi="Arial" w:cs="Arial"/>
          <w:b/>
          <w:bCs/>
        </w:rPr>
        <w:t>help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you</w:t>
      </w:r>
      <w:proofErr w:type="spellEnd"/>
      <w:r>
        <w:rPr>
          <w:rFonts w:ascii="Arial" w:hAnsi="Arial" w:cs="Arial"/>
          <w:b/>
          <w:bCs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B: </w:t>
      </w:r>
      <w:proofErr w:type="spellStart"/>
      <w:r>
        <w:rPr>
          <w:rFonts w:ascii="Arial" w:hAnsi="Arial" w:cs="Arial"/>
        </w:rPr>
        <w:t>Yes</w:t>
      </w:r>
      <w:proofErr w:type="spellEnd"/>
      <w:r>
        <w:rPr>
          <w:rFonts w:ascii="Arial" w:hAnsi="Arial" w:cs="Arial"/>
        </w:rPr>
        <w:t xml:space="preserve">, I </w:t>
      </w:r>
      <w:proofErr w:type="spellStart"/>
      <w:r>
        <w:rPr>
          <w:rFonts w:ascii="Arial" w:hAnsi="Arial" w:cs="Arial"/>
        </w:rPr>
        <w:t>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  <w:b/>
          <w:bCs/>
        </w:rPr>
        <w:t>looking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for</w:t>
      </w:r>
      <w:proofErr w:type="spellEnd"/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a </w:t>
      </w:r>
      <w:proofErr w:type="spellStart"/>
      <w:r>
        <w:rPr>
          <w:rFonts w:ascii="Arial" w:hAnsi="Arial" w:cs="Arial"/>
        </w:rPr>
        <w:t>skirt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this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black</w:t>
      </w:r>
      <w:proofErr w:type="spellEnd"/>
      <w:r>
        <w:rPr>
          <w:rFonts w:ascii="Arial" w:hAnsi="Arial" w:cs="Arial"/>
        </w:rPr>
        <w:t>.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A: </w:t>
      </w:r>
      <w:proofErr w:type="spellStart"/>
      <w:r>
        <w:rPr>
          <w:rFonts w:ascii="Arial" w:hAnsi="Arial" w:cs="Arial"/>
        </w:rPr>
        <w:t>What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  <w:b/>
          <w:bCs/>
        </w:rPr>
        <w:t>size</w:t>
      </w:r>
      <w:proofErr w:type="spellEnd"/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are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B: </w:t>
      </w:r>
      <w:proofErr w:type="spellStart"/>
      <w:r>
        <w:rPr>
          <w:rFonts w:ascii="Arial" w:hAnsi="Arial" w:cs="Arial"/>
        </w:rPr>
        <w:t>Large</w:t>
      </w:r>
      <w:proofErr w:type="spellEnd"/>
      <w:r>
        <w:rPr>
          <w:rFonts w:ascii="Arial" w:hAnsi="Arial" w:cs="Arial"/>
        </w:rPr>
        <w:t>.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A: </w:t>
      </w:r>
      <w:proofErr w:type="spellStart"/>
      <w:r>
        <w:rPr>
          <w:rFonts w:ascii="Arial" w:hAnsi="Arial" w:cs="Arial"/>
          <w:b/>
          <w:bCs/>
        </w:rPr>
        <w:t>Here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you</w:t>
      </w:r>
      <w:proofErr w:type="spellEnd"/>
      <w:r>
        <w:rPr>
          <w:rFonts w:ascii="Arial" w:hAnsi="Arial" w:cs="Arial"/>
          <w:b/>
          <w:bCs/>
        </w:rPr>
        <w:t xml:space="preserve"> are. 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last </w:t>
      </w:r>
      <w:proofErr w:type="spellStart"/>
      <w:r>
        <w:rPr>
          <w:rFonts w:ascii="Arial" w:hAnsi="Arial" w:cs="Arial"/>
        </w:rPr>
        <w:t>one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stock</w:t>
      </w:r>
      <w:proofErr w:type="spellEnd"/>
      <w:r>
        <w:rPr>
          <w:rFonts w:ascii="Arial" w:hAnsi="Arial" w:cs="Arial"/>
        </w:rPr>
        <w:t>.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B: </w:t>
      </w:r>
      <w:proofErr w:type="spellStart"/>
      <w:r>
        <w:rPr>
          <w:rFonts w:ascii="Arial" w:hAnsi="Arial" w:cs="Arial"/>
        </w:rPr>
        <w:t>Can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  <w:b/>
          <w:bCs/>
        </w:rPr>
        <w:t>try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 xml:space="preserve"> on?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A: </w:t>
      </w:r>
      <w:proofErr w:type="spellStart"/>
      <w:r>
        <w:rPr>
          <w:rFonts w:ascii="Arial" w:hAnsi="Arial" w:cs="Arial"/>
        </w:rPr>
        <w:t>Yes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course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  <w:b/>
          <w:bCs/>
        </w:rPr>
        <w:t>changing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rooms</w:t>
      </w:r>
      <w:proofErr w:type="spellEnd"/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are </w:t>
      </w:r>
      <w:proofErr w:type="spellStart"/>
      <w:r>
        <w:rPr>
          <w:rFonts w:ascii="Arial" w:hAnsi="Arial" w:cs="Arial"/>
        </w:rPr>
        <w:t>over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there</w:t>
      </w:r>
      <w:proofErr w:type="spellEnd"/>
      <w:r>
        <w:rPr>
          <w:rFonts w:ascii="Arial" w:hAnsi="Arial" w:cs="Arial"/>
        </w:rPr>
        <w:t>.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A: 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  <w:b/>
          <w:bCs/>
        </w:rPr>
        <w:t>fits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perfectly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Will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B: </w:t>
      </w:r>
      <w:proofErr w:type="spellStart"/>
      <w:r>
        <w:rPr>
          <w:rFonts w:ascii="Arial" w:hAnsi="Arial" w:cs="Arial"/>
        </w:rPr>
        <w:t>Yes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  <w:b/>
          <w:bCs/>
        </w:rPr>
        <w:t>how</w:t>
      </w:r>
      <w:proofErr w:type="spellEnd"/>
      <w:r>
        <w:rPr>
          <w:rFonts w:ascii="Arial" w:hAnsi="Arial" w:cs="Arial"/>
          <w:b/>
          <w:bCs/>
        </w:rPr>
        <w:t xml:space="preserve"> much </w:t>
      </w:r>
      <w:proofErr w:type="spellStart"/>
      <w:r>
        <w:rPr>
          <w:rFonts w:ascii="Arial" w:hAnsi="Arial" w:cs="Arial"/>
          <w:b/>
          <w:bCs/>
        </w:rPr>
        <w:t>is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it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A: 25 </w:t>
      </w:r>
      <w:proofErr w:type="spellStart"/>
      <w:r>
        <w:rPr>
          <w:rFonts w:ascii="Arial" w:hAnsi="Arial" w:cs="Arial"/>
        </w:rPr>
        <w:t>pounds</w:t>
      </w:r>
      <w:proofErr w:type="spellEnd"/>
      <w:r>
        <w:rPr>
          <w:rFonts w:ascii="Arial" w:hAnsi="Arial" w:cs="Arial"/>
        </w:rPr>
        <w:t>.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B: </w:t>
      </w:r>
      <w:proofErr w:type="spellStart"/>
      <w:r>
        <w:rPr>
          <w:rFonts w:ascii="Arial" w:hAnsi="Arial" w:cs="Arial"/>
        </w:rPr>
        <w:t>Where</w:t>
      </w:r>
      <w:proofErr w:type="spellEnd"/>
      <w:r>
        <w:rPr>
          <w:rFonts w:ascii="Arial" w:hAnsi="Arial" w:cs="Arial"/>
        </w:rPr>
        <w:t xml:space="preserve"> do I </w:t>
      </w:r>
      <w:proofErr w:type="spellStart"/>
      <w:r>
        <w:rPr>
          <w:rFonts w:ascii="Arial" w:hAnsi="Arial" w:cs="Arial"/>
        </w:rPr>
        <w:t>pay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A: </w:t>
      </w:r>
      <w:proofErr w:type="spellStart"/>
      <w:r>
        <w:rPr>
          <w:rFonts w:ascii="Arial" w:hAnsi="Arial" w:cs="Arial"/>
        </w:rPr>
        <w:t>Over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there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cash </w:t>
      </w:r>
      <w:proofErr w:type="spellStart"/>
      <w:r>
        <w:rPr>
          <w:rFonts w:ascii="Arial" w:hAnsi="Arial" w:cs="Arial"/>
          <w:b/>
          <w:bCs/>
        </w:rPr>
        <w:t>desk</w:t>
      </w:r>
      <w:proofErr w:type="spellEnd"/>
      <w:r>
        <w:rPr>
          <w:rFonts w:ascii="Arial" w:hAnsi="Arial" w:cs="Arial"/>
        </w:rPr>
        <w:t>.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B: And </w:t>
      </w:r>
      <w:proofErr w:type="spellStart"/>
      <w:r>
        <w:rPr>
          <w:rFonts w:ascii="Arial" w:hAnsi="Arial" w:cs="Arial"/>
        </w:rPr>
        <w:t>can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pay</w:t>
      </w:r>
      <w:proofErr w:type="spellEnd"/>
      <w:r>
        <w:rPr>
          <w:rFonts w:ascii="Arial" w:hAnsi="Arial" w:cs="Arial"/>
        </w:rPr>
        <w:t xml:space="preserve"> by my </w:t>
      </w:r>
      <w:proofErr w:type="spellStart"/>
      <w:r>
        <w:rPr>
          <w:rFonts w:ascii="Arial" w:hAnsi="Arial" w:cs="Arial"/>
          <w:b/>
          <w:bCs/>
        </w:rPr>
        <w:t>credit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card</w:t>
      </w:r>
      <w:proofErr w:type="spellEnd"/>
      <w:r>
        <w:rPr>
          <w:rFonts w:ascii="Arial" w:hAnsi="Arial" w:cs="Arial"/>
        </w:rPr>
        <w:t>?</w:t>
      </w:r>
    </w:p>
    <w:p w:rsidR="00A94929" w:rsidRDefault="00A9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A: </w:t>
      </w:r>
      <w:proofErr w:type="spellStart"/>
      <w:r>
        <w:rPr>
          <w:rFonts w:ascii="Arial" w:hAnsi="Arial" w:cs="Arial"/>
        </w:rPr>
        <w:t>Yes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course</w:t>
      </w:r>
      <w:proofErr w:type="spellEnd"/>
      <w:r>
        <w:rPr>
          <w:rFonts w:ascii="Arial" w:hAnsi="Arial" w:cs="Arial"/>
        </w:rPr>
        <w:t>.</w:t>
      </w:r>
    </w:p>
    <w:p w:rsidR="00A94929" w:rsidRDefault="00A94929">
      <w:pPr>
        <w:pStyle w:val="Nadpis5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Metodický list</w:t>
      </w:r>
    </w:p>
    <w:p w:rsidR="00A94929" w:rsidRDefault="00A94929">
      <w:pPr>
        <w:rPr>
          <w:rFonts w:ascii="Arial" w:hAnsi="Arial" w:cs="Arial"/>
          <w:b/>
          <w:bCs/>
          <w:sz w:val="32"/>
          <w:szCs w:val="32"/>
        </w:rPr>
      </w:pPr>
    </w:p>
    <w:p w:rsidR="00A94929" w:rsidRDefault="00A94929">
      <w:pPr>
        <w:pStyle w:val="Nadpis6"/>
        <w:jc w:val="both"/>
        <w:rPr>
          <w:rFonts w:ascii="Arial" w:hAnsi="Arial" w:cs="Arial"/>
        </w:rPr>
      </w:pPr>
      <w:r>
        <w:rPr>
          <w:rFonts w:ascii="Arial" w:hAnsi="Arial" w:cs="Arial"/>
        </w:rPr>
        <w:t>Úloha I</w:t>
      </w:r>
    </w:p>
    <w:p w:rsidR="00A94929" w:rsidRDefault="00A94929">
      <w:pPr>
        <w:jc w:val="both"/>
        <w:rPr>
          <w:rFonts w:ascii="Arial" w:hAnsi="Arial" w:cs="Arial"/>
          <w:b/>
          <w:bCs/>
        </w:rPr>
      </w:pPr>
    </w:p>
    <w:p w:rsidR="00A94929" w:rsidRDefault="00A949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Učitel namnoží studentům materiál pro úlohu jedna, rozstřihá na jednotlivé kartičky. Rozdělí žáky do skupin </w:t>
      </w:r>
      <w:proofErr w:type="gramStart"/>
      <w:r>
        <w:rPr>
          <w:rFonts w:ascii="Arial" w:hAnsi="Arial" w:cs="Arial"/>
        </w:rPr>
        <w:t>po  2 – 3  studentech</w:t>
      </w:r>
      <w:proofErr w:type="gramEnd"/>
      <w:r>
        <w:rPr>
          <w:rFonts w:ascii="Arial" w:hAnsi="Arial" w:cs="Arial"/>
        </w:rPr>
        <w:t xml:space="preserve"> a každé skupině předá jednu sadu. Zadá úkol – studenti mají přiřazovat zboží k jednotlivým obchodům a služby k jednotlivým poskytovatelům. Na závěr provede kontrolu, procvičí výslovnost obtížnějších slov, případně vysvětlí neznámá slova.  Lze hrát také jako hru – vítězí skupina, která co nejrychleji správně úkol provede.</w:t>
      </w:r>
    </w:p>
    <w:p w:rsidR="00A94929" w:rsidRDefault="00A94929">
      <w:pPr>
        <w:jc w:val="both"/>
        <w:rPr>
          <w:rFonts w:ascii="Arial" w:hAnsi="Arial" w:cs="Arial"/>
        </w:rPr>
      </w:pPr>
    </w:p>
    <w:p w:rsidR="00A94929" w:rsidRDefault="00A94929">
      <w:pPr>
        <w:pStyle w:val="Nadpis6"/>
        <w:jc w:val="both"/>
        <w:rPr>
          <w:rFonts w:ascii="Arial" w:hAnsi="Arial" w:cs="Arial"/>
        </w:rPr>
      </w:pPr>
      <w:r>
        <w:rPr>
          <w:rFonts w:ascii="Arial" w:hAnsi="Arial" w:cs="Arial"/>
        </w:rPr>
        <w:t>Úloha II</w:t>
      </w:r>
    </w:p>
    <w:p w:rsidR="00A94929" w:rsidRDefault="00A94929">
      <w:pPr>
        <w:jc w:val="both"/>
        <w:rPr>
          <w:rFonts w:ascii="Arial" w:hAnsi="Arial" w:cs="Arial"/>
        </w:rPr>
      </w:pPr>
    </w:p>
    <w:p w:rsidR="00A94929" w:rsidRDefault="00A949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odpovídají na otázky.</w:t>
      </w:r>
    </w:p>
    <w:p w:rsidR="00A94929" w:rsidRDefault="00A94929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pracují frontálně v hodině, učitel průběžně kontroluje a opravuje.</w:t>
      </w:r>
    </w:p>
    <w:p w:rsidR="00A94929" w:rsidRDefault="00A94929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Studenti pracují v hodině samostatně, následuje buď společná </w:t>
      </w:r>
      <w:proofErr w:type="gramStart"/>
      <w:r>
        <w:rPr>
          <w:rFonts w:ascii="Arial" w:hAnsi="Arial" w:cs="Arial"/>
        </w:rPr>
        <w:t>kontrola,  anebo</w:t>
      </w:r>
      <w:proofErr w:type="gramEnd"/>
      <w:r>
        <w:rPr>
          <w:rFonts w:ascii="Arial" w:hAnsi="Arial" w:cs="Arial"/>
        </w:rPr>
        <w:t xml:space="preserve"> samostatná  kontrola provedená studenty podle řešení. Tento postup umožňuje práci vlastním tempem.</w:t>
      </w:r>
    </w:p>
    <w:p w:rsidR="00A94929" w:rsidRDefault="00A94929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dostanou úlohu za domácí úkol, zkontrolují podle řešení.</w:t>
      </w:r>
    </w:p>
    <w:p w:rsidR="00A94929" w:rsidRDefault="00A94929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píší úlohu jako test.</w:t>
      </w:r>
    </w:p>
    <w:p w:rsidR="00A94929" w:rsidRDefault="00A94929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Lze zadat i jako individuální úkol pro rychleji pracující studenty nebo jako doplňující úlohu pro studenty, kteří si potřebují slovní zásobu více procvičit.</w:t>
      </w:r>
    </w:p>
    <w:p w:rsidR="00A94929" w:rsidRDefault="00A94929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Učitel upozorní na běžný typ odpovědi: I go to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butcher</w:t>
      </w:r>
      <w:r>
        <w:rPr>
          <w:rFonts w:ascii="Arial" w:hAnsi="Arial" w:cs="Arial"/>
          <w:b/>
          <w:bCs/>
        </w:rPr>
        <w:t>´s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baker</w:t>
      </w:r>
      <w:r>
        <w:rPr>
          <w:rFonts w:ascii="Arial" w:hAnsi="Arial" w:cs="Arial"/>
          <w:b/>
          <w:bCs/>
        </w:rPr>
        <w:t>´s</w:t>
      </w:r>
      <w:proofErr w:type="spellEnd"/>
      <w:r>
        <w:rPr>
          <w:rFonts w:ascii="Arial" w:hAnsi="Arial" w:cs="Arial"/>
        </w:rPr>
        <w:t xml:space="preserve"> …</w:t>
      </w:r>
    </w:p>
    <w:p w:rsidR="00A94929" w:rsidRDefault="00A94929">
      <w:pPr>
        <w:jc w:val="both"/>
        <w:rPr>
          <w:rFonts w:ascii="Arial" w:hAnsi="Arial" w:cs="Arial"/>
        </w:rPr>
      </w:pPr>
    </w:p>
    <w:p w:rsidR="00A94929" w:rsidRDefault="00A94929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A94929" w:rsidRDefault="00A94929">
      <w:pPr>
        <w:pStyle w:val="Nadpis6"/>
        <w:jc w:val="both"/>
        <w:rPr>
          <w:rFonts w:ascii="Arial" w:hAnsi="Arial" w:cs="Arial"/>
        </w:rPr>
      </w:pPr>
      <w:r>
        <w:rPr>
          <w:rFonts w:ascii="Arial" w:hAnsi="Arial" w:cs="Arial"/>
        </w:rPr>
        <w:t>Úloha III</w:t>
      </w:r>
    </w:p>
    <w:p w:rsidR="00A94929" w:rsidRDefault="00A949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doplňují slova do mezer podle významu.</w:t>
      </w:r>
    </w:p>
    <w:p w:rsidR="00A94929" w:rsidRDefault="00A94929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pracují frontálně v hodině, učitel průběžně kontroluje a opravuje.</w:t>
      </w:r>
    </w:p>
    <w:p w:rsidR="00A94929" w:rsidRDefault="00A94929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pracují v hodině samostatně (vypracují do sešitu nebo na papír), následuje buď společná kontrola, anebo samostatná kontrola provedená studenty podle řešení. Tento postup umožňuje práci vlastním tempem.</w:t>
      </w:r>
    </w:p>
    <w:p w:rsidR="00A94929" w:rsidRDefault="00A94929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dostanou úlohu za domácí úkol, napíší do sešitu, zkontrolují podle řešení.</w:t>
      </w:r>
    </w:p>
    <w:p w:rsidR="00A94929" w:rsidRDefault="00A94929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píší úlohu jako test do sešitu.</w:t>
      </w:r>
    </w:p>
    <w:p w:rsidR="00A94929" w:rsidRDefault="00A94929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Lze zadat i jako individuální úkol pro rychleji pracující studenty nebo jako doplňující úlohu pro studenty, kteří si potřebují slovní zásobu více procvičit.</w:t>
      </w:r>
    </w:p>
    <w:p w:rsidR="00A94929" w:rsidRDefault="00A94929">
      <w:pPr>
        <w:jc w:val="both"/>
        <w:rPr>
          <w:rFonts w:ascii="Arial" w:hAnsi="Arial" w:cs="Arial"/>
        </w:rPr>
      </w:pPr>
    </w:p>
    <w:p w:rsidR="00A94929" w:rsidRDefault="00A94929">
      <w:pPr>
        <w:jc w:val="both"/>
        <w:rPr>
          <w:rFonts w:ascii="Arial" w:hAnsi="Arial" w:cs="Arial"/>
        </w:rPr>
      </w:pPr>
    </w:p>
    <w:p w:rsidR="00A94929" w:rsidRDefault="00A94929">
      <w:pPr>
        <w:pStyle w:val="Nadpis6"/>
        <w:jc w:val="both"/>
        <w:rPr>
          <w:rFonts w:ascii="Arial" w:hAnsi="Arial" w:cs="Arial"/>
        </w:rPr>
      </w:pPr>
      <w:r>
        <w:rPr>
          <w:rFonts w:ascii="Arial" w:hAnsi="Arial" w:cs="Arial"/>
        </w:rPr>
        <w:t>Úloha IV</w:t>
      </w:r>
    </w:p>
    <w:p w:rsidR="00A94929" w:rsidRDefault="00A94929">
      <w:pPr>
        <w:jc w:val="both"/>
        <w:rPr>
          <w:rFonts w:ascii="Arial" w:hAnsi="Arial" w:cs="Arial"/>
        </w:rPr>
      </w:pPr>
    </w:p>
    <w:p w:rsidR="00A94929" w:rsidRDefault="00A949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nejprve ve dvojicích doplní výrazy do dialogu, poté učitel zkontroluje frontálně správnost jejich řešení (mohou zkontrolovat i studenti ve dvojicích podle řešení). Poté se rozhovor naučí a předvedou před třídou.</w:t>
      </w:r>
    </w:p>
    <w:p w:rsidR="00A94929" w:rsidRDefault="00A94929">
      <w:pPr>
        <w:jc w:val="both"/>
        <w:rPr>
          <w:rFonts w:ascii="Arial" w:hAnsi="Arial" w:cs="Arial"/>
        </w:rPr>
      </w:pPr>
    </w:p>
    <w:p w:rsidR="00A94929" w:rsidRDefault="00A949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další fázi provedou ve dvojicích obměny dialogu, dialogy se naučí a předvedou před třídou.</w:t>
      </w:r>
    </w:p>
    <w:p w:rsidR="00A94929" w:rsidRDefault="00A94929">
      <w:pPr>
        <w:jc w:val="both"/>
        <w:rPr>
          <w:rFonts w:ascii="Arial" w:hAnsi="Arial" w:cs="Arial"/>
        </w:rPr>
      </w:pPr>
    </w:p>
    <w:p w:rsidR="00A94929" w:rsidRDefault="00A94929">
      <w:pPr>
        <w:jc w:val="both"/>
        <w:rPr>
          <w:rFonts w:ascii="Arial" w:hAnsi="Arial" w:cs="Arial"/>
        </w:rPr>
      </w:pPr>
    </w:p>
    <w:p w:rsidR="00A94929" w:rsidRDefault="00A94929">
      <w:pPr>
        <w:jc w:val="both"/>
        <w:rPr>
          <w:rFonts w:ascii="Arial" w:hAnsi="Arial" w:cs="Arial"/>
        </w:rPr>
      </w:pPr>
    </w:p>
    <w:p w:rsidR="00A94929" w:rsidRDefault="00A94929">
      <w:pPr>
        <w:jc w:val="both"/>
        <w:rPr>
          <w:rFonts w:ascii="Arial" w:hAnsi="Arial" w:cs="Arial"/>
        </w:rPr>
      </w:pPr>
    </w:p>
    <w:p w:rsidR="00A94929" w:rsidRDefault="00A94929">
      <w:pPr>
        <w:rPr>
          <w:rFonts w:ascii="Arial" w:hAnsi="Arial" w:cs="Arial"/>
        </w:rPr>
      </w:pPr>
    </w:p>
    <w:p w:rsidR="00A94929" w:rsidRDefault="00A94929">
      <w:pPr>
        <w:pStyle w:val="Nzev"/>
        <w:rPr>
          <w:rFonts w:ascii="Arial" w:hAnsi="Arial" w:cs="Arial"/>
        </w:rPr>
      </w:pPr>
      <w:r>
        <w:rPr>
          <w:rFonts w:ascii="Arial" w:hAnsi="Arial" w:cs="Arial"/>
        </w:rPr>
        <w:t>Autorská práva a citace</w:t>
      </w:r>
    </w:p>
    <w:p w:rsidR="00A94929" w:rsidRDefault="00A94929">
      <w:pPr>
        <w:pStyle w:val="Nzev"/>
        <w:rPr>
          <w:rFonts w:ascii="Arial" w:hAnsi="Arial" w:cs="Arial"/>
        </w:rPr>
      </w:pPr>
    </w:p>
    <w:p w:rsidR="00A94929" w:rsidRDefault="00A94929">
      <w:pPr>
        <w:pStyle w:val="Nzev"/>
        <w:jc w:val="left"/>
        <w:rPr>
          <w:rFonts w:ascii="Arial" w:hAnsi="Arial" w:cs="Arial"/>
        </w:rPr>
      </w:pPr>
    </w:p>
    <w:p w:rsidR="00A94929" w:rsidRDefault="00A94929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Autor: Dana Loskotová</w:t>
      </w:r>
    </w:p>
    <w:p w:rsidR="00A94929" w:rsidRDefault="00A94929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Název díla: Přítomný čas průběhový (užití pro přítomnost i budoucnost)</w:t>
      </w:r>
    </w:p>
    <w:p w:rsidR="00A94929" w:rsidRDefault="00A94929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Datum vzniku: 10. 1. 2013</w:t>
      </w:r>
    </w:p>
    <w:p w:rsidR="00A94929" w:rsidRDefault="00A94929">
      <w:pPr>
        <w:jc w:val="center"/>
        <w:rPr>
          <w:rFonts w:ascii="Arial" w:hAnsi="Arial" w:cs="Arial"/>
          <w:b/>
          <w:bCs/>
        </w:rPr>
      </w:pPr>
    </w:p>
    <w:p w:rsidR="00A94929" w:rsidRDefault="00A9492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Materiály jsou určeny pro bezplatné používání pro potřeby výuky na všech typech škol a školských zařízení. Jakékoliv další využití podléhá autorskému zákonu.</w:t>
      </w:r>
    </w:p>
    <w:p w:rsidR="00A94929" w:rsidRDefault="00A9492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Tento pracovní list je autorským dílem.</w:t>
      </w:r>
    </w:p>
    <w:p w:rsidR="00A94929" w:rsidRDefault="00A94929">
      <w:pPr>
        <w:ind w:left="360"/>
        <w:jc w:val="center"/>
        <w:rPr>
          <w:rFonts w:ascii="Arial" w:hAnsi="Arial" w:cs="Arial"/>
        </w:rPr>
      </w:pPr>
    </w:p>
    <w:p w:rsidR="00A94929" w:rsidRDefault="00A94929">
      <w:pPr>
        <w:ind w:left="360"/>
        <w:jc w:val="center"/>
      </w:pPr>
    </w:p>
    <w:p w:rsidR="00A94929" w:rsidRDefault="00A94929">
      <w:pPr>
        <w:rPr>
          <w:rFonts w:ascii="Arial" w:hAnsi="Arial" w:cs="Arial"/>
        </w:rPr>
      </w:pPr>
    </w:p>
    <w:p w:rsidR="00A94929" w:rsidRDefault="00A94929"/>
    <w:p w:rsidR="00A94929" w:rsidRDefault="00A94929">
      <w:pPr>
        <w:rPr>
          <w:b/>
          <w:bCs/>
        </w:rPr>
      </w:pPr>
    </w:p>
    <w:p w:rsidR="00A94929" w:rsidRDefault="00A94929"/>
    <w:p w:rsidR="00A94929" w:rsidRDefault="00A94929">
      <w:pPr>
        <w:rPr>
          <w:b/>
          <w:bCs/>
        </w:rPr>
      </w:pPr>
    </w:p>
    <w:p w:rsidR="00A94929" w:rsidRDefault="00A94929"/>
    <w:sectPr w:rsidR="00A94929" w:rsidSect="00A94929">
      <w:type w:val="continuous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B38" w:rsidRDefault="00531B38">
      <w:r>
        <w:separator/>
      </w:r>
    </w:p>
  </w:endnote>
  <w:endnote w:type="continuationSeparator" w:id="0">
    <w:p w:rsidR="00531B38" w:rsidRDefault="00531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929" w:rsidRDefault="00FB5A7D">
    <w:pPr>
      <w:pStyle w:val="Zpat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5" type="#_x0000_t75" style="width:450pt;height:110.25pt;visibility:visible" filled="t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B38" w:rsidRDefault="00531B38">
      <w:r>
        <w:separator/>
      </w:r>
    </w:p>
  </w:footnote>
  <w:footnote w:type="continuationSeparator" w:id="0">
    <w:p w:rsidR="00531B38" w:rsidRDefault="00531B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929" w:rsidRDefault="00531B38">
    <w:pPr>
      <w:pStyle w:val="Zhlav"/>
    </w:pPr>
    <w:r w:rsidRPr="00531B38"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-37.65pt;margin-top:-22.55pt;width:94.4pt;height:87.3pt;z-index:-1;visibility:visible;mso-wrap-edited:f;mso-wrap-distance-left:9.05pt;mso-wrap-distance-right:9.05pt" wrapcoords="-171 0 -171 21414 21600 21414 21600 0 -171 0" filled="t">
          <v:imagedata r:id="rId1" o:title="" croptop="21620f" cropbottom="24614f" cropleft="16895f" cropright="34986f"/>
          <w10:wrap type="tight"/>
        </v:shape>
      </w:pict>
    </w:r>
  </w:p>
  <w:p w:rsidR="00A94929" w:rsidRDefault="00A94929">
    <w:pPr>
      <w:pStyle w:val="Zhlav"/>
    </w:pPr>
  </w:p>
  <w:p w:rsidR="00A94929" w:rsidRDefault="00A94929">
    <w:pPr>
      <w:pStyle w:val="Zhlav"/>
      <w:pBdr>
        <w:left w:val="single" w:sz="8" w:space="4" w:color="000000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bCs/>
        <w:spacing w:val="20"/>
      </w:rPr>
    </w:pPr>
    <w:r>
      <w:rPr>
        <w:rFonts w:ascii="Arial" w:hAnsi="Arial" w:cs="Arial"/>
        <w:b/>
        <w:bCs/>
        <w:spacing w:val="20"/>
      </w:rPr>
      <w:t xml:space="preserve">Obchodní akademie, Střední odborná škola </w:t>
    </w:r>
  </w:p>
  <w:p w:rsidR="00A94929" w:rsidRDefault="00A94929">
    <w:pPr>
      <w:pStyle w:val="Zhlav"/>
      <w:pBdr>
        <w:left w:val="single" w:sz="8" w:space="4" w:color="000000"/>
      </w:pBdr>
      <w:shd w:val="clear" w:color="auto" w:fill="BFBFBF"/>
      <w:tabs>
        <w:tab w:val="clear" w:pos="9072"/>
        <w:tab w:val="right" w:pos="9639"/>
      </w:tabs>
      <w:ind w:left="1418" w:right="-567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a Jazyková škola s právem státní jazykové zkoušky, Hradec Králové</w:t>
    </w:r>
  </w:p>
  <w:p w:rsidR="00A94929" w:rsidRDefault="00A94929">
    <w:pPr>
      <w:pStyle w:val="Zhlav"/>
      <w:pBdr>
        <w:left w:val="single" w:sz="8" w:space="4" w:color="000000"/>
      </w:pBdr>
      <w:shd w:val="clear" w:color="auto" w:fill="595959"/>
      <w:tabs>
        <w:tab w:val="clear" w:pos="9072"/>
        <w:tab w:val="right" w:pos="9639"/>
      </w:tabs>
      <w:ind w:left="1418" w:right="-567"/>
      <w:rPr>
        <w:rFonts w:ascii="Arial" w:hAnsi="Arial" w:cs="Arial"/>
        <w:b/>
        <w:bCs/>
        <w:color w:val="FFFFFF"/>
        <w:spacing w:val="20"/>
      </w:rPr>
    </w:pPr>
    <w:r>
      <w:rPr>
        <w:rFonts w:ascii="Arial" w:hAnsi="Arial" w:cs="Arial"/>
        <w:b/>
        <w:bCs/>
        <w:color w:val="FFFFFF"/>
        <w:spacing w:val="20"/>
      </w:rPr>
      <w:t>V Lipkách 692, Hradec Králové</w:t>
    </w:r>
  </w:p>
  <w:p w:rsidR="00A94929" w:rsidRDefault="00A94929">
    <w:pPr>
      <w:pStyle w:val="Zhlav"/>
    </w:pPr>
  </w:p>
  <w:p w:rsidR="00A94929" w:rsidRDefault="00A9492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4929"/>
    <w:rsid w:val="00531B38"/>
    <w:rsid w:val="00A94929"/>
    <w:rsid w:val="00FB5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nhideWhenUsed="0" w:qFormat="1"/>
    <w:lsdException w:name="Strong" w:semiHidden="0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tabs>
        <w:tab w:val="num" w:pos="0"/>
      </w:tabs>
      <w:ind w:left="432" w:hanging="432"/>
      <w:outlineLvl w:val="0"/>
    </w:pPr>
    <w:rPr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pPr>
      <w:keepNext/>
      <w:tabs>
        <w:tab w:val="num" w:pos="0"/>
      </w:tabs>
      <w:ind w:left="576" w:hanging="576"/>
      <w:outlineLvl w:val="1"/>
    </w:pPr>
    <w:rPr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tabs>
        <w:tab w:val="num" w:pos="0"/>
      </w:tabs>
      <w:ind w:left="720" w:hanging="720"/>
      <w:outlineLvl w:val="2"/>
    </w:pPr>
    <w:rPr>
      <w:b/>
      <w:bCs/>
      <w:sz w:val="32"/>
      <w:szCs w:val="32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tabs>
        <w:tab w:val="num" w:pos="0"/>
      </w:tabs>
      <w:ind w:left="360"/>
      <w:outlineLvl w:val="3"/>
    </w:pPr>
    <w:rPr>
      <w:b/>
      <w:bCs/>
      <w:i/>
      <w:iCs/>
    </w:rPr>
  </w:style>
  <w:style w:type="paragraph" w:styleId="Nadpis5">
    <w:name w:val="heading 5"/>
    <w:basedOn w:val="Normln"/>
    <w:next w:val="Normln"/>
    <w:link w:val="Nadpis5Char"/>
    <w:uiPriority w:val="99"/>
    <w:qFormat/>
    <w:pPr>
      <w:keepNext/>
      <w:tabs>
        <w:tab w:val="num" w:pos="0"/>
      </w:tabs>
      <w:ind w:left="1008" w:hanging="1008"/>
      <w:jc w:val="center"/>
      <w:outlineLvl w:val="4"/>
    </w:pPr>
    <w:rPr>
      <w:b/>
      <w:bCs/>
      <w:sz w:val="32"/>
      <w:szCs w:val="32"/>
    </w:rPr>
  </w:style>
  <w:style w:type="paragraph" w:styleId="Nadpis6">
    <w:name w:val="heading 6"/>
    <w:basedOn w:val="Normln"/>
    <w:next w:val="Normln"/>
    <w:link w:val="Nadpis6Char"/>
    <w:uiPriority w:val="99"/>
    <w:qFormat/>
    <w:pPr>
      <w:keepNext/>
      <w:tabs>
        <w:tab w:val="num" w:pos="0"/>
      </w:tabs>
      <w:ind w:left="1152" w:hanging="1152"/>
      <w:outlineLvl w:val="5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A94929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Nadpis2Char">
    <w:name w:val="Nadpis 2 Char"/>
    <w:link w:val="Nadpis2"/>
    <w:uiPriority w:val="9"/>
    <w:semiHidden/>
    <w:rsid w:val="00A94929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dpis3Char">
    <w:name w:val="Nadpis 3 Char"/>
    <w:link w:val="Nadpis3"/>
    <w:uiPriority w:val="9"/>
    <w:semiHidden/>
    <w:rsid w:val="00A94929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dpis4Char">
    <w:name w:val="Nadpis 4 Char"/>
    <w:link w:val="Nadpis4"/>
    <w:uiPriority w:val="9"/>
    <w:semiHidden/>
    <w:rsid w:val="00A94929"/>
    <w:rPr>
      <w:b/>
      <w:bCs/>
      <w:sz w:val="28"/>
      <w:szCs w:val="28"/>
      <w:lang w:eastAsia="ar-SA"/>
    </w:rPr>
  </w:style>
  <w:style w:type="character" w:customStyle="1" w:styleId="Nadpis5Char">
    <w:name w:val="Nadpis 5 Char"/>
    <w:link w:val="Nadpis5"/>
    <w:uiPriority w:val="9"/>
    <w:semiHidden/>
    <w:rsid w:val="00A94929"/>
    <w:rPr>
      <w:b/>
      <w:bCs/>
      <w:i/>
      <w:iCs/>
      <w:sz w:val="26"/>
      <w:szCs w:val="26"/>
      <w:lang w:eastAsia="ar-SA"/>
    </w:rPr>
  </w:style>
  <w:style w:type="character" w:customStyle="1" w:styleId="Nadpis6Char">
    <w:name w:val="Nadpis 6 Char"/>
    <w:link w:val="Nadpis6"/>
    <w:uiPriority w:val="9"/>
    <w:semiHidden/>
    <w:rsid w:val="00A94929"/>
    <w:rPr>
      <w:b/>
      <w:bCs/>
      <w:lang w:eastAsia="ar-SA"/>
    </w:rPr>
  </w:style>
  <w:style w:type="character" w:customStyle="1" w:styleId="Absatz-Standardschriftart">
    <w:name w:val="Absatz-Standardschriftart"/>
    <w:uiPriority w:val="99"/>
  </w:style>
  <w:style w:type="character" w:customStyle="1" w:styleId="Standardnpsmoodstavce1">
    <w:name w:val="Standardní písmo odstavce1"/>
    <w:uiPriority w:val="99"/>
  </w:style>
  <w:style w:type="character" w:styleId="Siln">
    <w:name w:val="Strong"/>
    <w:uiPriority w:val="99"/>
    <w:qFormat/>
    <w:rPr>
      <w:rFonts w:ascii="Times New Roman" w:hAnsi="Times New Roman" w:cs="Times New Roman"/>
      <w:b/>
      <w:bCs/>
    </w:rPr>
  </w:style>
  <w:style w:type="paragraph" w:customStyle="1" w:styleId="Nadpis">
    <w:name w:val="Nadpis"/>
    <w:basedOn w:val="Normln"/>
    <w:next w:val="Zkladntext"/>
    <w:uiPriority w:val="99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rsid w:val="00A94929"/>
    <w:rPr>
      <w:rFonts w:ascii="Times New Roman" w:hAnsi="Times New Roman"/>
      <w:sz w:val="24"/>
      <w:szCs w:val="24"/>
      <w:lang w:eastAsia="ar-SA"/>
    </w:rPr>
  </w:style>
  <w:style w:type="paragraph" w:styleId="Seznam">
    <w:name w:val="List"/>
    <w:basedOn w:val="Zkladntext"/>
    <w:uiPriority w:val="99"/>
    <w:rPr>
      <w:rFonts w:ascii="Mangal" w:hAnsi="Mangal" w:cs="Mangal"/>
    </w:rPr>
  </w:style>
  <w:style w:type="paragraph" w:customStyle="1" w:styleId="Popisek">
    <w:name w:val="Popisek"/>
    <w:basedOn w:val="Normln"/>
    <w:uiPriority w:val="99"/>
    <w:pPr>
      <w:suppressLineNumbers/>
      <w:spacing w:before="120" w:after="120"/>
    </w:pPr>
    <w:rPr>
      <w:rFonts w:ascii="Mangal" w:hAnsi="Mangal" w:cs="Mangal"/>
      <w:i/>
      <w:iCs/>
    </w:rPr>
  </w:style>
  <w:style w:type="paragraph" w:customStyle="1" w:styleId="Rejstk">
    <w:name w:val="Rejstřík"/>
    <w:basedOn w:val="Normln"/>
    <w:uiPriority w:val="99"/>
    <w:pPr>
      <w:suppressLineNumbers/>
    </w:pPr>
    <w:rPr>
      <w:rFonts w:ascii="Mangal" w:hAnsi="Mangal" w:cs="Mangal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A94929"/>
    <w:rPr>
      <w:rFonts w:ascii="Times New Roman" w:hAnsi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A94929"/>
    <w:rPr>
      <w:rFonts w:ascii="Times New Roman" w:hAnsi="Times New Roman"/>
      <w:sz w:val="24"/>
      <w:szCs w:val="24"/>
      <w:lang w:eastAsia="ar-SA"/>
    </w:rPr>
  </w:style>
  <w:style w:type="paragraph" w:styleId="Nzev">
    <w:name w:val="Title"/>
    <w:basedOn w:val="Normln"/>
    <w:next w:val="Podtitul"/>
    <w:link w:val="NzevChar"/>
    <w:uiPriority w:val="99"/>
    <w:qFormat/>
    <w:pPr>
      <w:jc w:val="center"/>
    </w:pPr>
    <w:rPr>
      <w:b/>
      <w:bCs/>
    </w:rPr>
  </w:style>
  <w:style w:type="character" w:customStyle="1" w:styleId="NzevChar">
    <w:name w:val="Název Char"/>
    <w:link w:val="Nzev"/>
    <w:uiPriority w:val="10"/>
    <w:rsid w:val="00A94929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paragraph" w:styleId="Podtitul">
    <w:name w:val="Subtitle"/>
    <w:basedOn w:val="Nadpis"/>
    <w:next w:val="Zkladntext"/>
    <w:link w:val="PodtitulChar"/>
    <w:uiPriority w:val="99"/>
    <w:qFormat/>
    <w:pPr>
      <w:jc w:val="center"/>
    </w:pPr>
    <w:rPr>
      <w:i/>
      <w:iCs/>
    </w:rPr>
  </w:style>
  <w:style w:type="character" w:customStyle="1" w:styleId="PodtitulChar">
    <w:name w:val="Podtitul Char"/>
    <w:link w:val="Podtitul"/>
    <w:uiPriority w:val="11"/>
    <w:rsid w:val="00A94929"/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Obsahrmce">
    <w:name w:val="Obsah rámce"/>
    <w:basedOn w:val="Zkladntext"/>
    <w:uiPriority w:val="99"/>
  </w:style>
  <w:style w:type="paragraph" w:customStyle="1" w:styleId="Obsahtabulky">
    <w:name w:val="Obsah tabulky"/>
    <w:basedOn w:val="Normln"/>
    <w:uiPriority w:val="99"/>
    <w:pPr>
      <w:suppressLineNumbers/>
    </w:pPr>
  </w:style>
  <w:style w:type="paragraph" w:customStyle="1" w:styleId="Nadpistabulky">
    <w:name w:val="Nadpis tabulky"/>
    <w:basedOn w:val="Obsahtabulky"/>
    <w:uiPriority w:val="99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rPr>
      <w:rFonts w:ascii="Tahoma" w:hAnsi="Tahoma" w:cs="Tahoma"/>
      <w:sz w:val="16"/>
      <w:szCs w:val="16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1249</Words>
  <Characters>7375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OAHK</Company>
  <LinksUpToDate>false</LinksUpToDate>
  <CharactersWithSpaces>8607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4</cp:revision>
  <cp:lastPrinted>2014-05-18T14:01:00Z</cp:lastPrinted>
  <dcterms:created xsi:type="dcterms:W3CDTF">2013-06-06T16:36:00Z</dcterms:created>
  <dcterms:modified xsi:type="dcterms:W3CDTF">2014-05-18T14:02:00Z</dcterms:modified>
</cp:coreProperties>
</file>