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C2" w:rsidRDefault="00EB52C2"/>
    <w:p w:rsidR="00D72B0B" w:rsidRDefault="00D72B0B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D72B0B" w:rsidRPr="00C360CC" w:rsidTr="00786A61">
        <w:trPr>
          <w:trHeight w:val="584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Ing. Radoslava Benová</w:t>
            </w:r>
          </w:p>
        </w:tc>
      </w:tr>
      <w:tr w:rsidR="00D72B0B" w:rsidRPr="00C360CC" w:rsidTr="00EC5688">
        <w:trPr>
          <w:trHeight w:val="383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D72B0B" w:rsidRPr="00C360CC" w:rsidRDefault="00CB3718" w:rsidP="00786A61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>VY_32_INOVACE_8_VEŘEJNÁ_</w:t>
            </w:r>
            <w:r w:rsidR="00D72B0B">
              <w:rPr>
                <w:rFonts w:ascii="Arial" w:hAnsi="Arial" w:cs="Arial"/>
                <w:b/>
                <w:sz w:val="28"/>
                <w:szCs w:val="28"/>
              </w:rPr>
              <w:t>SPRÁVA</w:t>
            </w:r>
            <w:r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063041">
              <w:rPr>
                <w:rFonts w:ascii="Arial" w:hAnsi="Arial" w:cs="Arial"/>
                <w:b/>
                <w:sz w:val="28"/>
                <w:szCs w:val="28"/>
              </w:rPr>
              <w:t>10</w:t>
            </w:r>
            <w:bookmarkEnd w:id="0"/>
          </w:p>
        </w:tc>
      </w:tr>
      <w:tr w:rsidR="00D72B0B" w:rsidRPr="00C360CC" w:rsidTr="00786A61">
        <w:trPr>
          <w:trHeight w:val="584"/>
        </w:trPr>
        <w:tc>
          <w:tcPr>
            <w:tcW w:w="2660" w:type="dxa"/>
            <w:vAlign w:val="center"/>
          </w:tcPr>
          <w:p w:rsidR="00EC5688" w:rsidRDefault="00EC5688" w:rsidP="00786A61">
            <w:pPr>
              <w:rPr>
                <w:rFonts w:ascii="Arial" w:hAnsi="Arial" w:cs="Arial"/>
                <w:sz w:val="28"/>
                <w:szCs w:val="28"/>
              </w:rPr>
            </w:pPr>
          </w:p>
          <w:p w:rsidR="00EC5688" w:rsidRDefault="00EC5688" w:rsidP="00786A61">
            <w:pPr>
              <w:rPr>
                <w:rFonts w:ascii="Arial" w:hAnsi="Arial" w:cs="Arial"/>
                <w:sz w:val="28"/>
                <w:szCs w:val="28"/>
              </w:rPr>
            </w:pPr>
          </w:p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D72B0B" w:rsidRDefault="00063041" w:rsidP="00786A6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Zásady sdružování občanů</w:t>
            </w:r>
            <w:r w:rsidR="00D72B0B">
              <w:rPr>
                <w:rFonts w:ascii="Arial" w:hAnsi="Arial" w:cs="Arial"/>
                <w:sz w:val="28"/>
                <w:szCs w:val="28"/>
              </w:rPr>
              <w:t xml:space="preserve"> – pracovní list</w:t>
            </w:r>
          </w:p>
          <w:p w:rsidR="00D72B0B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</w:p>
          <w:p w:rsidR="00EC5688" w:rsidRPr="00C360CC" w:rsidRDefault="00EC5688" w:rsidP="00786A6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Veřejná správa</w:t>
            </w:r>
          </w:p>
        </w:tc>
      </w:tr>
      <w:tr w:rsidR="00D72B0B" w:rsidRPr="00C360CC" w:rsidTr="00EC5688">
        <w:trPr>
          <w:trHeight w:val="727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EC5688" w:rsidRDefault="00EC5688" w:rsidP="00786A61">
            <w:pPr>
              <w:rPr>
                <w:rFonts w:ascii="Arial" w:hAnsi="Arial" w:cs="Arial"/>
                <w:sz w:val="28"/>
                <w:szCs w:val="28"/>
              </w:rPr>
            </w:pPr>
          </w:p>
          <w:p w:rsidR="00D72B0B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Veřejnosprávní činnost, 1. </w:t>
            </w:r>
            <w:r w:rsidR="00063041"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</w:rPr>
              <w:t>očník</w:t>
            </w:r>
          </w:p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B0B" w:rsidRPr="00C360CC" w:rsidTr="00786A61">
        <w:trPr>
          <w:trHeight w:val="584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EC5688" w:rsidRDefault="00EC5688" w:rsidP="00786A61">
            <w:pPr>
              <w:rPr>
                <w:rFonts w:ascii="Arial" w:hAnsi="Arial" w:cs="Arial"/>
                <w:sz w:val="28"/>
                <w:szCs w:val="28"/>
              </w:rPr>
            </w:pPr>
          </w:p>
          <w:p w:rsidR="00D72B0B" w:rsidRDefault="00063041" w:rsidP="00786A6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duben</w:t>
            </w:r>
            <w:r w:rsidR="00D72B0B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  <w:p w:rsidR="00D72B0B" w:rsidRPr="00C360CC" w:rsidRDefault="00D72B0B" w:rsidP="00786A6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72B0B" w:rsidRPr="00C360CC" w:rsidTr="00786A61">
        <w:trPr>
          <w:trHeight w:val="584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</w:rPr>
            </w:pPr>
            <w:r w:rsidRPr="00C360CC">
              <w:rPr>
                <w:rFonts w:ascii="Arial" w:hAnsi="Arial" w:cs="Arial"/>
              </w:rPr>
              <w:t>Anotace:</w:t>
            </w:r>
          </w:p>
        </w:tc>
        <w:tc>
          <w:tcPr>
            <w:tcW w:w="6552" w:type="dxa"/>
            <w:vAlign w:val="center"/>
          </w:tcPr>
          <w:p w:rsidR="00EC5688" w:rsidRPr="00EC5688" w:rsidRDefault="00EC5688" w:rsidP="00EC5688">
            <w:pPr>
              <w:rPr>
                <w:rFonts w:ascii="Arial" w:hAnsi="Arial" w:cs="Arial"/>
              </w:rPr>
            </w:pPr>
            <w:r w:rsidRPr="00EC5688">
              <w:rPr>
                <w:rFonts w:ascii="Arial" w:hAnsi="Arial" w:cs="Arial"/>
              </w:rPr>
              <w:t>Obecné zásady vzniku občanského sdružení, Listina základních práv a svobod, pojem občanské sdružení, registrace, stanovy, zánik</w:t>
            </w:r>
          </w:p>
          <w:p w:rsidR="00D72B0B" w:rsidRPr="00C360CC" w:rsidRDefault="00D72B0B" w:rsidP="00786A61">
            <w:pPr>
              <w:rPr>
                <w:rFonts w:ascii="Arial" w:hAnsi="Arial" w:cs="Arial"/>
              </w:rPr>
            </w:pPr>
          </w:p>
        </w:tc>
      </w:tr>
      <w:tr w:rsidR="00D72B0B" w:rsidRPr="00C360CC" w:rsidTr="00786A61">
        <w:trPr>
          <w:trHeight w:val="584"/>
        </w:trPr>
        <w:tc>
          <w:tcPr>
            <w:tcW w:w="2660" w:type="dxa"/>
            <w:vAlign w:val="center"/>
          </w:tcPr>
          <w:p w:rsidR="00D72B0B" w:rsidRPr="00C360CC" w:rsidRDefault="00D72B0B" w:rsidP="00786A61">
            <w:pPr>
              <w:rPr>
                <w:rFonts w:ascii="Arial" w:hAnsi="Arial" w:cs="Arial"/>
              </w:rPr>
            </w:pPr>
            <w:r w:rsidRPr="00C360CC">
              <w:rPr>
                <w:rFonts w:ascii="Arial" w:hAnsi="Arial" w:cs="Arial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D72B0B" w:rsidRPr="00C360CC" w:rsidRDefault="00D72B0B" w:rsidP="00EC56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učiva, využití znalostí </w:t>
            </w:r>
            <w:r w:rsidR="00EC5688">
              <w:rPr>
                <w:rFonts w:ascii="Arial" w:hAnsi="Arial" w:cs="Arial"/>
              </w:rPr>
              <w:t>o sdružování občanů</w:t>
            </w:r>
          </w:p>
        </w:tc>
      </w:tr>
    </w:tbl>
    <w:p w:rsidR="00EB52C2" w:rsidRDefault="00EB52C2">
      <w:r>
        <w:br w:type="page"/>
      </w:r>
    </w:p>
    <w:p w:rsidR="006F5AA6" w:rsidRDefault="00EB52C2">
      <w:r w:rsidRPr="00EB52C2">
        <w:lastRenderedPageBreak/>
        <w:t>Zvol správnou odpověď</w:t>
      </w:r>
      <w:r w:rsidR="00616655">
        <w:t>:</w:t>
      </w:r>
    </w:p>
    <w:p w:rsidR="00EB52C2" w:rsidRPr="00EB52C2" w:rsidRDefault="00EB52C2" w:rsidP="00EB52C2">
      <w:r w:rsidRPr="00EB52C2">
        <w:rPr>
          <w:b/>
          <w:bCs/>
        </w:rPr>
        <w:t>1)</w:t>
      </w:r>
      <w:r w:rsidRPr="00EB52C2">
        <w:t xml:space="preserve"> </w:t>
      </w:r>
      <w:r w:rsidRPr="00EB52C2">
        <w:rPr>
          <w:b/>
          <w:bCs/>
        </w:rPr>
        <w:t>Zákon o sdružování občanů má označení:</w:t>
      </w:r>
    </w:p>
    <w:p w:rsidR="00EB52C2" w:rsidRPr="00EB52C2" w:rsidRDefault="0028389F" w:rsidP="0028389F">
      <w:pPr>
        <w:tabs>
          <w:tab w:val="left" w:pos="709"/>
        </w:tabs>
        <w:ind w:firstLine="284"/>
      </w:pPr>
      <w:r>
        <w:t>a)</w:t>
      </w:r>
      <w:r>
        <w:tab/>
      </w:r>
      <w:r w:rsidR="00EB52C2" w:rsidRPr="00EB52C2">
        <w:t>83/2009 Sb.,</w:t>
      </w:r>
    </w:p>
    <w:p w:rsidR="00EB52C2" w:rsidRPr="00EB52C2" w:rsidRDefault="0028389F" w:rsidP="0028389F">
      <w:pPr>
        <w:tabs>
          <w:tab w:val="left" w:pos="709"/>
        </w:tabs>
        <w:ind w:firstLine="284"/>
      </w:pPr>
      <w:r>
        <w:t>b)</w:t>
      </w:r>
      <w:r>
        <w:tab/>
      </w:r>
      <w:r w:rsidR="00EB52C2" w:rsidRPr="00EB52C2">
        <w:t>85/1990 Sb.,</w:t>
      </w:r>
    </w:p>
    <w:p w:rsidR="00EB52C2" w:rsidRDefault="0028389F" w:rsidP="0028389F">
      <w:pPr>
        <w:tabs>
          <w:tab w:val="left" w:pos="709"/>
        </w:tabs>
        <w:ind w:firstLine="284"/>
      </w:pPr>
      <w:r>
        <w:t>c)</w:t>
      </w:r>
      <w:r>
        <w:tab/>
      </w:r>
      <w:r w:rsidR="00EB52C2" w:rsidRPr="00EB52C2">
        <w:t>83/1990 Sb.,</w:t>
      </w:r>
    </w:p>
    <w:p w:rsidR="00EB52C2" w:rsidRPr="00EB52C2" w:rsidRDefault="00EB52C2" w:rsidP="00EB52C2"/>
    <w:p w:rsidR="00EB52C2" w:rsidRPr="00EB52C2" w:rsidRDefault="00EB52C2" w:rsidP="00EB52C2">
      <w:r w:rsidRPr="00EB52C2">
        <w:rPr>
          <w:b/>
          <w:bCs/>
        </w:rPr>
        <w:t>2) Zákon o sdružování neupravuje:</w:t>
      </w:r>
    </w:p>
    <w:p w:rsidR="00EB52C2" w:rsidRPr="00EB52C2" w:rsidRDefault="0028389F" w:rsidP="0028389F">
      <w:pPr>
        <w:tabs>
          <w:tab w:val="left" w:pos="709"/>
        </w:tabs>
        <w:ind w:left="284"/>
      </w:pPr>
      <w:r>
        <w:t>a)</w:t>
      </w:r>
      <w:r>
        <w:tab/>
      </w:r>
      <w:r w:rsidR="00EB52C2" w:rsidRPr="00EB52C2">
        <w:t>sdružování rybářů</w:t>
      </w:r>
    </w:p>
    <w:p w:rsidR="00EB52C2" w:rsidRPr="00EB52C2" w:rsidRDefault="0028389F" w:rsidP="0028389F">
      <w:pPr>
        <w:tabs>
          <w:tab w:val="left" w:pos="709"/>
        </w:tabs>
        <w:ind w:left="284"/>
      </w:pPr>
      <w:r>
        <w:t>b)</w:t>
      </w:r>
      <w:r>
        <w:tab/>
      </w:r>
      <w:r w:rsidR="00EB52C2" w:rsidRPr="00EB52C2">
        <w:t>sdružování politických stran</w:t>
      </w:r>
    </w:p>
    <w:p w:rsidR="00EB52C2" w:rsidRDefault="0028389F" w:rsidP="0028389F">
      <w:pPr>
        <w:tabs>
          <w:tab w:val="left" w:pos="709"/>
        </w:tabs>
        <w:ind w:left="284"/>
        <w:rPr>
          <w:u w:val="single"/>
        </w:rPr>
      </w:pPr>
      <w:r>
        <w:t>c)</w:t>
      </w:r>
      <w:r>
        <w:tab/>
      </w:r>
      <w:r w:rsidR="00EB52C2" w:rsidRPr="00EB52C2">
        <w:t>sdružování sportovců</w:t>
      </w:r>
      <w:r w:rsidR="00EB52C2" w:rsidRPr="00EB52C2">
        <w:rPr>
          <w:u w:val="single"/>
        </w:rPr>
        <w:t xml:space="preserve"> </w:t>
      </w:r>
    </w:p>
    <w:p w:rsidR="00EB52C2" w:rsidRDefault="00EB52C2" w:rsidP="00EB52C2">
      <w:pPr>
        <w:rPr>
          <w:u w:val="single"/>
        </w:rPr>
      </w:pPr>
    </w:p>
    <w:p w:rsidR="00EB52C2" w:rsidRPr="00EB52C2" w:rsidRDefault="00EB52C2" w:rsidP="00EB52C2">
      <w:r w:rsidRPr="00EB52C2">
        <w:rPr>
          <w:b/>
          <w:bCs/>
        </w:rPr>
        <w:t>3) Návrh na registraci občanského sdružení mohou podávat nejméně:</w:t>
      </w:r>
    </w:p>
    <w:p w:rsidR="00EB52C2" w:rsidRPr="00EB52C2" w:rsidRDefault="0028389F" w:rsidP="0028389F">
      <w:pPr>
        <w:tabs>
          <w:tab w:val="left" w:pos="709"/>
        </w:tabs>
        <w:ind w:left="284"/>
      </w:pPr>
      <w:r>
        <w:t>a)</w:t>
      </w:r>
      <w:r>
        <w:tab/>
      </w:r>
      <w:r w:rsidR="00EB52C2" w:rsidRPr="00EB52C2">
        <w:t>2 občané</w:t>
      </w:r>
    </w:p>
    <w:p w:rsidR="00EB52C2" w:rsidRPr="00EB52C2" w:rsidRDefault="0028389F" w:rsidP="0028389F">
      <w:pPr>
        <w:tabs>
          <w:tab w:val="left" w:pos="709"/>
        </w:tabs>
        <w:ind w:left="284"/>
      </w:pPr>
      <w:r>
        <w:t>b)</w:t>
      </w:r>
      <w:r>
        <w:tab/>
      </w:r>
      <w:r w:rsidR="00EB52C2" w:rsidRPr="00EB52C2">
        <w:t>3 občané</w:t>
      </w:r>
    </w:p>
    <w:p w:rsidR="00EB52C2" w:rsidRDefault="00EB52C2" w:rsidP="0028389F">
      <w:pPr>
        <w:tabs>
          <w:tab w:val="left" w:pos="709"/>
        </w:tabs>
        <w:ind w:left="284"/>
      </w:pPr>
      <w:r w:rsidRPr="00EB52C2">
        <w:t>c)</w:t>
      </w:r>
      <w:r w:rsidR="0028389F">
        <w:tab/>
      </w:r>
      <w:r w:rsidRPr="00EB52C2">
        <w:t>4 občané</w:t>
      </w:r>
    </w:p>
    <w:p w:rsidR="009968A2" w:rsidRPr="00EB52C2" w:rsidRDefault="009968A2" w:rsidP="00EB52C2"/>
    <w:p w:rsidR="00EB52C2" w:rsidRPr="00EB52C2" w:rsidRDefault="00EB52C2" w:rsidP="00EB52C2">
      <w:proofErr w:type="gramStart"/>
      <w:r w:rsidRPr="00EB52C2">
        <w:rPr>
          <w:b/>
          <w:bCs/>
        </w:rPr>
        <w:t>4) Nedovolená</w:t>
      </w:r>
      <w:proofErr w:type="gramEnd"/>
      <w:r w:rsidRPr="00EB52C2">
        <w:rPr>
          <w:b/>
          <w:bCs/>
        </w:rPr>
        <w:t xml:space="preserve"> jsou taková sdružení, </w:t>
      </w:r>
      <w:proofErr w:type="gramStart"/>
      <w:r w:rsidRPr="00EB52C2">
        <w:rPr>
          <w:b/>
          <w:bCs/>
        </w:rPr>
        <w:t>která:</w:t>
      </w:r>
      <w:proofErr w:type="gramEnd"/>
    </w:p>
    <w:p w:rsidR="00EB52C2" w:rsidRPr="00EB52C2" w:rsidRDefault="0028389F" w:rsidP="0028389F">
      <w:pPr>
        <w:tabs>
          <w:tab w:val="left" w:pos="709"/>
        </w:tabs>
        <w:ind w:left="284"/>
      </w:pPr>
      <w:r>
        <w:t>a)</w:t>
      </w:r>
      <w:r>
        <w:tab/>
      </w:r>
      <w:r w:rsidR="00EB52C2" w:rsidRPr="00EB52C2">
        <w:t>organizují sportovní střelce</w:t>
      </w:r>
    </w:p>
    <w:p w:rsidR="00EB52C2" w:rsidRPr="00EB52C2" w:rsidRDefault="0028389F" w:rsidP="0028389F">
      <w:pPr>
        <w:ind w:left="709" w:hanging="425"/>
      </w:pPr>
      <w:r>
        <w:t>b)</w:t>
      </w:r>
      <w:r>
        <w:tab/>
      </w:r>
      <w:r w:rsidR="00EB52C2" w:rsidRPr="00EB52C2">
        <w:t>rozněcují nenávist a nesnášenlivost</w:t>
      </w:r>
    </w:p>
    <w:p w:rsidR="00EB52C2" w:rsidRDefault="0028389F" w:rsidP="0028389F">
      <w:pPr>
        <w:tabs>
          <w:tab w:val="left" w:pos="709"/>
        </w:tabs>
        <w:ind w:left="284"/>
      </w:pPr>
      <w:r>
        <w:t>c)</w:t>
      </w:r>
      <w:r>
        <w:tab/>
      </w:r>
      <w:r w:rsidR="00EB52C2" w:rsidRPr="00EB52C2">
        <w:t>dodržují ústavu a zákony</w:t>
      </w:r>
    </w:p>
    <w:p w:rsidR="009968A2" w:rsidRPr="00EB52C2" w:rsidRDefault="009968A2" w:rsidP="00EB52C2"/>
    <w:p w:rsidR="00EB52C2" w:rsidRPr="00EB52C2" w:rsidRDefault="00EB52C2" w:rsidP="00EB52C2">
      <w:r w:rsidRPr="00EB52C2">
        <w:rPr>
          <w:b/>
          <w:bCs/>
        </w:rPr>
        <w:t>5) Registraci občanského sdružení provádí:</w:t>
      </w:r>
    </w:p>
    <w:p w:rsidR="006E738A" w:rsidRPr="00EB52C2" w:rsidRDefault="00BE4D9D" w:rsidP="0028389F">
      <w:pPr>
        <w:pStyle w:val="Odstavecseseznamem"/>
        <w:numPr>
          <w:ilvl w:val="0"/>
          <w:numId w:val="1"/>
        </w:numPr>
      </w:pPr>
      <w:r w:rsidRPr="00EB52C2">
        <w:t>Poslanecká sněmovna ČR ihned</w:t>
      </w:r>
    </w:p>
    <w:p w:rsidR="006E738A" w:rsidRPr="00EB52C2" w:rsidRDefault="00BE4D9D" w:rsidP="00EB52C2">
      <w:pPr>
        <w:numPr>
          <w:ilvl w:val="0"/>
          <w:numId w:val="1"/>
        </w:numPr>
      </w:pPr>
      <w:r w:rsidRPr="00EB52C2">
        <w:t>Ministerstvo vnitra, a to do 15 dnů od návrhu</w:t>
      </w:r>
    </w:p>
    <w:p w:rsidR="006E738A" w:rsidRDefault="00BE4D9D" w:rsidP="00EB52C2">
      <w:pPr>
        <w:numPr>
          <w:ilvl w:val="0"/>
          <w:numId w:val="1"/>
        </w:numPr>
      </w:pPr>
      <w:r w:rsidRPr="00EB52C2">
        <w:lastRenderedPageBreak/>
        <w:t>Ministerstvo vnitra, a to do 10 dnů od návrhu</w:t>
      </w:r>
    </w:p>
    <w:p w:rsidR="009968A2" w:rsidRDefault="009968A2" w:rsidP="009968A2"/>
    <w:p w:rsidR="009968A2" w:rsidRPr="00EB52C2" w:rsidRDefault="009968A2" w:rsidP="009968A2"/>
    <w:p w:rsidR="00EB52C2" w:rsidRPr="00EB52C2" w:rsidRDefault="00EB52C2" w:rsidP="00EB52C2">
      <w:r w:rsidRPr="00EB52C2">
        <w:rPr>
          <w:b/>
          <w:bCs/>
        </w:rPr>
        <w:t>6) Členem občanského sdružení se může stát občan:</w:t>
      </w:r>
    </w:p>
    <w:p w:rsidR="006E738A" w:rsidRPr="00EB52C2" w:rsidRDefault="00BE4D9D" w:rsidP="009968A2">
      <w:pPr>
        <w:numPr>
          <w:ilvl w:val="0"/>
          <w:numId w:val="2"/>
        </w:numPr>
        <w:tabs>
          <w:tab w:val="clear" w:pos="720"/>
          <w:tab w:val="num" w:pos="709"/>
        </w:tabs>
      </w:pPr>
      <w:r w:rsidRPr="00EB52C2">
        <w:t>bez věkového omezení</w:t>
      </w:r>
    </w:p>
    <w:p w:rsidR="006E738A" w:rsidRPr="00EB52C2" w:rsidRDefault="00BE4D9D" w:rsidP="00EB52C2">
      <w:pPr>
        <w:numPr>
          <w:ilvl w:val="0"/>
          <w:numId w:val="2"/>
        </w:numPr>
      </w:pPr>
      <w:r w:rsidRPr="00EB52C2">
        <w:t>nejdříve v 16 letech</w:t>
      </w:r>
    </w:p>
    <w:p w:rsidR="006E738A" w:rsidRDefault="00BE4D9D" w:rsidP="00EB52C2">
      <w:pPr>
        <w:numPr>
          <w:ilvl w:val="0"/>
          <w:numId w:val="2"/>
        </w:numPr>
      </w:pPr>
      <w:r w:rsidRPr="00EB52C2">
        <w:t>nejdříve v 18 letech</w:t>
      </w:r>
    </w:p>
    <w:p w:rsidR="009968A2" w:rsidRPr="00EB52C2" w:rsidRDefault="009968A2" w:rsidP="009968A2">
      <w:pPr>
        <w:ind w:left="720"/>
      </w:pPr>
    </w:p>
    <w:p w:rsidR="00EB52C2" w:rsidRDefault="00EB52C2" w:rsidP="00EB52C2">
      <w:pPr>
        <w:rPr>
          <w:b/>
          <w:bCs/>
        </w:rPr>
      </w:pPr>
      <w:r w:rsidRPr="00EB52C2">
        <w:rPr>
          <w:b/>
          <w:bCs/>
        </w:rPr>
        <w:t>7) Utvoř správné dvojice</w:t>
      </w:r>
    </w:p>
    <w:p w:rsidR="00EB52C2" w:rsidRPr="00EB52C2" w:rsidRDefault="00EB52C2" w:rsidP="0073151C">
      <w:pPr>
        <w:ind w:firstLine="284"/>
      </w:pPr>
      <w:r w:rsidRPr="00EB52C2">
        <w:rPr>
          <w:b/>
          <w:bCs/>
        </w:rPr>
        <w:t>1</w:t>
      </w:r>
      <w:r w:rsidRPr="00EB52C2">
        <w:t>.</w:t>
      </w:r>
      <w:r w:rsidR="009968A2">
        <w:t xml:space="preserve"> </w:t>
      </w:r>
      <w:r w:rsidRPr="00EB52C2">
        <w:t>přípravný výbor</w:t>
      </w:r>
      <w:r w:rsidRPr="00EB52C2">
        <w:tab/>
      </w:r>
      <w:r w:rsidRPr="00EB52C2">
        <w:tab/>
      </w:r>
      <w:r w:rsidRPr="00EB52C2">
        <w:tab/>
      </w:r>
      <w:r w:rsidR="009968A2">
        <w:tab/>
      </w:r>
      <w:r w:rsidR="009968A2">
        <w:tab/>
      </w:r>
      <w:r w:rsidRPr="00EB52C2">
        <w:rPr>
          <w:b/>
          <w:bCs/>
        </w:rPr>
        <w:t>a)</w:t>
      </w:r>
      <w:r w:rsidRPr="00EB52C2">
        <w:t xml:space="preserve"> lovecké sdružení</w:t>
      </w:r>
    </w:p>
    <w:p w:rsidR="00EB52C2" w:rsidRPr="00EB52C2" w:rsidRDefault="00EB52C2" w:rsidP="009968A2">
      <w:pPr>
        <w:ind w:firstLine="284"/>
      </w:pPr>
      <w:r w:rsidRPr="00EB52C2">
        <w:rPr>
          <w:b/>
          <w:bCs/>
        </w:rPr>
        <w:t>2</w:t>
      </w:r>
      <w:r w:rsidRPr="00EB52C2">
        <w:t>.</w:t>
      </w:r>
      <w:r w:rsidR="009968A2">
        <w:t xml:space="preserve"> </w:t>
      </w:r>
      <w:r w:rsidRPr="00EB52C2">
        <w:t>sdružení není</w:t>
      </w:r>
      <w:r w:rsidRPr="00EB52C2">
        <w:tab/>
      </w:r>
      <w:r w:rsidRPr="00EB52C2">
        <w:tab/>
      </w:r>
      <w:r w:rsidRPr="00EB52C2">
        <w:tab/>
      </w:r>
      <w:r>
        <w:tab/>
      </w:r>
      <w:r w:rsidR="009968A2">
        <w:tab/>
      </w:r>
      <w:r w:rsidRPr="00EB52C2">
        <w:rPr>
          <w:b/>
          <w:bCs/>
        </w:rPr>
        <w:t>b)</w:t>
      </w:r>
      <w:r w:rsidRPr="00EB52C2">
        <w:t xml:space="preserve"> LZPS</w:t>
      </w:r>
    </w:p>
    <w:p w:rsidR="00EB52C2" w:rsidRPr="00EB52C2" w:rsidRDefault="00EB52C2" w:rsidP="009968A2">
      <w:pPr>
        <w:ind w:firstLine="284"/>
      </w:pPr>
      <w:r w:rsidRPr="00EB52C2">
        <w:rPr>
          <w:b/>
          <w:bCs/>
        </w:rPr>
        <w:t>3</w:t>
      </w:r>
      <w:r w:rsidRPr="00EB52C2">
        <w:t>. výjimka</w:t>
      </w:r>
      <w:r w:rsidRPr="00EB52C2">
        <w:tab/>
      </w:r>
      <w:r w:rsidRPr="00EB52C2">
        <w:tab/>
      </w:r>
      <w:r w:rsidRPr="00EB52C2">
        <w:tab/>
      </w:r>
      <w:r w:rsidRPr="00EB52C2">
        <w:tab/>
      </w:r>
      <w:r w:rsidR="009968A2">
        <w:tab/>
      </w:r>
      <w:r w:rsidR="009968A2">
        <w:tab/>
      </w:r>
      <w:r w:rsidRPr="00EB52C2">
        <w:rPr>
          <w:b/>
          <w:bCs/>
        </w:rPr>
        <w:t>c)</w:t>
      </w:r>
      <w:r w:rsidRPr="00EB52C2">
        <w:t xml:space="preserve"> církev</w:t>
      </w:r>
    </w:p>
    <w:p w:rsidR="00EB52C2" w:rsidRPr="00EB52C2" w:rsidRDefault="00EB52C2" w:rsidP="009968A2">
      <w:pPr>
        <w:ind w:firstLine="284"/>
      </w:pPr>
      <w:r w:rsidRPr="00EB52C2">
        <w:rPr>
          <w:b/>
          <w:bCs/>
        </w:rPr>
        <w:t>4</w:t>
      </w:r>
      <w:r w:rsidRPr="00EB52C2">
        <w:t>. stanovy</w:t>
      </w:r>
      <w:r w:rsidRPr="00EB52C2">
        <w:tab/>
      </w:r>
      <w:r w:rsidRPr="00EB52C2">
        <w:tab/>
      </w:r>
      <w:r w:rsidRPr="00EB52C2">
        <w:tab/>
      </w:r>
      <w:r w:rsidRPr="00EB52C2">
        <w:tab/>
      </w:r>
      <w:r w:rsidR="009968A2">
        <w:tab/>
      </w:r>
      <w:r w:rsidR="009968A2">
        <w:tab/>
      </w:r>
      <w:r w:rsidRPr="00EB52C2">
        <w:rPr>
          <w:b/>
          <w:bCs/>
        </w:rPr>
        <w:t>d)</w:t>
      </w:r>
      <w:r w:rsidRPr="00EB52C2">
        <w:t xml:space="preserve"> 3 osoby</w:t>
      </w:r>
    </w:p>
    <w:p w:rsidR="00EB52C2" w:rsidRPr="00EB52C2" w:rsidRDefault="00EB52C2" w:rsidP="009968A2">
      <w:pPr>
        <w:ind w:firstLine="284"/>
      </w:pPr>
      <w:r w:rsidRPr="00EB52C2">
        <w:rPr>
          <w:b/>
          <w:bCs/>
        </w:rPr>
        <w:t>5</w:t>
      </w:r>
      <w:r w:rsidRPr="00EB52C2">
        <w:t>. opravný prostředek</w:t>
      </w:r>
      <w:r w:rsidRPr="00EB52C2">
        <w:tab/>
      </w:r>
      <w:r w:rsidRPr="00EB52C2">
        <w:tab/>
      </w:r>
      <w:r w:rsidRPr="00EB52C2">
        <w:tab/>
      </w:r>
      <w:r w:rsidR="009968A2">
        <w:tab/>
      </w:r>
      <w:r w:rsidRPr="00EB52C2">
        <w:rPr>
          <w:b/>
          <w:bCs/>
        </w:rPr>
        <w:t>e)</w:t>
      </w:r>
      <w:r w:rsidRPr="00EB52C2">
        <w:t xml:space="preserve"> Nejvyšší soud ČR</w:t>
      </w:r>
    </w:p>
    <w:p w:rsidR="00EB52C2" w:rsidRPr="00EB52C2" w:rsidRDefault="00EB52C2" w:rsidP="009968A2">
      <w:pPr>
        <w:ind w:firstLine="284"/>
      </w:pPr>
      <w:r w:rsidRPr="00EB52C2">
        <w:rPr>
          <w:b/>
          <w:bCs/>
        </w:rPr>
        <w:t>6</w:t>
      </w:r>
      <w:r w:rsidRPr="00EB52C2">
        <w:t xml:space="preserve">. právo svobodně se sdružovat s jinými </w:t>
      </w:r>
      <w:r w:rsidRPr="00EB52C2">
        <w:tab/>
      </w:r>
      <w:r w:rsidR="009968A2">
        <w:tab/>
      </w:r>
      <w:r w:rsidRPr="00EB52C2">
        <w:rPr>
          <w:b/>
          <w:bCs/>
        </w:rPr>
        <w:t>f)</w:t>
      </w:r>
      <w:r w:rsidRPr="00EB52C2">
        <w:t xml:space="preserve"> pravidla</w:t>
      </w:r>
    </w:p>
    <w:p w:rsidR="00EB52C2" w:rsidRPr="00EB52C2" w:rsidRDefault="00EB52C2" w:rsidP="00EB52C2"/>
    <w:p w:rsidR="00EB52C2" w:rsidRDefault="00EB52C2">
      <w:pPr>
        <w:rPr>
          <w:b/>
          <w:bCs/>
        </w:rPr>
      </w:pPr>
      <w:r w:rsidRPr="00EB52C2">
        <w:rPr>
          <w:b/>
          <w:bCs/>
        </w:rPr>
        <w:t>Doplň chybějící slova</w:t>
      </w:r>
      <w:r w:rsidR="00C36888">
        <w:rPr>
          <w:b/>
          <w:bCs/>
        </w:rPr>
        <w:t>:</w:t>
      </w:r>
    </w:p>
    <w:p w:rsidR="00BE4D9D" w:rsidRPr="00BE4D9D" w:rsidRDefault="00BE4D9D" w:rsidP="0073151C">
      <w:pPr>
        <w:tabs>
          <w:tab w:val="left" w:leader="dot" w:pos="8222"/>
        </w:tabs>
        <w:spacing w:line="360" w:lineRule="auto"/>
      </w:pPr>
      <w:r w:rsidRPr="00BE4D9D">
        <w:rPr>
          <w:b/>
          <w:bCs/>
        </w:rPr>
        <w:t>8) To, že se někdo sdružuje nebo nikoliv</w:t>
      </w:r>
      <w:r w:rsidR="0073151C">
        <w:rPr>
          <w:b/>
          <w:bCs/>
        </w:rPr>
        <w:t>, mu nesmí být na (doplň škodu)</w:t>
      </w:r>
      <w:r w:rsidR="0073151C" w:rsidRPr="0073151C">
        <w:rPr>
          <w:bCs/>
        </w:rPr>
        <w:tab/>
      </w:r>
    </w:p>
    <w:p w:rsidR="00BE4D9D" w:rsidRPr="00BE4D9D" w:rsidRDefault="00BE4D9D" w:rsidP="0073151C">
      <w:pPr>
        <w:spacing w:line="360" w:lineRule="auto"/>
      </w:pPr>
      <w:r w:rsidRPr="00BE4D9D">
        <w:rPr>
          <w:b/>
          <w:bCs/>
        </w:rPr>
        <w:t xml:space="preserve">9) Změny stanov sdružení se oznamují (doplň instituci) </w:t>
      </w:r>
      <w:r w:rsidRPr="009968A2">
        <w:rPr>
          <w:bCs/>
        </w:rPr>
        <w:t>………</w:t>
      </w:r>
      <w:r w:rsidRPr="00BE4D9D">
        <w:rPr>
          <w:b/>
          <w:bCs/>
        </w:rPr>
        <w:t xml:space="preserve"> do</w:t>
      </w:r>
      <w:r w:rsidR="009968A2">
        <w:rPr>
          <w:b/>
          <w:bCs/>
        </w:rPr>
        <w:t xml:space="preserve"> </w:t>
      </w:r>
      <w:r w:rsidRPr="009968A2">
        <w:rPr>
          <w:bCs/>
        </w:rPr>
        <w:t>…</w:t>
      </w:r>
      <w:proofErr w:type="gramStart"/>
      <w:r w:rsidRPr="009968A2">
        <w:rPr>
          <w:bCs/>
        </w:rPr>
        <w:t>…..</w:t>
      </w:r>
      <w:r w:rsidR="009968A2">
        <w:rPr>
          <w:bCs/>
        </w:rPr>
        <w:t xml:space="preserve"> </w:t>
      </w:r>
      <w:r w:rsidRPr="00BE4D9D">
        <w:rPr>
          <w:b/>
          <w:bCs/>
        </w:rPr>
        <w:t>dnů</w:t>
      </w:r>
      <w:proofErr w:type="gramEnd"/>
      <w:r w:rsidRPr="00BE4D9D">
        <w:rPr>
          <w:b/>
          <w:bCs/>
        </w:rPr>
        <w:t xml:space="preserve"> ode dne jejich schválení.</w:t>
      </w:r>
    </w:p>
    <w:p w:rsidR="00BE4D9D" w:rsidRPr="00BE4D9D" w:rsidRDefault="00BE4D9D" w:rsidP="0073151C">
      <w:pPr>
        <w:spacing w:line="360" w:lineRule="auto"/>
      </w:pPr>
      <w:r w:rsidRPr="00BE4D9D">
        <w:rPr>
          <w:b/>
          <w:bCs/>
        </w:rPr>
        <w:t xml:space="preserve">10) Návrh na registraci sdružení musí podat minimálně </w:t>
      </w:r>
      <w:r w:rsidRPr="009968A2">
        <w:rPr>
          <w:bCs/>
        </w:rPr>
        <w:t xml:space="preserve">….. </w:t>
      </w:r>
      <w:r w:rsidRPr="00BE4D9D">
        <w:rPr>
          <w:b/>
          <w:bCs/>
        </w:rPr>
        <w:t>osoby, z nichž alespoň</w:t>
      </w:r>
      <w:r w:rsidRPr="00BE4D9D">
        <w:rPr>
          <w:b/>
          <w:bCs/>
          <w:lang w:val="en-US"/>
        </w:rPr>
        <w:t xml:space="preserve"> </w:t>
      </w:r>
      <w:r w:rsidRPr="00BE4D9D">
        <w:rPr>
          <w:b/>
          <w:bCs/>
        </w:rPr>
        <w:t>(</w:t>
      </w:r>
      <w:proofErr w:type="spellStart"/>
      <w:r w:rsidRPr="00BE4D9D">
        <w:rPr>
          <w:b/>
          <w:bCs/>
          <w:lang w:val="en-US"/>
        </w:rPr>
        <w:t>dopl</w:t>
      </w:r>
      <w:proofErr w:type="spellEnd"/>
      <w:r w:rsidRPr="00BE4D9D">
        <w:rPr>
          <w:b/>
          <w:bCs/>
        </w:rPr>
        <w:t>ň počet)</w:t>
      </w:r>
      <w:r w:rsidRPr="00BE4D9D">
        <w:rPr>
          <w:b/>
          <w:bCs/>
          <w:lang w:val="en-US"/>
        </w:rPr>
        <w:t xml:space="preserve"> </w:t>
      </w:r>
      <w:r w:rsidRPr="00BE4D9D">
        <w:rPr>
          <w:b/>
          <w:bCs/>
        </w:rPr>
        <w:t xml:space="preserve"> </w:t>
      </w:r>
      <w:r w:rsidRPr="009968A2">
        <w:rPr>
          <w:bCs/>
        </w:rPr>
        <w:t>…….</w:t>
      </w:r>
      <w:r w:rsidRPr="00BE4D9D">
        <w:rPr>
          <w:b/>
          <w:bCs/>
        </w:rPr>
        <w:t xml:space="preserve"> </w:t>
      </w:r>
      <w:proofErr w:type="gramStart"/>
      <w:r w:rsidRPr="00BE4D9D">
        <w:rPr>
          <w:b/>
          <w:bCs/>
        </w:rPr>
        <w:t>musí</w:t>
      </w:r>
      <w:proofErr w:type="gramEnd"/>
      <w:r w:rsidRPr="00BE4D9D">
        <w:rPr>
          <w:b/>
          <w:bCs/>
        </w:rPr>
        <w:t xml:space="preserve"> být starší </w:t>
      </w:r>
      <w:r w:rsidRPr="009968A2">
        <w:rPr>
          <w:bCs/>
        </w:rPr>
        <w:t>…….</w:t>
      </w:r>
      <w:r w:rsidRPr="00BE4D9D">
        <w:rPr>
          <w:b/>
          <w:bCs/>
        </w:rPr>
        <w:t xml:space="preserve"> let.</w:t>
      </w:r>
    </w:p>
    <w:p w:rsidR="0073151C" w:rsidRDefault="0073151C">
      <w:pPr>
        <w:rPr>
          <w:b/>
          <w:bCs/>
        </w:rPr>
      </w:pPr>
    </w:p>
    <w:p w:rsidR="00D72B0B" w:rsidRDefault="00D72B0B">
      <w:pPr>
        <w:rPr>
          <w:b/>
          <w:bCs/>
        </w:rPr>
      </w:pPr>
    </w:p>
    <w:p w:rsidR="00D72B0B" w:rsidRDefault="00D72B0B">
      <w:pPr>
        <w:rPr>
          <w:b/>
          <w:bCs/>
        </w:rPr>
      </w:pPr>
    </w:p>
    <w:p w:rsidR="00EB52C2" w:rsidRDefault="00BE4D9D">
      <w:pPr>
        <w:rPr>
          <w:b/>
          <w:bCs/>
        </w:rPr>
      </w:pPr>
      <w:r w:rsidRPr="00BE4D9D">
        <w:rPr>
          <w:b/>
          <w:bCs/>
        </w:rPr>
        <w:lastRenderedPageBreak/>
        <w:t>Doplň chybějící slova</w:t>
      </w:r>
      <w:r w:rsidR="00C36888">
        <w:rPr>
          <w:b/>
          <w:bCs/>
        </w:rPr>
        <w:t>:</w:t>
      </w:r>
    </w:p>
    <w:p w:rsidR="00BE4D9D" w:rsidRDefault="00BE4D9D" w:rsidP="0073151C">
      <w:pPr>
        <w:spacing w:after="120" w:line="360" w:lineRule="auto"/>
        <w:rPr>
          <w:b/>
          <w:bCs/>
        </w:rPr>
      </w:pPr>
      <w:r w:rsidRPr="00BE4D9D">
        <w:rPr>
          <w:b/>
          <w:bCs/>
        </w:rPr>
        <w:t>11) Občanské sdružení patří v systému veřejné správy do (doplň přesný název části veřejné správy)</w:t>
      </w:r>
    </w:p>
    <w:p w:rsidR="0073151C" w:rsidRPr="00BE4D9D" w:rsidRDefault="0073151C" w:rsidP="0073151C">
      <w:pPr>
        <w:tabs>
          <w:tab w:val="left" w:leader="dot" w:pos="2552"/>
        </w:tabs>
        <w:spacing w:after="120" w:line="360" w:lineRule="auto"/>
        <w:ind w:firstLine="425"/>
      </w:pPr>
      <w:r>
        <w:rPr>
          <w:b/>
          <w:bCs/>
        </w:rPr>
        <w:tab/>
      </w:r>
    </w:p>
    <w:p w:rsidR="00BE4D9D" w:rsidRPr="00BE4D9D" w:rsidRDefault="00BE4D9D" w:rsidP="0073151C">
      <w:pPr>
        <w:spacing w:after="120" w:line="360" w:lineRule="auto"/>
      </w:pPr>
      <w:r w:rsidRPr="00BE4D9D">
        <w:rPr>
          <w:b/>
          <w:bCs/>
        </w:rPr>
        <w:t>12) Může být obec členem občanského sdružení? (zvol ano/ne)</w:t>
      </w:r>
    </w:p>
    <w:p w:rsidR="00BE4D9D" w:rsidRPr="009968A2" w:rsidRDefault="00BE4D9D" w:rsidP="0073151C">
      <w:pPr>
        <w:tabs>
          <w:tab w:val="left" w:leader="dot" w:pos="2552"/>
        </w:tabs>
        <w:spacing w:after="120" w:line="360" w:lineRule="auto"/>
        <w:ind w:firstLine="425"/>
      </w:pPr>
      <w:r w:rsidRPr="009968A2">
        <w:tab/>
      </w:r>
      <w:r w:rsidRPr="009968A2">
        <w:tab/>
      </w:r>
      <w:r w:rsidRPr="009968A2">
        <w:tab/>
      </w:r>
    </w:p>
    <w:p w:rsidR="00BE4D9D" w:rsidRPr="00BE4D9D" w:rsidRDefault="00BE4D9D" w:rsidP="0073151C">
      <w:pPr>
        <w:spacing w:after="120" w:line="360" w:lineRule="auto"/>
      </w:pPr>
      <w:r w:rsidRPr="00BE4D9D">
        <w:rPr>
          <w:b/>
          <w:bCs/>
        </w:rPr>
        <w:t>13) Může obec založit občanské sdružení? (zvol ano/ne)</w:t>
      </w:r>
    </w:p>
    <w:p w:rsidR="00BE4D9D" w:rsidRPr="00BE4D9D" w:rsidRDefault="00BE4D9D" w:rsidP="0073151C">
      <w:pPr>
        <w:tabs>
          <w:tab w:val="left" w:leader="dot" w:pos="2552"/>
        </w:tabs>
        <w:spacing w:after="120" w:line="360" w:lineRule="auto"/>
      </w:pPr>
      <w:r w:rsidRPr="00BE4D9D">
        <w:t xml:space="preserve">       </w:t>
      </w:r>
      <w:r w:rsidR="0073151C">
        <w:tab/>
      </w:r>
    </w:p>
    <w:p w:rsidR="00BE4D9D" w:rsidRDefault="00BE4D9D" w:rsidP="0073151C">
      <w:pPr>
        <w:tabs>
          <w:tab w:val="left" w:leader="dot" w:pos="8222"/>
        </w:tabs>
        <w:spacing w:line="360" w:lineRule="auto"/>
        <w:rPr>
          <w:b/>
          <w:bCs/>
        </w:rPr>
      </w:pPr>
      <w:r w:rsidRPr="00BE4D9D">
        <w:rPr>
          <w:b/>
          <w:bCs/>
        </w:rPr>
        <w:t>14) Možnosti zániku občan</w:t>
      </w:r>
      <w:r w:rsidR="0073151C">
        <w:rPr>
          <w:b/>
          <w:bCs/>
        </w:rPr>
        <w:t>ského sdružení jsou (vyjmenuj)</w:t>
      </w:r>
      <w:r w:rsidR="0073151C">
        <w:rPr>
          <w:b/>
          <w:bCs/>
        </w:rPr>
        <w:tab/>
      </w:r>
    </w:p>
    <w:p w:rsidR="00C36888" w:rsidRPr="00BE4D9D" w:rsidRDefault="00C36888" w:rsidP="0073151C">
      <w:pPr>
        <w:tabs>
          <w:tab w:val="left" w:leader="dot" w:pos="8222"/>
        </w:tabs>
        <w:spacing w:line="360" w:lineRule="auto"/>
      </w:pPr>
    </w:p>
    <w:p w:rsidR="00BE4D9D" w:rsidRDefault="00BE4D9D">
      <w:pPr>
        <w:rPr>
          <w:b/>
          <w:bCs/>
        </w:rPr>
      </w:pPr>
      <w:r w:rsidRPr="00BE4D9D">
        <w:rPr>
          <w:b/>
          <w:bCs/>
        </w:rPr>
        <w:t>Vyhledej</w:t>
      </w:r>
      <w:r w:rsidR="00C36888">
        <w:rPr>
          <w:b/>
          <w:bCs/>
        </w:rPr>
        <w:t>:</w:t>
      </w:r>
    </w:p>
    <w:p w:rsidR="00BE4D9D" w:rsidRPr="00BE4D9D" w:rsidRDefault="00BE4D9D" w:rsidP="00BE4D9D">
      <w:r w:rsidRPr="00BE4D9D">
        <w:rPr>
          <w:b/>
          <w:bCs/>
        </w:rPr>
        <w:t>1</w:t>
      </w:r>
      <w:r>
        <w:rPr>
          <w:b/>
          <w:bCs/>
        </w:rPr>
        <w:t>5</w:t>
      </w:r>
      <w:r w:rsidRPr="00BE4D9D">
        <w:rPr>
          <w:b/>
          <w:bCs/>
        </w:rPr>
        <w:t>)</w:t>
      </w:r>
      <w:r w:rsidRPr="00BE4D9D">
        <w:t xml:space="preserve"> </w:t>
      </w:r>
      <w:r w:rsidRPr="00BE4D9D">
        <w:rPr>
          <w:b/>
          <w:bCs/>
        </w:rPr>
        <w:t>Na webových stránkách Ministerstva vnitra ČR vyhledej seznam registrovaných občanských sdružení pro uvedené obce a napiš jejich pět příkladů:</w:t>
      </w:r>
    </w:p>
    <w:p w:rsidR="006E738A" w:rsidRPr="00BE4D9D" w:rsidRDefault="00BE4D9D" w:rsidP="00BE4D9D">
      <w:pPr>
        <w:numPr>
          <w:ilvl w:val="0"/>
          <w:numId w:val="3"/>
        </w:numPr>
      </w:pPr>
      <w:r w:rsidRPr="00BE4D9D">
        <w:t xml:space="preserve"> Stěžery</w:t>
      </w:r>
    </w:p>
    <w:p w:rsidR="006E738A" w:rsidRPr="00BE4D9D" w:rsidRDefault="00BE4D9D" w:rsidP="00BE4D9D">
      <w:pPr>
        <w:numPr>
          <w:ilvl w:val="0"/>
          <w:numId w:val="3"/>
        </w:numPr>
      </w:pPr>
      <w:r w:rsidRPr="00BE4D9D">
        <w:t xml:space="preserve"> Hradec Králové</w:t>
      </w:r>
    </w:p>
    <w:p w:rsidR="006E738A" w:rsidRPr="00BE4D9D" w:rsidRDefault="00BE4D9D" w:rsidP="00BE4D9D">
      <w:pPr>
        <w:numPr>
          <w:ilvl w:val="0"/>
          <w:numId w:val="3"/>
        </w:numPr>
      </w:pPr>
      <w:r w:rsidRPr="00BE4D9D">
        <w:t xml:space="preserve"> Obec, ve které máš trvalé bydliště</w:t>
      </w:r>
    </w:p>
    <w:p w:rsidR="00BE4D9D" w:rsidRDefault="00BE4D9D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Default="00C315E1"/>
    <w:p w:rsidR="00C315E1" w:rsidRPr="00C36888" w:rsidRDefault="00C315E1">
      <w:pPr>
        <w:rPr>
          <w:rFonts w:ascii="Arial" w:hAnsi="Arial" w:cs="Arial"/>
          <w:b/>
          <w:sz w:val="24"/>
          <w:szCs w:val="24"/>
        </w:rPr>
      </w:pPr>
      <w:r w:rsidRPr="00C36888">
        <w:rPr>
          <w:rFonts w:ascii="Arial" w:hAnsi="Arial" w:cs="Arial"/>
          <w:b/>
          <w:sz w:val="24"/>
          <w:szCs w:val="24"/>
        </w:rPr>
        <w:t>Správné odpovědi: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</w:p>
    <w:p w:rsidR="00C315E1" w:rsidRPr="00C36888" w:rsidRDefault="00C315E1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 w:rsidRPr="00C36888">
        <w:rPr>
          <w:rFonts w:ascii="Arial" w:hAnsi="Arial" w:cs="Arial"/>
          <w:sz w:val="24"/>
          <w:szCs w:val="24"/>
        </w:rPr>
        <w:t>1d,2c,3a, 4f, 5e,6b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ú</w:t>
      </w:r>
      <w:r w:rsidR="00C315E1" w:rsidRPr="00C36888">
        <w:rPr>
          <w:rFonts w:ascii="Arial" w:hAnsi="Arial" w:cs="Arial"/>
          <w:sz w:val="24"/>
          <w:szCs w:val="24"/>
        </w:rPr>
        <w:t>jmu</w:t>
      </w:r>
    </w:p>
    <w:p w:rsidR="00C315E1" w:rsidRPr="00C36888" w:rsidRDefault="00C315E1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 w:rsidRPr="00C36888">
        <w:rPr>
          <w:rFonts w:ascii="Arial" w:hAnsi="Arial" w:cs="Arial"/>
          <w:sz w:val="24"/>
          <w:szCs w:val="24"/>
        </w:rPr>
        <w:t>Ministerstvo vnitra, 15</w:t>
      </w:r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tři</w:t>
      </w:r>
      <w:r w:rsidR="00C315E1" w:rsidRPr="00C3688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C315E1" w:rsidRPr="00C36888">
        <w:rPr>
          <w:rFonts w:ascii="Arial" w:hAnsi="Arial" w:cs="Arial"/>
          <w:sz w:val="24"/>
          <w:szCs w:val="24"/>
        </w:rPr>
        <w:t>jedna</w:t>
      </w:r>
      <w:r w:rsidR="00616655" w:rsidRPr="00C36888">
        <w:rPr>
          <w:rFonts w:ascii="Arial" w:hAnsi="Arial" w:cs="Arial"/>
          <w:sz w:val="24"/>
          <w:szCs w:val="24"/>
        </w:rPr>
        <w:t>,18</w:t>
      </w:r>
      <w:proofErr w:type="gramEnd"/>
    </w:p>
    <w:p w:rsidR="00C315E1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</w:t>
      </w:r>
      <w:r w:rsidR="00616655" w:rsidRPr="00C36888">
        <w:rPr>
          <w:rFonts w:ascii="Arial" w:hAnsi="Arial" w:cs="Arial"/>
          <w:sz w:val="24"/>
          <w:szCs w:val="24"/>
        </w:rPr>
        <w:t>ájmové samosprávy</w:t>
      </w:r>
    </w:p>
    <w:p w:rsidR="00616655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</w:t>
      </w:r>
      <w:r w:rsidR="00616655" w:rsidRPr="00C36888">
        <w:rPr>
          <w:rFonts w:ascii="Arial" w:hAnsi="Arial" w:cs="Arial"/>
          <w:sz w:val="24"/>
          <w:szCs w:val="24"/>
        </w:rPr>
        <w:t>no</w:t>
      </w:r>
    </w:p>
    <w:p w:rsidR="00616655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</w:t>
      </w:r>
      <w:r w:rsidR="00616655" w:rsidRPr="00C36888">
        <w:rPr>
          <w:rFonts w:ascii="Arial" w:hAnsi="Arial" w:cs="Arial"/>
          <w:sz w:val="24"/>
          <w:szCs w:val="24"/>
        </w:rPr>
        <w:t>e</w:t>
      </w:r>
    </w:p>
    <w:p w:rsidR="00616655" w:rsidRPr="00C36888" w:rsidRDefault="00C36888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</w:t>
      </w:r>
      <w:r w:rsidR="00616655" w:rsidRPr="00C36888">
        <w:rPr>
          <w:rFonts w:ascii="Arial" w:hAnsi="Arial" w:cs="Arial"/>
          <w:sz w:val="24"/>
          <w:szCs w:val="24"/>
        </w:rPr>
        <w:t>obrovolným rozpuštěním, sloučením s jiným sdružením, rozhodnutím MV</w:t>
      </w:r>
    </w:p>
    <w:p w:rsidR="00616655" w:rsidRPr="00C36888" w:rsidRDefault="00616655" w:rsidP="00C36888">
      <w:pPr>
        <w:pStyle w:val="Odstavecseseznamem"/>
        <w:numPr>
          <w:ilvl w:val="0"/>
          <w:numId w:val="4"/>
        </w:numPr>
        <w:ind w:left="0" w:firstLine="0"/>
        <w:rPr>
          <w:rFonts w:ascii="Arial" w:hAnsi="Arial" w:cs="Arial"/>
          <w:sz w:val="24"/>
          <w:szCs w:val="24"/>
        </w:rPr>
      </w:pPr>
      <w:r w:rsidRPr="00C36888">
        <w:rPr>
          <w:rFonts w:ascii="Arial" w:hAnsi="Arial" w:cs="Arial"/>
          <w:sz w:val="24"/>
          <w:szCs w:val="24"/>
        </w:rPr>
        <w:t xml:space="preserve"> </w:t>
      </w:r>
      <w:r w:rsidR="00C36888">
        <w:rPr>
          <w:rFonts w:ascii="Arial" w:hAnsi="Arial" w:cs="Arial"/>
          <w:sz w:val="24"/>
          <w:szCs w:val="24"/>
        </w:rPr>
        <w:t>d</w:t>
      </w:r>
      <w:r w:rsidRPr="00C36888">
        <w:rPr>
          <w:rFonts w:ascii="Arial" w:hAnsi="Arial" w:cs="Arial"/>
          <w:sz w:val="24"/>
          <w:szCs w:val="24"/>
        </w:rPr>
        <w:t>le výsledků hledání na internetu</w:t>
      </w:r>
    </w:p>
    <w:p w:rsidR="00616655" w:rsidRDefault="00616655" w:rsidP="00616655"/>
    <w:p w:rsidR="00616655" w:rsidRPr="00007B05" w:rsidRDefault="00616655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Metodika:</w:t>
      </w:r>
    </w:p>
    <w:p w:rsidR="00616655" w:rsidRDefault="00616655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Tento pracovní list slouží k procvičování znalostí o sdružování občanů, každý žák pracuje sám a může využít svých poznámek z výuky.</w:t>
      </w:r>
    </w:p>
    <w:p w:rsidR="00616655" w:rsidRDefault="00616655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 úkolu číslo 1, 2, 3, 4, 5, 6 žák zvolí jednu z nabízených možností.</w:t>
      </w:r>
    </w:p>
    <w:p w:rsidR="00616655" w:rsidRDefault="00616655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úkolu číslo 7 žák utvoří z nabízených možností správné dvojice. </w:t>
      </w:r>
    </w:p>
    <w:p w:rsidR="00616655" w:rsidRDefault="00616655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</w:t>
      </w:r>
      <w:r w:rsidR="00C36888">
        <w:rPr>
          <w:rFonts w:ascii="Arial" w:eastAsia="Times New Roman" w:hAnsi="Arial" w:cs="Arial"/>
          <w:sz w:val="24"/>
          <w:szCs w:val="24"/>
          <w:lang w:eastAsia="cs-CZ"/>
        </w:rPr>
        <w:t>úkolu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číslo 8, 9, 10, 11, 12, 13,14 žák doplní chybějící slovo/slova v textu.</w:t>
      </w:r>
    </w:p>
    <w:p w:rsidR="00616655" w:rsidRDefault="00C36888" w:rsidP="00C36888">
      <w:pPr>
        <w:pStyle w:val="Odstavecseseznamem"/>
        <w:spacing w:line="240" w:lineRule="auto"/>
        <w:ind w:left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 úkolu 15 žák aktivně vyhledává na webové stránce </w:t>
      </w:r>
      <w:hyperlink r:id="rId8" w:history="1">
        <w:r w:rsidRPr="00EA1900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www.mvcr.cz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 konkrétní příklady existujících občanských sdružení dle zadaných názvů obcí.</w:t>
      </w:r>
    </w:p>
    <w:p w:rsidR="00616655" w:rsidRDefault="00616655" w:rsidP="00616655"/>
    <w:p w:rsidR="00C315E1" w:rsidRDefault="00C315E1"/>
    <w:p w:rsidR="00C315E1" w:rsidRDefault="00C315E1"/>
    <w:p w:rsidR="00C315E1" w:rsidRDefault="00C315E1"/>
    <w:p w:rsidR="00C315E1" w:rsidRDefault="00C315E1"/>
    <w:p w:rsidR="00C36888" w:rsidRDefault="00C36888"/>
    <w:p w:rsidR="00C36888" w:rsidRPr="00007B05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>Autorská práva a citace</w:t>
      </w:r>
      <w:r w:rsidRPr="00007B05">
        <w:rPr>
          <w:rFonts w:ascii="Arial" w:eastAsia="Times New Roman" w:hAnsi="Arial" w:cs="Arial"/>
          <w:b/>
          <w:sz w:val="24"/>
          <w:szCs w:val="24"/>
          <w:lang w:eastAsia="cs-CZ"/>
        </w:rPr>
        <w:t>:</w:t>
      </w:r>
    </w:p>
    <w:p w:rsidR="00C36888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Autor: Radoslava Benová</w:t>
      </w:r>
    </w:p>
    <w:p w:rsidR="00C36888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Název díla: Zásady sdružování občanů – pracovní list</w:t>
      </w:r>
    </w:p>
    <w:p w:rsidR="00C36888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vzniku: 17. 4. 2013</w:t>
      </w:r>
    </w:p>
    <w:p w:rsidR="00C36888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C36888" w:rsidRDefault="00C36888" w:rsidP="00C36888">
      <w:pPr>
        <w:pStyle w:val="Odstavecseseznamem"/>
        <w:spacing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Materiály jsou určeny pro bezplatné používání pro potřeby výuky a vzdělávání na všech typech škol a školských zařízeních. Jakékoliv další využití podléhá autorskému zákonu. Všechna neocitovaná autorská díla jsou dílem autora.</w:t>
      </w:r>
    </w:p>
    <w:p w:rsidR="00C36888" w:rsidRDefault="00C36888"/>
    <w:sectPr w:rsidR="00C36888" w:rsidSect="00D72B0B">
      <w:headerReference w:type="default" r:id="rId9"/>
      <w:footerReference w:type="default" r:id="rId10"/>
      <w:pgSz w:w="11906" w:h="16838"/>
      <w:pgMar w:top="209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CE6" w:rsidRDefault="00231CE6" w:rsidP="00D72B0B">
      <w:pPr>
        <w:spacing w:after="0" w:line="240" w:lineRule="auto"/>
      </w:pPr>
      <w:r>
        <w:separator/>
      </w:r>
    </w:p>
  </w:endnote>
  <w:endnote w:type="continuationSeparator" w:id="0">
    <w:p w:rsidR="00231CE6" w:rsidRDefault="00231CE6" w:rsidP="00D72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0B" w:rsidRDefault="00D72B0B" w:rsidP="00D72B0B">
    <w:pPr>
      <w:pStyle w:val="Zpat"/>
      <w:jc w:val="center"/>
    </w:pPr>
    <w:r>
      <w:rPr>
        <w:noProof/>
        <w:lang w:eastAsia="cs-CZ"/>
      </w:rPr>
      <w:drawing>
        <wp:inline distT="0" distB="0" distL="0" distR="0" wp14:anchorId="4344124E" wp14:editId="257F0EDB">
          <wp:extent cx="4506163" cy="1099718"/>
          <wp:effectExtent l="0" t="0" r="0" b="571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6789" cy="1107192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CE6" w:rsidRDefault="00231CE6" w:rsidP="00D72B0B">
      <w:pPr>
        <w:spacing w:after="0" w:line="240" w:lineRule="auto"/>
      </w:pPr>
      <w:r>
        <w:separator/>
      </w:r>
    </w:p>
  </w:footnote>
  <w:footnote w:type="continuationSeparator" w:id="0">
    <w:p w:rsidR="00231CE6" w:rsidRDefault="00231CE6" w:rsidP="00D72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B0B" w:rsidRPr="00C8768A" w:rsidRDefault="00D72B0B" w:rsidP="00D72B0B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2C7A1CE" wp14:editId="4F972EDB">
          <wp:simplePos x="0" y="0"/>
          <wp:positionH relativeFrom="column">
            <wp:posOffset>-457835</wp:posOffset>
          </wp:positionH>
          <wp:positionV relativeFrom="paragraph">
            <wp:posOffset>-382270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D72B0B" w:rsidRPr="00C8768A" w:rsidRDefault="00D72B0B" w:rsidP="00D72B0B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D72B0B" w:rsidRPr="00C8768A" w:rsidRDefault="00D72B0B" w:rsidP="00D72B0B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D72B0B" w:rsidRDefault="00D72B0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5E30"/>
    <w:multiLevelType w:val="hybridMultilevel"/>
    <w:tmpl w:val="1CE4A8F2"/>
    <w:lvl w:ilvl="0" w:tplc="002CE9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FAA0511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F2E392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AAC6096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336ECD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398983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FEE31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9AE6A0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1196206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1007A"/>
    <w:multiLevelType w:val="hybridMultilevel"/>
    <w:tmpl w:val="1AC08E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192C15"/>
    <w:multiLevelType w:val="hybridMultilevel"/>
    <w:tmpl w:val="DAF47F1E"/>
    <w:lvl w:ilvl="0" w:tplc="3E247C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2E083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6085A0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AA43E82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74C61E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3086AF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08478A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C5AC5D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DF692C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EC5C14"/>
    <w:multiLevelType w:val="hybridMultilevel"/>
    <w:tmpl w:val="87CAEB0E"/>
    <w:lvl w:ilvl="0" w:tplc="0EDED0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EDA8B6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B36E15F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B6070E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54FE0BC6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C22CEF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DAACB33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0742EF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9584891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C2"/>
    <w:rsid w:val="00063041"/>
    <w:rsid w:val="00231CE6"/>
    <w:rsid w:val="0028389F"/>
    <w:rsid w:val="00616655"/>
    <w:rsid w:val="006E738A"/>
    <w:rsid w:val="006F5AA6"/>
    <w:rsid w:val="0073151C"/>
    <w:rsid w:val="009968A2"/>
    <w:rsid w:val="00BE4D9D"/>
    <w:rsid w:val="00C315E1"/>
    <w:rsid w:val="00C36888"/>
    <w:rsid w:val="00CB3718"/>
    <w:rsid w:val="00D72B0B"/>
    <w:rsid w:val="00D94792"/>
    <w:rsid w:val="00EB52C2"/>
    <w:rsid w:val="00EC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389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2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B0B"/>
  </w:style>
  <w:style w:type="paragraph" w:styleId="Zpat">
    <w:name w:val="footer"/>
    <w:basedOn w:val="Normln"/>
    <w:link w:val="ZpatChar"/>
    <w:uiPriority w:val="99"/>
    <w:unhideWhenUsed/>
    <w:rsid w:val="00D72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B0B"/>
  </w:style>
  <w:style w:type="table" w:styleId="Mkatabulky">
    <w:name w:val="Table Grid"/>
    <w:basedOn w:val="Normlntabulka"/>
    <w:uiPriority w:val="59"/>
    <w:rsid w:val="00D72B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72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B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368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389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2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B0B"/>
  </w:style>
  <w:style w:type="paragraph" w:styleId="Zpat">
    <w:name w:val="footer"/>
    <w:basedOn w:val="Normln"/>
    <w:link w:val="ZpatChar"/>
    <w:uiPriority w:val="99"/>
    <w:unhideWhenUsed/>
    <w:rsid w:val="00D72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B0B"/>
  </w:style>
  <w:style w:type="table" w:styleId="Mkatabulky">
    <w:name w:val="Table Grid"/>
    <w:basedOn w:val="Normlntabulka"/>
    <w:uiPriority w:val="59"/>
    <w:rsid w:val="00D72B0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72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B0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368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6595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001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709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56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942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4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9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6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0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Benová Radoslava</dc:creator>
  <cp:lastModifiedBy>skola</cp:lastModifiedBy>
  <cp:revision>8</cp:revision>
  <dcterms:created xsi:type="dcterms:W3CDTF">2013-04-12T09:29:00Z</dcterms:created>
  <dcterms:modified xsi:type="dcterms:W3CDTF">2014-05-11T12:40:00Z</dcterms:modified>
</cp:coreProperties>
</file>