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33" w:rsidRDefault="00503833" w:rsidP="00503833">
      <w:pPr>
        <w:rPr>
          <w:sz w:val="28"/>
          <w:szCs w:val="28"/>
          <w:u w:val="single"/>
        </w:rPr>
      </w:pPr>
    </w:p>
    <w:p w:rsidR="00503833" w:rsidRDefault="00503833" w:rsidP="00503833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833" w:rsidRDefault="00503833" w:rsidP="00503833"/>
    <w:p w:rsidR="00503833" w:rsidRDefault="00503833" w:rsidP="00503833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503833" w:rsidRPr="00E24611" w:rsidRDefault="00503833" w:rsidP="00503833">
      <w:pPr>
        <w:contextualSpacing/>
        <w:rPr>
          <w:sz w:val="23"/>
          <w:szCs w:val="23"/>
        </w:rPr>
      </w:pPr>
      <w:r>
        <w:t xml:space="preserve">Název materiálu:  </w:t>
      </w:r>
      <w:r>
        <w:tab/>
      </w:r>
      <w:proofErr w:type="gramStart"/>
      <w:r w:rsidRPr="00E24611">
        <w:rPr>
          <w:b/>
          <w:sz w:val="23"/>
          <w:szCs w:val="23"/>
        </w:rPr>
        <w:t>VY_42_INOVACE_M.9.Ma</w:t>
      </w:r>
      <w:proofErr w:type="gramEnd"/>
      <w:r w:rsidRPr="00E24611">
        <w:rPr>
          <w:b/>
          <w:sz w:val="23"/>
          <w:szCs w:val="23"/>
        </w:rPr>
        <w:t>.4</w:t>
      </w:r>
      <w:r w:rsidR="00EA6B0C" w:rsidRPr="00E24611">
        <w:rPr>
          <w:b/>
          <w:sz w:val="23"/>
          <w:szCs w:val="23"/>
        </w:rPr>
        <w:t>1</w:t>
      </w:r>
      <w:r w:rsidR="00E24611">
        <w:rPr>
          <w:b/>
          <w:sz w:val="23"/>
          <w:szCs w:val="23"/>
        </w:rPr>
        <w:t xml:space="preserve"> </w:t>
      </w:r>
      <w:r w:rsidRPr="00E24611">
        <w:rPr>
          <w:b/>
          <w:sz w:val="23"/>
          <w:szCs w:val="23"/>
        </w:rPr>
        <w:t>–</w:t>
      </w:r>
      <w:r w:rsidR="00E24611" w:rsidRPr="00E24611">
        <w:rPr>
          <w:b/>
          <w:sz w:val="23"/>
          <w:szCs w:val="23"/>
        </w:rPr>
        <w:t xml:space="preserve"> KP -</w:t>
      </w:r>
      <w:r w:rsidRPr="00E24611">
        <w:rPr>
          <w:b/>
          <w:sz w:val="23"/>
          <w:szCs w:val="23"/>
        </w:rPr>
        <w:t xml:space="preserve"> Objemy a povrchy těles </w:t>
      </w:r>
      <w:r w:rsidR="00D87BE8" w:rsidRPr="00E24611">
        <w:rPr>
          <w:b/>
          <w:sz w:val="23"/>
          <w:szCs w:val="23"/>
        </w:rPr>
        <w:t>–</w:t>
      </w:r>
      <w:r w:rsidR="00E24611" w:rsidRPr="00E24611">
        <w:rPr>
          <w:b/>
          <w:sz w:val="23"/>
          <w:szCs w:val="23"/>
        </w:rPr>
        <w:t xml:space="preserve"> opakování</w:t>
      </w:r>
      <w:r w:rsidRPr="00E24611">
        <w:rPr>
          <w:b/>
          <w:sz w:val="23"/>
          <w:szCs w:val="23"/>
        </w:rPr>
        <w:t xml:space="preserve"> </w:t>
      </w:r>
    </w:p>
    <w:p w:rsidR="00503833" w:rsidRDefault="00503833" w:rsidP="00503833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15.3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503833" w:rsidRDefault="00503833" w:rsidP="00503833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503833" w:rsidRDefault="00503833" w:rsidP="00503833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503833" w:rsidRPr="00E24611" w:rsidRDefault="00503833" w:rsidP="00503833">
      <w:pPr>
        <w:contextualSpacing/>
        <w:rPr>
          <w:sz w:val="23"/>
          <w:szCs w:val="23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E24611" w:rsidRPr="00E24611">
        <w:rPr>
          <w:b/>
        </w:rPr>
        <w:t xml:space="preserve">KP - Objemy a povrchy těles – opakování 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503833" w:rsidRDefault="00503833" w:rsidP="00503833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503833" w:rsidRDefault="00503833" w:rsidP="00503833">
      <w:pPr>
        <w:rPr>
          <w:b/>
          <w:bCs/>
          <w:sz w:val="28"/>
          <w:szCs w:val="28"/>
        </w:rPr>
      </w:pPr>
    </w:p>
    <w:p w:rsidR="00503833" w:rsidRDefault="00503833" w:rsidP="0050383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objemů a povrchů těles.</w:t>
      </w: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Pr="004A22EA" w:rsidRDefault="00503833" w:rsidP="00503833"/>
    <w:p w:rsidR="00503833" w:rsidRDefault="00503833" w:rsidP="00503833">
      <w:pPr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>
      <w:pPr>
        <w:contextualSpacing/>
        <w:rPr>
          <w:rFonts w:ascii="Arial" w:hAnsi="Arial" w:cs="Arial"/>
          <w:b/>
          <w:sz w:val="18"/>
          <w:szCs w:val="18"/>
        </w:rPr>
      </w:pPr>
    </w:p>
    <w:p w:rsidR="00503833" w:rsidRDefault="00503833" w:rsidP="00503833"/>
    <w:p w:rsidR="00E8747F" w:rsidRDefault="00EA52F4">
      <w:pPr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Kontrolní práce – objemy a povrchy těles</w:t>
      </w:r>
      <w:r w:rsidR="00E24611">
        <w:rPr>
          <w:b/>
          <w:sz w:val="28"/>
          <w:szCs w:val="28"/>
          <w:u w:val="single"/>
        </w:rPr>
        <w:t xml:space="preserve"> - opakování</w:t>
      </w:r>
    </w:p>
    <w:p w:rsidR="00EA52F4" w:rsidRDefault="00EA52F4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 :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 datum:</w:t>
      </w:r>
    </w:p>
    <w:p w:rsidR="00EA52F4" w:rsidRDefault="00EA52F4" w:rsidP="00EA52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Vypočti povrch a objem pravidelného čtyřbokého jehlanu s délkou podstavné hrany a = 32 dm a tělesovou výškou v = 18 dm.</w:t>
      </w: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EA52F4" w:rsidRDefault="00457068" w:rsidP="00EA52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Vypočti </w:t>
      </w:r>
      <w:r w:rsidR="00EA52F4">
        <w:rPr>
          <w:sz w:val="24"/>
          <w:szCs w:val="24"/>
        </w:rPr>
        <w:t xml:space="preserve">objem a povrch kužele s výškou 15 cm. Úhel při hlavním vrcholu kužele má </w:t>
      </w:r>
      <w:proofErr w:type="gramStart"/>
      <w:r w:rsidR="00EA52F4">
        <w:rPr>
          <w:sz w:val="24"/>
          <w:szCs w:val="24"/>
        </w:rPr>
        <w:t xml:space="preserve">velikost </w:t>
      </w:r>
      <w:r>
        <w:rPr>
          <w:sz w:val="24"/>
          <w:szCs w:val="24"/>
        </w:rPr>
        <w:t xml:space="preserve"> x = 80</w:t>
      </w:r>
      <w:r>
        <w:rPr>
          <w:sz w:val="24"/>
          <w:szCs w:val="24"/>
          <w:vertAlign w:val="superscript"/>
        </w:rPr>
        <w:t>0</w:t>
      </w:r>
      <w:proofErr w:type="gramEnd"/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EA52F4" w:rsidRDefault="00457068" w:rsidP="00EA52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Střecha nad hradní věží má tvar kužele s průměrem 8 m a výškou 3 m.</w:t>
      </w:r>
    </w:p>
    <w:p w:rsidR="00457068" w:rsidRDefault="00457068" w:rsidP="004570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Vypočti spotřebu krytiny na opravu střechy, počítej navíc s 12% na spoje.</w:t>
      </w: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rPr>
          <w:sz w:val="24"/>
          <w:szCs w:val="24"/>
        </w:rPr>
      </w:pPr>
    </w:p>
    <w:p w:rsidR="00457068" w:rsidRDefault="00457068" w:rsidP="004570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Vypočti objem a povrch koule s průměrem 8 m.</w:t>
      </w: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Z krychle s hranou dlouhou 10 cm je vysoustružena koule s maximálním možným objemem. Vypočti, kolik % tvoří odpad materiálu.</w:t>
      </w: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rPr>
          <w:sz w:val="24"/>
          <w:szCs w:val="24"/>
        </w:rPr>
      </w:pPr>
    </w:p>
    <w:p w:rsidR="00457068" w:rsidRDefault="00457068" w:rsidP="004570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Vypočti spotřebu plátna n</w:t>
      </w:r>
      <w:r w:rsidR="00FB3C68">
        <w:rPr>
          <w:sz w:val="24"/>
          <w:szCs w:val="24"/>
        </w:rPr>
        <w:t>a ušití stanu tvaru polokoule (</w:t>
      </w:r>
      <w:r>
        <w:rPr>
          <w:sz w:val="24"/>
          <w:szCs w:val="24"/>
        </w:rPr>
        <w:t>včetně podlážky).</w:t>
      </w:r>
    </w:p>
    <w:p w:rsidR="00457068" w:rsidRDefault="00457068" w:rsidP="004570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Stan má průměr podlážky 4 m, na spoje materiálu je potřeba počítat s 10 %</w:t>
      </w:r>
    </w:p>
    <w:p w:rsidR="00457068" w:rsidRPr="00457068" w:rsidRDefault="00457068" w:rsidP="004570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plátna navíc.</w:t>
      </w:r>
    </w:p>
    <w:p w:rsidR="00EA52F4" w:rsidRDefault="00EA52F4" w:rsidP="00EA52F4">
      <w:pPr>
        <w:rPr>
          <w:sz w:val="24"/>
          <w:szCs w:val="24"/>
        </w:rPr>
      </w:pPr>
    </w:p>
    <w:p w:rsidR="00EA52F4" w:rsidRDefault="00EA52F4" w:rsidP="00EA52F4">
      <w:pPr>
        <w:rPr>
          <w:sz w:val="24"/>
          <w:szCs w:val="24"/>
        </w:rPr>
      </w:pPr>
    </w:p>
    <w:p w:rsidR="00457068" w:rsidRDefault="00457068" w:rsidP="00EA52F4">
      <w:pPr>
        <w:rPr>
          <w:sz w:val="24"/>
          <w:szCs w:val="24"/>
        </w:rPr>
      </w:pPr>
    </w:p>
    <w:p w:rsidR="00457068" w:rsidRDefault="00457068" w:rsidP="00EA52F4">
      <w:pPr>
        <w:rPr>
          <w:sz w:val="24"/>
          <w:szCs w:val="24"/>
        </w:rPr>
      </w:pPr>
    </w:p>
    <w:p w:rsidR="00457068" w:rsidRDefault="00457068" w:rsidP="00EA52F4">
      <w:pPr>
        <w:rPr>
          <w:sz w:val="24"/>
          <w:szCs w:val="24"/>
        </w:rPr>
      </w:pPr>
    </w:p>
    <w:p w:rsidR="00457068" w:rsidRDefault="00457068" w:rsidP="00EA52F4">
      <w:pPr>
        <w:rPr>
          <w:sz w:val="24"/>
          <w:szCs w:val="24"/>
        </w:rPr>
      </w:pPr>
    </w:p>
    <w:p w:rsidR="00457068" w:rsidRDefault="00457068" w:rsidP="00EA52F4">
      <w:pPr>
        <w:rPr>
          <w:sz w:val="24"/>
          <w:szCs w:val="24"/>
        </w:rPr>
      </w:pPr>
    </w:p>
    <w:p w:rsidR="00F56467" w:rsidRDefault="00F56467" w:rsidP="00F56467">
      <w:pPr>
        <w:rPr>
          <w:sz w:val="28"/>
          <w:szCs w:val="28"/>
        </w:rPr>
      </w:pPr>
      <w:r w:rsidRPr="00F56467">
        <w:rPr>
          <w:sz w:val="28"/>
          <w:szCs w:val="28"/>
          <w:u w:val="single"/>
        </w:rPr>
        <w:lastRenderedPageBreak/>
        <w:t>Výsled</w:t>
      </w:r>
      <w:r>
        <w:rPr>
          <w:sz w:val="28"/>
          <w:szCs w:val="28"/>
          <w:u w:val="single"/>
        </w:rPr>
        <w:t>ky:</w:t>
      </w:r>
    </w:p>
    <w:p w:rsidR="00F56467" w:rsidRDefault="00F56467" w:rsidP="00F5646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 = 24 </w:t>
      </w:r>
      <w:proofErr w:type="gramStart"/>
      <w:r>
        <w:rPr>
          <w:sz w:val="28"/>
          <w:szCs w:val="28"/>
        </w:rPr>
        <w:t>dm ; V = 6144</w:t>
      </w:r>
      <w:proofErr w:type="gramEnd"/>
      <w:r>
        <w:rPr>
          <w:sz w:val="28"/>
          <w:szCs w:val="28"/>
        </w:rPr>
        <w:t xml:space="preserve"> 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; S = 2 560 dm</w:t>
      </w:r>
      <w:r>
        <w:rPr>
          <w:sz w:val="28"/>
          <w:szCs w:val="28"/>
          <w:vertAlign w:val="superscript"/>
        </w:rPr>
        <w:t>2</w:t>
      </w:r>
    </w:p>
    <w:p w:rsidR="00F56467" w:rsidRDefault="00F56467" w:rsidP="00F5646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S = 20 </w:t>
      </w:r>
      <w:proofErr w:type="gramStart"/>
      <w:r>
        <w:rPr>
          <w:sz w:val="28"/>
          <w:szCs w:val="28"/>
        </w:rPr>
        <w:t>cm ; V = 2 492,5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S = 1290 cm</w:t>
      </w:r>
      <w:r>
        <w:rPr>
          <w:sz w:val="28"/>
          <w:szCs w:val="28"/>
          <w:vertAlign w:val="superscript"/>
        </w:rPr>
        <w:t>2</w:t>
      </w:r>
    </w:p>
    <w:p w:rsidR="00F56467" w:rsidRDefault="00F56467" w:rsidP="00F5646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 = 72,22 m</w:t>
      </w:r>
      <w:r>
        <w:rPr>
          <w:sz w:val="28"/>
          <w:szCs w:val="28"/>
          <w:vertAlign w:val="superscript"/>
        </w:rPr>
        <w:t>2</w:t>
      </w:r>
    </w:p>
    <w:p w:rsidR="00F56467" w:rsidRPr="00F56467" w:rsidRDefault="00F56467" w:rsidP="00F5646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 = 267,95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, S = 200,96 m</w:t>
      </w:r>
      <w:r>
        <w:rPr>
          <w:sz w:val="28"/>
          <w:szCs w:val="28"/>
          <w:vertAlign w:val="superscript"/>
        </w:rPr>
        <w:t>2</w:t>
      </w:r>
    </w:p>
    <w:p w:rsidR="00F56467" w:rsidRPr="001C4D26" w:rsidRDefault="00F56467" w:rsidP="00F56467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V</w:t>
      </w:r>
      <w:r>
        <w:rPr>
          <w:sz w:val="28"/>
          <w:szCs w:val="28"/>
          <w:vertAlign w:val="subscript"/>
        </w:rPr>
        <w:t>kr</w:t>
      </w:r>
      <w:proofErr w:type="spellEnd"/>
      <w:r>
        <w:rPr>
          <w:sz w:val="28"/>
          <w:szCs w:val="28"/>
        </w:rPr>
        <w:t xml:space="preserve"> = 1000cm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; </w:t>
      </w:r>
      <w:proofErr w:type="spellStart"/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k</w:t>
      </w:r>
      <w:proofErr w:type="spellEnd"/>
      <w:r>
        <w:rPr>
          <w:sz w:val="28"/>
          <w:szCs w:val="28"/>
        </w:rPr>
        <w:t>= 523,3 cm</w:t>
      </w:r>
      <w:r>
        <w:rPr>
          <w:sz w:val="28"/>
          <w:szCs w:val="28"/>
          <w:vertAlign w:val="superscript"/>
        </w:rPr>
        <w:t>3</w:t>
      </w:r>
      <w:r w:rsidR="001C4D26">
        <w:rPr>
          <w:sz w:val="28"/>
          <w:szCs w:val="28"/>
        </w:rPr>
        <w:t>; odpad 47,7 %</w:t>
      </w:r>
    </w:p>
    <w:p w:rsidR="001C4D26" w:rsidRPr="00F56467" w:rsidRDefault="001C4D26" w:rsidP="00F56467">
      <w:pPr>
        <w:pStyle w:val="Odstavecseseznamem"/>
        <w:numPr>
          <w:ilvl w:val="0"/>
          <w:numId w:val="3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spotřeba plátna   41,5 m</w:t>
      </w:r>
      <w:r>
        <w:rPr>
          <w:sz w:val="28"/>
          <w:szCs w:val="28"/>
          <w:vertAlign w:val="superscript"/>
        </w:rPr>
        <w:t>2</w:t>
      </w:r>
    </w:p>
    <w:p w:rsidR="001C66C6" w:rsidRDefault="001C66C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C66C6" w:rsidRDefault="001C66C6" w:rsidP="001C66C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1C66C6" w:rsidRDefault="001C66C6" w:rsidP="001C66C6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   Matematika pro 9. ročník</w:t>
      </w:r>
    </w:p>
    <w:p w:rsidR="001C66C6" w:rsidRDefault="001C66C6" w:rsidP="001C66C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1C66C6" w:rsidRDefault="001C66C6" w:rsidP="001C66C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457068" w:rsidRPr="00EA52F4" w:rsidRDefault="00457068" w:rsidP="00EA52F4">
      <w:pPr>
        <w:rPr>
          <w:sz w:val="24"/>
          <w:szCs w:val="24"/>
        </w:rPr>
      </w:pPr>
    </w:p>
    <w:sectPr w:rsidR="00457068" w:rsidRPr="00EA52F4" w:rsidSect="00E87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07C63"/>
    <w:multiLevelType w:val="hybridMultilevel"/>
    <w:tmpl w:val="971487D8"/>
    <w:lvl w:ilvl="0" w:tplc="0405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618E58D1"/>
    <w:multiLevelType w:val="hybridMultilevel"/>
    <w:tmpl w:val="06FE7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63F45"/>
    <w:multiLevelType w:val="hybridMultilevel"/>
    <w:tmpl w:val="A926BC50"/>
    <w:lvl w:ilvl="0" w:tplc="A3B4C1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255A7"/>
    <w:rsid w:val="001255A7"/>
    <w:rsid w:val="001C4D26"/>
    <w:rsid w:val="001C66C6"/>
    <w:rsid w:val="003870CF"/>
    <w:rsid w:val="00457068"/>
    <w:rsid w:val="004C4998"/>
    <w:rsid w:val="00503833"/>
    <w:rsid w:val="0075214F"/>
    <w:rsid w:val="00CB582B"/>
    <w:rsid w:val="00D87BE8"/>
    <w:rsid w:val="00E24611"/>
    <w:rsid w:val="00E8747F"/>
    <w:rsid w:val="00EA52F4"/>
    <w:rsid w:val="00EA6B0C"/>
    <w:rsid w:val="00F56467"/>
    <w:rsid w:val="00FB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4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52F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A52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5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52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260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2014-08-31T16:32:00Z</dcterms:created>
  <dcterms:modified xsi:type="dcterms:W3CDTF">2014-08-31T16:32:00Z</dcterms:modified>
</cp:coreProperties>
</file>