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463" w:rsidRDefault="00130463" w:rsidP="00322990">
      <w:pPr>
        <w:spacing w:after="0"/>
        <w:rPr>
          <w:b/>
          <w:bCs/>
        </w:rPr>
      </w:pPr>
      <w:r>
        <w:rPr>
          <w:color w:val="808080"/>
          <w:sz w:val="20"/>
        </w:rPr>
        <w:t xml:space="preserve">                                    </w:t>
      </w:r>
    </w:p>
    <w:p w:rsidR="00130463" w:rsidRDefault="00130463" w:rsidP="00130463">
      <w:pPr>
        <w:rPr>
          <w:b/>
          <w:bCs/>
        </w:rPr>
      </w:pP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 wp14:anchorId="281245B1" wp14:editId="60086C7E">
            <wp:simplePos x="0" y="0"/>
            <wp:positionH relativeFrom="column">
              <wp:posOffset>-106326</wp:posOffset>
            </wp:positionH>
            <wp:positionV relativeFrom="paragraph">
              <wp:posOffset>16436</wp:posOffset>
            </wp:positionV>
            <wp:extent cx="6581554" cy="139286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5092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463" w:rsidRDefault="00130463" w:rsidP="00130463">
      <w:pPr>
        <w:rPr>
          <w:b/>
          <w:bCs/>
        </w:rPr>
      </w:pPr>
    </w:p>
    <w:p w:rsidR="00130463" w:rsidRDefault="00130463" w:rsidP="00130463">
      <w:pPr>
        <w:rPr>
          <w:b/>
          <w:bCs/>
        </w:rPr>
      </w:pPr>
    </w:p>
    <w:p w:rsidR="00130463" w:rsidRDefault="00130463" w:rsidP="00130463">
      <w:pPr>
        <w:rPr>
          <w:b/>
          <w:bCs/>
        </w:rPr>
      </w:pPr>
    </w:p>
    <w:p w:rsidR="00130463" w:rsidRDefault="00130463" w:rsidP="00130463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92"/>
        <w:gridCol w:w="7094"/>
      </w:tblGrid>
      <w:tr w:rsidR="00130463" w:rsidTr="0060557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130463" w:rsidTr="0060557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130463" w:rsidTr="00605572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130463" w:rsidRDefault="00130463" w:rsidP="00130463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17"/>
        <w:gridCol w:w="7069"/>
      </w:tblGrid>
      <w:tr w:rsidR="00130463" w:rsidTr="0060557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5E415B" w:rsidP="00086824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605572">
              <w:rPr>
                <w:rFonts w:cstheme="minorHAnsi"/>
                <w:b/>
                <w:bCs/>
                <w:sz w:val="28"/>
                <w:szCs w:val="28"/>
              </w:rPr>
              <w:t xml:space="preserve"> a jazyk</w:t>
            </w:r>
            <w:r>
              <w:rPr>
                <w:rFonts w:cstheme="minorHAnsi"/>
                <w:b/>
                <w:bCs/>
                <w:sz w:val="28"/>
                <w:szCs w:val="28"/>
              </w:rPr>
              <w:t>ová komunikace</w:t>
            </w:r>
          </w:p>
        </w:tc>
      </w:tr>
      <w:tr w:rsidR="00130463" w:rsidTr="0060557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5E363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825939">
              <w:rPr>
                <w:rFonts w:cstheme="minorHAnsi"/>
                <w:b/>
                <w:bCs/>
                <w:sz w:val="28"/>
                <w:szCs w:val="28"/>
              </w:rPr>
              <w:t>371</w:t>
            </w:r>
          </w:p>
        </w:tc>
      </w:tr>
      <w:tr w:rsidR="00130463" w:rsidTr="0060557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130463" w:rsidTr="0060557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825939" w:rsidP="0082593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605572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130463" w:rsidTr="0060557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30463" w:rsidTr="0060557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130463" w:rsidTr="0060557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Kůň</w:t>
            </w:r>
          </w:p>
        </w:tc>
      </w:tr>
    </w:tbl>
    <w:p w:rsidR="00130463" w:rsidRDefault="00130463" w:rsidP="00130463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19"/>
        <w:gridCol w:w="7067"/>
      </w:tblGrid>
      <w:tr w:rsidR="00130463" w:rsidTr="00605572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63" w:rsidRDefault="009340CD" w:rsidP="00AC58C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 příležitosti návštěvy dětského </w:t>
            </w:r>
            <w:proofErr w:type="spellStart"/>
            <w:r w:rsidR="00AC58CA">
              <w:rPr>
                <w:b/>
                <w:sz w:val="28"/>
                <w:szCs w:val="28"/>
              </w:rPr>
              <w:t>hipoterapeutického</w:t>
            </w:r>
            <w:proofErr w:type="spellEnd"/>
            <w:r w:rsidR="00AC58CA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ranče mají děti možnost se v pracovním listě dovědět další nové informace o koních</w:t>
            </w:r>
          </w:p>
        </w:tc>
      </w:tr>
      <w:tr w:rsidR="00130463" w:rsidTr="0060557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63" w:rsidRDefault="009340CD" w:rsidP="00086824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18.3.2013</w:t>
            </w:r>
            <w:proofErr w:type="gramEnd"/>
          </w:p>
        </w:tc>
      </w:tr>
      <w:tr w:rsidR="00130463" w:rsidTr="0060557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463" w:rsidRDefault="00130463" w:rsidP="000868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463" w:rsidRDefault="00AE5335" w:rsidP="00086824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25.4.2013</w:t>
            </w:r>
            <w:proofErr w:type="gramEnd"/>
          </w:p>
        </w:tc>
      </w:tr>
    </w:tbl>
    <w:p w:rsidR="00130463" w:rsidRDefault="00130463" w:rsidP="00130463">
      <w:pPr>
        <w:rPr>
          <w:sz w:val="32"/>
          <w:szCs w:val="32"/>
        </w:rPr>
      </w:pPr>
    </w:p>
    <w:p w:rsidR="00130463" w:rsidRDefault="004D48D5" w:rsidP="00130463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40B5A8A" wp14:editId="729D49B4">
            <wp:simplePos x="0" y="0"/>
            <wp:positionH relativeFrom="column">
              <wp:posOffset>1840865</wp:posOffset>
            </wp:positionH>
            <wp:positionV relativeFrom="paragraph">
              <wp:posOffset>149225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463" w:rsidRDefault="00130463" w:rsidP="00130463">
      <w:pPr>
        <w:rPr>
          <w:sz w:val="32"/>
          <w:szCs w:val="32"/>
        </w:rPr>
      </w:pPr>
    </w:p>
    <w:p w:rsidR="00130463" w:rsidRDefault="00130463" w:rsidP="00130463">
      <w:pPr>
        <w:rPr>
          <w:sz w:val="32"/>
          <w:szCs w:val="32"/>
        </w:rPr>
      </w:pPr>
    </w:p>
    <w:p w:rsidR="00130463" w:rsidRDefault="00130463" w:rsidP="00130463">
      <w:pPr>
        <w:rPr>
          <w:sz w:val="32"/>
          <w:szCs w:val="32"/>
        </w:rPr>
      </w:pPr>
    </w:p>
    <w:p w:rsidR="00130463" w:rsidRDefault="00322990" w:rsidP="00971894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Vlastnictví koně nese velkou </w:t>
      </w:r>
      <w:r w:rsidRPr="00255482">
        <w:rPr>
          <w:b/>
          <w:sz w:val="32"/>
          <w:szCs w:val="32"/>
        </w:rPr>
        <w:t>zodpovědnost</w:t>
      </w:r>
      <w:r>
        <w:rPr>
          <w:sz w:val="32"/>
          <w:szCs w:val="32"/>
        </w:rPr>
        <w:t xml:space="preserve"> a neměli bychom se k tomuto kroku rozhodovat </w:t>
      </w:r>
      <w:r w:rsidRPr="00255482">
        <w:rPr>
          <w:b/>
          <w:sz w:val="32"/>
          <w:szCs w:val="32"/>
        </w:rPr>
        <w:t>unáhleně.</w:t>
      </w:r>
      <w:r>
        <w:rPr>
          <w:sz w:val="32"/>
          <w:szCs w:val="32"/>
        </w:rPr>
        <w:t xml:space="preserve"> Samozřejmě, že bychom o tom neměli ani uvažovat, dokud nemáme potřebné prostory a doposud jsme </w:t>
      </w:r>
      <w:r w:rsidRPr="00255482">
        <w:rPr>
          <w:b/>
          <w:sz w:val="32"/>
          <w:szCs w:val="32"/>
        </w:rPr>
        <w:t>nezvládli</w:t>
      </w:r>
      <w:r>
        <w:rPr>
          <w:sz w:val="32"/>
          <w:szCs w:val="32"/>
        </w:rPr>
        <w:t xml:space="preserve"> základy péče o koně. I k </w:t>
      </w:r>
      <w:r w:rsidRPr="00255482">
        <w:rPr>
          <w:b/>
          <w:sz w:val="32"/>
          <w:szCs w:val="32"/>
        </w:rPr>
        <w:t xml:space="preserve">nim </w:t>
      </w:r>
      <w:r>
        <w:rPr>
          <w:sz w:val="32"/>
          <w:szCs w:val="32"/>
        </w:rPr>
        <w:t xml:space="preserve">patří znalost </w:t>
      </w:r>
      <w:r w:rsidRPr="00255482">
        <w:rPr>
          <w:b/>
          <w:sz w:val="32"/>
          <w:szCs w:val="32"/>
        </w:rPr>
        <w:t>krmení</w:t>
      </w:r>
      <w:r>
        <w:rPr>
          <w:sz w:val="32"/>
          <w:szCs w:val="32"/>
        </w:rPr>
        <w:t xml:space="preserve">, čištění, provozu stáje i základní </w:t>
      </w:r>
      <w:r w:rsidRPr="00255482">
        <w:rPr>
          <w:b/>
          <w:sz w:val="32"/>
          <w:szCs w:val="32"/>
        </w:rPr>
        <w:t>první</w:t>
      </w:r>
      <w:r>
        <w:rPr>
          <w:sz w:val="32"/>
          <w:szCs w:val="32"/>
        </w:rPr>
        <w:t xml:space="preserve"> pomoc. </w:t>
      </w:r>
      <w:r w:rsidRPr="00255482">
        <w:rPr>
          <w:sz w:val="32"/>
          <w:szCs w:val="32"/>
          <w:u w:val="single"/>
        </w:rPr>
        <w:t xml:space="preserve">Všichni koně i ponyové potřebují bezpečné ustájení a denní péči – nemůžeme je v neděli odpoledne odložit </w:t>
      </w:r>
      <w:r w:rsidRPr="00255482">
        <w:rPr>
          <w:b/>
          <w:sz w:val="32"/>
          <w:szCs w:val="32"/>
          <w:u w:val="single"/>
        </w:rPr>
        <w:t>a</w:t>
      </w:r>
      <w:r w:rsidRPr="00255482">
        <w:rPr>
          <w:sz w:val="32"/>
          <w:szCs w:val="32"/>
          <w:u w:val="single"/>
        </w:rPr>
        <w:t xml:space="preserve"> zapomenout na ně až do </w:t>
      </w:r>
      <w:r w:rsidRPr="00255482">
        <w:rPr>
          <w:b/>
          <w:sz w:val="32"/>
          <w:szCs w:val="32"/>
          <w:u w:val="single"/>
        </w:rPr>
        <w:t>příštího</w:t>
      </w:r>
      <w:r w:rsidRPr="00255482">
        <w:rPr>
          <w:sz w:val="32"/>
          <w:szCs w:val="32"/>
          <w:u w:val="single"/>
        </w:rPr>
        <w:t xml:space="preserve"> víkendu.</w:t>
      </w:r>
      <w:r>
        <w:rPr>
          <w:sz w:val="32"/>
          <w:szCs w:val="32"/>
        </w:rPr>
        <w:t xml:space="preserve"> Proti malým domácím zvířátkům,</w:t>
      </w:r>
      <w:r w:rsidR="00971894"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které</w:t>
      </w:r>
      <w:proofErr w:type="gramEnd"/>
      <w:r w:rsidR="0097189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sdílejí domovy se svým majitelem, potřebují koně velké vlastní prostory, stojí čas </w:t>
      </w:r>
      <w:r w:rsidRPr="00255482">
        <w:rPr>
          <w:b/>
          <w:sz w:val="32"/>
          <w:szCs w:val="32"/>
        </w:rPr>
        <w:t>od</w:t>
      </w:r>
      <w:r>
        <w:rPr>
          <w:sz w:val="32"/>
          <w:szCs w:val="32"/>
        </w:rPr>
        <w:t xml:space="preserve"> času i peníze.   </w:t>
      </w:r>
    </w:p>
    <w:p w:rsidR="00255482" w:rsidRDefault="00255482" w:rsidP="00130463">
      <w:pPr>
        <w:rPr>
          <w:sz w:val="32"/>
          <w:szCs w:val="32"/>
        </w:rPr>
      </w:pPr>
      <w:r>
        <w:rPr>
          <w:sz w:val="32"/>
          <w:szCs w:val="32"/>
        </w:rPr>
        <w:t>1.   Ve větách urči a podtrhni základní skladebné dvojice</w:t>
      </w:r>
    </w:p>
    <w:p w:rsidR="00255482" w:rsidRDefault="00255482" w:rsidP="00130463">
      <w:pPr>
        <w:rPr>
          <w:sz w:val="32"/>
          <w:szCs w:val="32"/>
        </w:rPr>
      </w:pPr>
      <w:r>
        <w:rPr>
          <w:sz w:val="32"/>
          <w:szCs w:val="32"/>
        </w:rPr>
        <w:t>2.   U vyznačených slov urči slovní druhy</w:t>
      </w:r>
    </w:p>
    <w:p w:rsidR="00255482" w:rsidRDefault="00255482" w:rsidP="00130463">
      <w:pPr>
        <w:rPr>
          <w:sz w:val="32"/>
          <w:szCs w:val="32"/>
        </w:rPr>
      </w:pPr>
      <w:r>
        <w:rPr>
          <w:sz w:val="32"/>
          <w:szCs w:val="32"/>
        </w:rPr>
        <w:t>3.   U podtržené věty urči větný vzorec</w:t>
      </w:r>
    </w:p>
    <w:p w:rsidR="00255482" w:rsidRDefault="00255482" w:rsidP="00130463">
      <w:pPr>
        <w:rPr>
          <w:sz w:val="32"/>
          <w:szCs w:val="32"/>
        </w:rPr>
      </w:pPr>
      <w:r>
        <w:rPr>
          <w:sz w:val="32"/>
          <w:szCs w:val="32"/>
        </w:rPr>
        <w:t>4.   Napiš 4 slova příbuzná k slovu kůň _________________________</w:t>
      </w:r>
    </w:p>
    <w:p w:rsidR="00255482" w:rsidRDefault="00255482" w:rsidP="00130463">
      <w:pPr>
        <w:rPr>
          <w:sz w:val="32"/>
          <w:szCs w:val="32"/>
        </w:rPr>
      </w:pPr>
      <w:r>
        <w:rPr>
          <w:sz w:val="32"/>
          <w:szCs w:val="32"/>
        </w:rPr>
        <w:t>5.   Uveď aspoň 6 slov patřící do významového okruhu JEZDECTVÍ</w:t>
      </w:r>
    </w:p>
    <w:p w:rsidR="00255482" w:rsidRDefault="00255482" w:rsidP="00130463">
      <w:pPr>
        <w:rPr>
          <w:sz w:val="32"/>
          <w:szCs w:val="32"/>
        </w:rPr>
      </w:pPr>
      <w:r>
        <w:rPr>
          <w:sz w:val="32"/>
          <w:szCs w:val="32"/>
        </w:rPr>
        <w:t xml:space="preserve">    _______________________________________________________ </w:t>
      </w:r>
    </w:p>
    <w:p w:rsidR="00D51135" w:rsidRDefault="00D51135" w:rsidP="00130463">
      <w:pPr>
        <w:ind w:left="405"/>
      </w:pPr>
    </w:p>
    <w:p w:rsidR="00130463" w:rsidRDefault="00C643D2" w:rsidP="00130463">
      <w:pPr>
        <w:ind w:left="405"/>
      </w:pPr>
      <w:r>
        <w:rPr>
          <w:noProof/>
          <w:lang w:eastAsia="cs-CZ"/>
        </w:rPr>
        <w:drawing>
          <wp:inline distT="0" distB="0" distL="0" distR="0" wp14:anchorId="7A95F182" wp14:editId="655EFA44">
            <wp:extent cx="4688958" cy="3512583"/>
            <wp:effectExtent l="0" t="0" r="0" b="0"/>
            <wp:docPr id="4" name="Obrázek 4" descr="http://www.i-creative.cz/wp-content/uploads/2009/12/kun_hri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www.i-creative.cz/wp-content/uploads/2009/12/kun_hrib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349" cy="352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463" w:rsidRDefault="00C643D2" w:rsidP="00971894">
      <w:pPr>
        <w:ind w:firstLine="405"/>
        <w:jc w:val="both"/>
        <w:rPr>
          <w:sz w:val="32"/>
          <w:szCs w:val="32"/>
        </w:rPr>
      </w:pPr>
      <w:r w:rsidRPr="00C643D2">
        <w:rPr>
          <w:sz w:val="32"/>
          <w:szCs w:val="32"/>
        </w:rPr>
        <w:lastRenderedPageBreak/>
        <w:t xml:space="preserve">Kdo chodí </w:t>
      </w:r>
      <w:r>
        <w:rPr>
          <w:sz w:val="32"/>
          <w:szCs w:val="32"/>
        </w:rPr>
        <w:t>spát v</w:t>
      </w:r>
      <w:r w:rsidR="00034D10">
        <w:rPr>
          <w:sz w:val="32"/>
          <w:szCs w:val="32"/>
        </w:rPr>
        <w:t> </w:t>
      </w:r>
      <w:proofErr w:type="spellStart"/>
      <w:r w:rsidR="00034D10">
        <w:rPr>
          <w:sz w:val="32"/>
          <w:szCs w:val="32"/>
        </w:rPr>
        <w:t>botech</w:t>
      </w:r>
      <w:proofErr w:type="spellEnd"/>
      <w:r w:rsidR="00034D10">
        <w:rPr>
          <w:sz w:val="32"/>
          <w:szCs w:val="32"/>
        </w:rPr>
        <w:t xml:space="preserve">? </w:t>
      </w:r>
      <w:r>
        <w:rPr>
          <w:sz w:val="32"/>
          <w:szCs w:val="32"/>
        </w:rPr>
        <w:t>_________________________________</w:t>
      </w:r>
    </w:p>
    <w:p w:rsidR="00C643D2" w:rsidRDefault="00C643D2" w:rsidP="00971894">
      <w:pPr>
        <w:pBdr>
          <w:bottom w:val="single" w:sz="12" w:space="1" w:color="auto"/>
        </w:pBdr>
        <w:ind w:left="405"/>
        <w:jc w:val="both"/>
        <w:rPr>
          <w:sz w:val="32"/>
          <w:szCs w:val="32"/>
        </w:rPr>
      </w:pPr>
      <w:r>
        <w:rPr>
          <w:sz w:val="32"/>
          <w:szCs w:val="32"/>
        </w:rPr>
        <w:t>Má to 6 nohou, 2 hlavy, 2 ruce, 4 uši a kráčí to po čtyřech.            Co to je?</w:t>
      </w:r>
    </w:p>
    <w:p w:rsidR="00C643D2" w:rsidRDefault="00C643D2" w:rsidP="00971894">
      <w:pPr>
        <w:ind w:left="40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Jsem jenom kůže </w:t>
      </w:r>
      <w:r w:rsidR="00971894">
        <w:rPr>
          <w:sz w:val="32"/>
          <w:szCs w:val="32"/>
        </w:rPr>
        <w:t xml:space="preserve">bez masa, sedím na kůži s masem </w:t>
      </w:r>
      <w:r>
        <w:rPr>
          <w:sz w:val="32"/>
          <w:szCs w:val="32"/>
        </w:rPr>
        <w:t>a</w:t>
      </w:r>
      <w:r w:rsidR="00DF647E">
        <w:rPr>
          <w:sz w:val="32"/>
          <w:szCs w:val="32"/>
        </w:rPr>
        <w:t xml:space="preserve"> </w:t>
      </w:r>
      <w:r w:rsidR="00971894">
        <w:rPr>
          <w:sz w:val="32"/>
          <w:szCs w:val="32"/>
        </w:rPr>
        <w:t xml:space="preserve">nesu kůži </w:t>
      </w:r>
      <w:r w:rsidR="00DF647E">
        <w:rPr>
          <w:sz w:val="32"/>
          <w:szCs w:val="32"/>
        </w:rPr>
        <w:t xml:space="preserve">a maso. Co </w:t>
      </w:r>
      <w:proofErr w:type="gramStart"/>
      <w:r w:rsidR="00DF647E">
        <w:rPr>
          <w:sz w:val="32"/>
          <w:szCs w:val="32"/>
        </w:rPr>
        <w:t>jsem?________________________________________</w:t>
      </w:r>
      <w:proofErr w:type="gramEnd"/>
    </w:p>
    <w:p w:rsidR="00DF647E" w:rsidRDefault="00DF647E" w:rsidP="00971894">
      <w:pPr>
        <w:ind w:left="405"/>
        <w:jc w:val="both"/>
        <w:rPr>
          <w:sz w:val="32"/>
          <w:szCs w:val="32"/>
        </w:rPr>
      </w:pPr>
      <w:r>
        <w:rPr>
          <w:sz w:val="32"/>
          <w:szCs w:val="32"/>
        </w:rPr>
        <w:t>Pokud v závodě předběhne jezdec na svém koni závodníka na druhém místě, na kterém místě bude? ______________________</w:t>
      </w:r>
    </w:p>
    <w:p w:rsidR="00DF647E" w:rsidRDefault="00DF647E" w:rsidP="00971894">
      <w:pPr>
        <w:ind w:left="405"/>
        <w:jc w:val="both"/>
        <w:rPr>
          <w:sz w:val="32"/>
          <w:szCs w:val="32"/>
        </w:rPr>
      </w:pPr>
      <w:r>
        <w:rPr>
          <w:sz w:val="32"/>
          <w:szCs w:val="32"/>
        </w:rPr>
        <w:t>Jede kočí, má sto očí, do každého něco strčí. _________________</w:t>
      </w:r>
    </w:p>
    <w:p w:rsidR="00130463" w:rsidRDefault="00DF647E" w:rsidP="00971894">
      <w:pPr>
        <w:ind w:left="405"/>
        <w:jc w:val="both"/>
      </w:pPr>
      <w:r>
        <w:rPr>
          <w:sz w:val="32"/>
          <w:szCs w:val="32"/>
        </w:rPr>
        <w:t>Ve stáji jsou lidé a koně. Celkem je 22 hlav a 72 nohou. Kolik koňů a lidí je ve stáji? ________________________________________</w:t>
      </w:r>
    </w:p>
    <w:p w:rsidR="00130463" w:rsidRDefault="00130463" w:rsidP="00130463">
      <w:pPr>
        <w:ind w:left="405"/>
      </w:pPr>
    </w:p>
    <w:p w:rsidR="00130463" w:rsidRDefault="00DF647E" w:rsidP="00130463">
      <w:pPr>
        <w:ind w:left="405"/>
      </w:pPr>
      <w:r>
        <w:rPr>
          <w:noProof/>
          <w:lang w:eastAsia="cs-CZ"/>
        </w:rPr>
        <w:drawing>
          <wp:inline distT="0" distB="0" distL="0" distR="0" wp14:anchorId="07B3EE3B" wp14:editId="1CC6F3A6">
            <wp:extent cx="5155376" cy="4678326"/>
            <wp:effectExtent l="0" t="0" r="7620" b="8255"/>
            <wp:docPr id="10" name="Obrázek 10" descr="http://kone.czechian.net/img/exterier/kunpop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kone.czechian.net/img/exterier/kunpopis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376" cy="4678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135" w:rsidRDefault="00D51135" w:rsidP="00130463">
      <w:pPr>
        <w:ind w:left="405"/>
        <w:rPr>
          <w:sz w:val="32"/>
          <w:szCs w:val="32"/>
        </w:rPr>
      </w:pPr>
    </w:p>
    <w:p w:rsidR="00130463" w:rsidRDefault="00034D10" w:rsidP="00971894">
      <w:pPr>
        <w:ind w:firstLine="405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Jak se jmenují členové koňské </w:t>
      </w:r>
      <w:proofErr w:type="gramStart"/>
      <w:r w:rsidR="00971894">
        <w:rPr>
          <w:sz w:val="32"/>
          <w:szCs w:val="32"/>
        </w:rPr>
        <w:t>rodiny?</w:t>
      </w:r>
      <w:r>
        <w:rPr>
          <w:sz w:val="32"/>
          <w:szCs w:val="32"/>
        </w:rPr>
        <w:t>_______________________</w:t>
      </w:r>
      <w:proofErr w:type="gramEnd"/>
    </w:p>
    <w:p w:rsidR="00034D10" w:rsidRDefault="00034D10" w:rsidP="00130463">
      <w:pPr>
        <w:ind w:left="405"/>
        <w:rPr>
          <w:sz w:val="32"/>
          <w:szCs w:val="32"/>
        </w:rPr>
      </w:pPr>
      <w:r>
        <w:rPr>
          <w:sz w:val="32"/>
          <w:szCs w:val="32"/>
        </w:rPr>
        <w:t>Kolik mívá většinou kobyla mláďat? _________________________</w:t>
      </w:r>
    </w:p>
    <w:p w:rsidR="00034D10" w:rsidRDefault="00034D10" w:rsidP="00130463">
      <w:pPr>
        <w:ind w:left="405"/>
        <w:rPr>
          <w:sz w:val="32"/>
          <w:szCs w:val="32"/>
        </w:rPr>
      </w:pPr>
      <w:r>
        <w:rPr>
          <w:sz w:val="32"/>
          <w:szCs w:val="32"/>
        </w:rPr>
        <w:t>Uveď písničku o koni_____________________________________</w:t>
      </w:r>
    </w:p>
    <w:p w:rsidR="00034D10" w:rsidRDefault="00034D10" w:rsidP="00130463">
      <w:pPr>
        <w:ind w:left="405"/>
        <w:rPr>
          <w:sz w:val="32"/>
          <w:szCs w:val="32"/>
        </w:rPr>
      </w:pPr>
      <w:r>
        <w:rPr>
          <w:sz w:val="32"/>
          <w:szCs w:val="32"/>
        </w:rPr>
        <w:t>Jmenuj film, ve kterém je hlavní postavou kůň________________</w:t>
      </w:r>
    </w:p>
    <w:p w:rsidR="00034D10" w:rsidRPr="00034D10" w:rsidRDefault="00034D10" w:rsidP="00130463">
      <w:pPr>
        <w:ind w:left="405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</w:t>
      </w:r>
    </w:p>
    <w:p w:rsidR="00130463" w:rsidRDefault="00034D10" w:rsidP="00130463">
      <w:pPr>
        <w:ind w:left="405"/>
      </w:pPr>
      <w:r>
        <w:rPr>
          <w:noProof/>
          <w:lang w:eastAsia="cs-CZ"/>
        </w:rPr>
        <w:drawing>
          <wp:inline distT="0" distB="0" distL="0" distR="0" wp14:anchorId="177DF336" wp14:editId="55E8122B">
            <wp:extent cx="4742121" cy="3289747"/>
            <wp:effectExtent l="0" t="0" r="1905" b="6350"/>
            <wp:docPr id="11" name="Obrázek 11" descr="D: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998" cy="3289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135" w:rsidRDefault="00D51135" w:rsidP="00130463">
      <w:pPr>
        <w:ind w:left="405"/>
        <w:rPr>
          <w:rFonts w:ascii="Andalus" w:hAnsi="Andalus" w:cs="Andalus"/>
          <w:sz w:val="28"/>
          <w:szCs w:val="28"/>
        </w:rPr>
      </w:pPr>
    </w:p>
    <w:p w:rsidR="009340CD" w:rsidRPr="009340CD" w:rsidRDefault="009340CD" w:rsidP="0097189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Andalus" w:hAnsi="Andalus" w:cs="Andalus"/>
          <w:sz w:val="28"/>
          <w:szCs w:val="28"/>
        </w:rPr>
        <w:t>VESELE   O   KON</w:t>
      </w:r>
      <w:r>
        <w:rPr>
          <w:rFonts w:ascii="Times New Roman" w:hAnsi="Times New Roman" w:cs="Times New Roman"/>
          <w:sz w:val="28"/>
          <w:szCs w:val="28"/>
        </w:rPr>
        <w:t>ÍCH</w:t>
      </w:r>
      <w:proofErr w:type="gramEnd"/>
    </w:p>
    <w:p w:rsidR="00130463" w:rsidRDefault="00034D10" w:rsidP="00971894">
      <w:pPr>
        <w:jc w:val="both"/>
        <w:rPr>
          <w:rFonts w:ascii="Andalus" w:hAnsi="Andalus" w:cs="Andalus"/>
          <w:sz w:val="28"/>
          <w:szCs w:val="28"/>
        </w:rPr>
      </w:pPr>
      <w:r w:rsidRPr="00034D10">
        <w:rPr>
          <w:rFonts w:ascii="Andalus" w:hAnsi="Andalus" w:cs="Andalus"/>
          <w:sz w:val="28"/>
          <w:szCs w:val="28"/>
        </w:rPr>
        <w:t>Karel se pt</w:t>
      </w:r>
      <w:r w:rsidRPr="00034D10">
        <w:rPr>
          <w:rFonts w:ascii="Times New Roman" w:hAnsi="Times New Roman" w:cs="Times New Roman"/>
          <w:sz w:val="28"/>
          <w:szCs w:val="28"/>
        </w:rPr>
        <w:t>á</w:t>
      </w:r>
      <w:r w:rsidRPr="00034D10">
        <w:rPr>
          <w:rFonts w:ascii="Andalus" w:hAnsi="Andalus" w:cs="Andalus"/>
          <w:sz w:val="28"/>
          <w:szCs w:val="28"/>
        </w:rPr>
        <w:t xml:space="preserve"> Vojty: „Vojto, kou</w:t>
      </w:r>
      <w:r w:rsidRPr="00034D10">
        <w:rPr>
          <w:rFonts w:ascii="Times New Roman" w:hAnsi="Times New Roman" w:cs="Times New Roman"/>
          <w:sz w:val="28"/>
          <w:szCs w:val="28"/>
        </w:rPr>
        <w:t>ří</w:t>
      </w:r>
      <w:r w:rsidRPr="00034D10">
        <w:rPr>
          <w:rFonts w:ascii="Andalus" w:hAnsi="Andalus" w:cs="Andalus"/>
          <w:sz w:val="28"/>
          <w:szCs w:val="28"/>
        </w:rPr>
        <w:t xml:space="preserve"> Tvoje kon</w:t>
      </w:r>
      <w:r w:rsidRPr="00034D10">
        <w:rPr>
          <w:rFonts w:ascii="Times New Roman" w:hAnsi="Times New Roman" w:cs="Times New Roman"/>
          <w:sz w:val="28"/>
          <w:szCs w:val="28"/>
        </w:rPr>
        <w:t>ě</w:t>
      </w:r>
      <w:r w:rsidRPr="00034D10">
        <w:rPr>
          <w:rFonts w:ascii="Andalus" w:hAnsi="Andalus" w:cs="Andalus"/>
          <w:sz w:val="28"/>
          <w:szCs w:val="28"/>
        </w:rPr>
        <w:t>?“ „Ne“. „Tak to Ti ho</w:t>
      </w:r>
      <w:r w:rsidRPr="00034D10">
        <w:rPr>
          <w:rFonts w:ascii="Times New Roman" w:hAnsi="Times New Roman" w:cs="Times New Roman"/>
          <w:sz w:val="28"/>
          <w:szCs w:val="28"/>
        </w:rPr>
        <w:t>ří</w:t>
      </w:r>
      <w:r w:rsidRPr="00034D10">
        <w:rPr>
          <w:rFonts w:ascii="Andalus" w:hAnsi="Andalus" w:cs="Andalus"/>
          <w:sz w:val="28"/>
          <w:szCs w:val="28"/>
        </w:rPr>
        <w:t xml:space="preserve"> maštal…“ </w:t>
      </w:r>
    </w:p>
    <w:p w:rsidR="00034D10" w:rsidRPr="00B57D97" w:rsidRDefault="00034D10" w:rsidP="00971894">
      <w:pPr>
        <w:jc w:val="both"/>
        <w:rPr>
          <w:rFonts w:ascii="Andalus" w:hAnsi="Andalus" w:cs="Andalus"/>
          <w:sz w:val="28"/>
          <w:szCs w:val="28"/>
        </w:rPr>
      </w:pPr>
      <w:r w:rsidRPr="00B57D97">
        <w:rPr>
          <w:rFonts w:ascii="Andalus" w:hAnsi="Andalus" w:cs="Andalus"/>
          <w:sz w:val="28"/>
          <w:szCs w:val="28"/>
        </w:rPr>
        <w:t>Jdu takhle jednou kolem hospody. P</w:t>
      </w:r>
      <w:r w:rsidRPr="00B57D97">
        <w:rPr>
          <w:rFonts w:ascii="Times New Roman" w:hAnsi="Times New Roman" w:cs="Times New Roman"/>
          <w:sz w:val="28"/>
          <w:szCs w:val="28"/>
        </w:rPr>
        <w:t>ř</w:t>
      </w:r>
      <w:r w:rsidRPr="00B57D97">
        <w:rPr>
          <w:rFonts w:ascii="Andalus" w:hAnsi="Andalus" w:cs="Andalus"/>
          <w:sz w:val="28"/>
          <w:szCs w:val="28"/>
        </w:rPr>
        <w:t>ed n</w:t>
      </w:r>
      <w:r w:rsidRPr="00B57D97">
        <w:rPr>
          <w:rFonts w:ascii="Times New Roman" w:hAnsi="Times New Roman" w:cs="Times New Roman"/>
          <w:sz w:val="28"/>
          <w:szCs w:val="28"/>
        </w:rPr>
        <w:t>í</w:t>
      </w:r>
      <w:r w:rsidRPr="00B57D97">
        <w:rPr>
          <w:rFonts w:ascii="Andalus" w:hAnsi="Andalus" w:cs="Andalus"/>
          <w:sz w:val="28"/>
          <w:szCs w:val="28"/>
        </w:rPr>
        <w:t xml:space="preserve"> stoj</w:t>
      </w:r>
      <w:r w:rsidRPr="00B57D97">
        <w:rPr>
          <w:rFonts w:ascii="Times New Roman" w:hAnsi="Times New Roman" w:cs="Times New Roman"/>
          <w:sz w:val="28"/>
          <w:szCs w:val="28"/>
        </w:rPr>
        <w:t>í</w:t>
      </w:r>
      <w:r w:rsidRPr="00B57D97">
        <w:rPr>
          <w:rFonts w:ascii="Andalus" w:hAnsi="Andalus" w:cs="Andalus"/>
          <w:sz w:val="28"/>
          <w:szCs w:val="28"/>
        </w:rPr>
        <w:t xml:space="preserve"> k</w:t>
      </w:r>
      <w:r w:rsidRPr="00B57D97">
        <w:rPr>
          <w:rFonts w:ascii="Times New Roman" w:hAnsi="Times New Roman" w:cs="Times New Roman"/>
          <w:sz w:val="28"/>
          <w:szCs w:val="28"/>
        </w:rPr>
        <w:t>ůň</w:t>
      </w:r>
      <w:r w:rsidRPr="00B57D97">
        <w:rPr>
          <w:rFonts w:ascii="Andalus" w:hAnsi="Andalus" w:cs="Andalus"/>
          <w:sz w:val="28"/>
          <w:szCs w:val="28"/>
        </w:rPr>
        <w:t xml:space="preserve"> zap</w:t>
      </w:r>
      <w:r w:rsidRPr="00B57D97">
        <w:rPr>
          <w:rFonts w:ascii="Times New Roman" w:hAnsi="Times New Roman" w:cs="Times New Roman"/>
          <w:sz w:val="28"/>
          <w:szCs w:val="28"/>
        </w:rPr>
        <w:t>ř</w:t>
      </w:r>
      <w:r w:rsidRPr="00B57D97">
        <w:rPr>
          <w:rFonts w:ascii="Andalus" w:hAnsi="Andalus" w:cs="Andalus"/>
          <w:sz w:val="28"/>
          <w:szCs w:val="28"/>
        </w:rPr>
        <w:t>a</w:t>
      </w:r>
      <w:r w:rsidRPr="00B57D97">
        <w:rPr>
          <w:rFonts w:ascii="Times New Roman" w:hAnsi="Times New Roman" w:cs="Times New Roman"/>
          <w:sz w:val="28"/>
          <w:szCs w:val="28"/>
        </w:rPr>
        <w:t>ž</w:t>
      </w:r>
      <w:r w:rsidRPr="00B57D97">
        <w:rPr>
          <w:rFonts w:ascii="Andalus" w:hAnsi="Andalus" w:cs="Andalus"/>
          <w:sz w:val="28"/>
          <w:szCs w:val="28"/>
        </w:rPr>
        <w:t>en</w:t>
      </w:r>
      <w:r w:rsidRPr="00B57D97">
        <w:rPr>
          <w:rFonts w:ascii="Times New Roman" w:hAnsi="Times New Roman" w:cs="Times New Roman"/>
          <w:sz w:val="28"/>
          <w:szCs w:val="28"/>
        </w:rPr>
        <w:t>ý</w:t>
      </w:r>
      <w:r w:rsidRPr="00B57D97">
        <w:rPr>
          <w:rFonts w:ascii="Andalus" w:hAnsi="Andalus" w:cs="Andalus"/>
          <w:sz w:val="28"/>
          <w:szCs w:val="28"/>
        </w:rPr>
        <w:t xml:space="preserve"> do vozu a n</w:t>
      </w:r>
      <w:r w:rsidRPr="00B57D97">
        <w:rPr>
          <w:rFonts w:ascii="Times New Roman" w:hAnsi="Times New Roman" w:cs="Times New Roman"/>
          <w:sz w:val="28"/>
          <w:szCs w:val="28"/>
        </w:rPr>
        <w:t>ě</w:t>
      </w:r>
      <w:r w:rsidRPr="00B57D97">
        <w:rPr>
          <w:rFonts w:ascii="Andalus" w:hAnsi="Andalus" w:cs="Andalus"/>
          <w:sz w:val="28"/>
          <w:szCs w:val="28"/>
        </w:rPr>
        <w:t>co si brbl</w:t>
      </w:r>
      <w:r w:rsidRPr="00B57D97">
        <w:rPr>
          <w:rFonts w:ascii="Times New Roman" w:hAnsi="Times New Roman" w:cs="Times New Roman"/>
          <w:sz w:val="28"/>
          <w:szCs w:val="28"/>
        </w:rPr>
        <w:t>á</w:t>
      </w:r>
      <w:r w:rsidRPr="00B57D97">
        <w:rPr>
          <w:rFonts w:ascii="Andalus" w:hAnsi="Andalus" w:cs="Andalus"/>
          <w:sz w:val="28"/>
          <w:szCs w:val="28"/>
        </w:rPr>
        <w:t>. P</w:t>
      </w:r>
      <w:r w:rsidRPr="00B57D97">
        <w:rPr>
          <w:rFonts w:ascii="Times New Roman" w:hAnsi="Times New Roman" w:cs="Times New Roman"/>
          <w:sz w:val="28"/>
          <w:szCs w:val="28"/>
        </w:rPr>
        <w:t>ř</w:t>
      </w:r>
      <w:r w:rsidRPr="00B57D97">
        <w:rPr>
          <w:rFonts w:ascii="Andalus" w:hAnsi="Andalus" w:cs="Andalus"/>
          <w:sz w:val="28"/>
          <w:szCs w:val="28"/>
        </w:rPr>
        <w:t>ijdu bl</w:t>
      </w:r>
      <w:r w:rsidRPr="00B57D97">
        <w:rPr>
          <w:rFonts w:ascii="Times New Roman" w:hAnsi="Times New Roman" w:cs="Times New Roman"/>
          <w:sz w:val="28"/>
          <w:szCs w:val="28"/>
        </w:rPr>
        <w:t>íž</w:t>
      </w:r>
      <w:r w:rsidRPr="00B57D97">
        <w:rPr>
          <w:rFonts w:ascii="Andalus" w:hAnsi="Andalus" w:cs="Andalus"/>
          <w:sz w:val="28"/>
          <w:szCs w:val="28"/>
        </w:rPr>
        <w:t xml:space="preserve"> a on: „J</w:t>
      </w:r>
      <w:r w:rsidRPr="00B57D97">
        <w:rPr>
          <w:rFonts w:ascii="Times New Roman" w:hAnsi="Times New Roman" w:cs="Times New Roman"/>
          <w:sz w:val="28"/>
          <w:szCs w:val="28"/>
        </w:rPr>
        <w:t>á</w:t>
      </w:r>
      <w:r w:rsidRPr="00B57D97">
        <w:rPr>
          <w:rFonts w:ascii="Andalus" w:hAnsi="Andalus" w:cs="Andalus"/>
          <w:sz w:val="28"/>
          <w:szCs w:val="28"/>
        </w:rPr>
        <w:t xml:space="preserve"> jsem vyhr</w:t>
      </w:r>
      <w:r w:rsidRPr="00B57D97">
        <w:rPr>
          <w:rFonts w:ascii="Times New Roman" w:hAnsi="Times New Roman" w:cs="Times New Roman"/>
          <w:sz w:val="28"/>
          <w:szCs w:val="28"/>
        </w:rPr>
        <w:t>á</w:t>
      </w:r>
      <w:r w:rsidRPr="00B57D97">
        <w:rPr>
          <w:rFonts w:ascii="Andalus" w:hAnsi="Andalus" w:cs="Andalus"/>
          <w:sz w:val="28"/>
          <w:szCs w:val="28"/>
        </w:rPr>
        <w:t>l Velkou pardubickou, j</w:t>
      </w:r>
      <w:r w:rsidRPr="00B57D97">
        <w:rPr>
          <w:rFonts w:ascii="Times New Roman" w:hAnsi="Times New Roman" w:cs="Times New Roman"/>
          <w:sz w:val="28"/>
          <w:szCs w:val="28"/>
        </w:rPr>
        <w:t>á</w:t>
      </w:r>
      <w:r w:rsidRPr="00B57D97">
        <w:rPr>
          <w:rFonts w:ascii="Andalus" w:hAnsi="Andalus" w:cs="Andalus"/>
          <w:sz w:val="28"/>
          <w:szCs w:val="28"/>
        </w:rPr>
        <w:t xml:space="preserve"> byl v</w:t>
      </w:r>
      <w:r w:rsidRPr="00B57D97">
        <w:rPr>
          <w:rFonts w:ascii="Times New Roman" w:hAnsi="Times New Roman" w:cs="Times New Roman"/>
          <w:sz w:val="28"/>
          <w:szCs w:val="28"/>
        </w:rPr>
        <w:t>í</w:t>
      </w:r>
      <w:r w:rsidRPr="00B57D97">
        <w:rPr>
          <w:rFonts w:ascii="Andalus" w:hAnsi="Andalus" w:cs="Andalus"/>
          <w:sz w:val="28"/>
          <w:szCs w:val="28"/>
        </w:rPr>
        <w:t>t</w:t>
      </w:r>
      <w:r w:rsidRPr="00B57D97">
        <w:rPr>
          <w:rFonts w:ascii="Times New Roman" w:hAnsi="Times New Roman" w:cs="Times New Roman"/>
          <w:sz w:val="28"/>
          <w:szCs w:val="28"/>
        </w:rPr>
        <w:t>ě</w:t>
      </w:r>
      <w:r w:rsidRPr="00B57D97">
        <w:rPr>
          <w:rFonts w:ascii="Andalus" w:hAnsi="Andalus" w:cs="Andalus"/>
          <w:sz w:val="28"/>
          <w:szCs w:val="28"/>
        </w:rPr>
        <w:t>z, j</w:t>
      </w:r>
      <w:r w:rsidRPr="00B57D97">
        <w:rPr>
          <w:rFonts w:ascii="Times New Roman" w:hAnsi="Times New Roman" w:cs="Times New Roman"/>
          <w:sz w:val="28"/>
          <w:szCs w:val="28"/>
        </w:rPr>
        <w:t>á</w:t>
      </w:r>
      <w:r w:rsidRPr="00B57D97">
        <w:rPr>
          <w:rFonts w:ascii="Andalus" w:hAnsi="Andalus" w:cs="Andalus"/>
          <w:sz w:val="28"/>
          <w:szCs w:val="28"/>
        </w:rPr>
        <w:t xml:space="preserve"> jsem vyhr</w:t>
      </w:r>
      <w:r w:rsidRPr="00B57D97">
        <w:rPr>
          <w:rFonts w:ascii="Times New Roman" w:hAnsi="Times New Roman" w:cs="Times New Roman"/>
          <w:sz w:val="28"/>
          <w:szCs w:val="28"/>
        </w:rPr>
        <w:t>á</w:t>
      </w:r>
      <w:r w:rsidRPr="00B57D97">
        <w:rPr>
          <w:rFonts w:ascii="Andalus" w:hAnsi="Andalus" w:cs="Andalus"/>
          <w:sz w:val="28"/>
          <w:szCs w:val="28"/>
        </w:rPr>
        <w:t>l Velkou pardubickou!“ Nev</w:t>
      </w:r>
      <w:r w:rsidRPr="00B57D97">
        <w:rPr>
          <w:rFonts w:ascii="Times New Roman" w:hAnsi="Times New Roman" w:cs="Times New Roman"/>
          <w:sz w:val="28"/>
          <w:szCs w:val="28"/>
        </w:rPr>
        <w:t>ěří</w:t>
      </w:r>
      <w:r w:rsidRPr="00B57D97">
        <w:rPr>
          <w:rFonts w:ascii="Andalus" w:hAnsi="Andalus" w:cs="Andalus"/>
          <w:sz w:val="28"/>
          <w:szCs w:val="28"/>
        </w:rPr>
        <w:t>m sv</w:t>
      </w:r>
      <w:r w:rsidRPr="00B57D97">
        <w:rPr>
          <w:rFonts w:ascii="Times New Roman" w:hAnsi="Times New Roman" w:cs="Times New Roman"/>
          <w:sz w:val="28"/>
          <w:szCs w:val="28"/>
        </w:rPr>
        <w:t>ý</w:t>
      </w:r>
      <w:r w:rsidRPr="00B57D97">
        <w:rPr>
          <w:rFonts w:ascii="Andalus" w:hAnsi="Andalus" w:cs="Andalus"/>
          <w:sz w:val="28"/>
          <w:szCs w:val="28"/>
        </w:rPr>
        <w:t>m uš</w:t>
      </w:r>
      <w:r w:rsidRPr="00B57D97">
        <w:rPr>
          <w:rFonts w:ascii="Times New Roman" w:hAnsi="Times New Roman" w:cs="Times New Roman"/>
          <w:sz w:val="28"/>
          <w:szCs w:val="28"/>
        </w:rPr>
        <w:t>í</w:t>
      </w:r>
      <w:r w:rsidRPr="00B57D97">
        <w:rPr>
          <w:rFonts w:ascii="Andalus" w:hAnsi="Andalus" w:cs="Andalus"/>
          <w:sz w:val="28"/>
          <w:szCs w:val="28"/>
        </w:rPr>
        <w:t>m a vejdu do hospody. U v</w:t>
      </w:r>
      <w:r w:rsidRPr="00B57D97">
        <w:rPr>
          <w:rFonts w:ascii="Times New Roman" w:hAnsi="Times New Roman" w:cs="Times New Roman"/>
          <w:sz w:val="28"/>
          <w:szCs w:val="28"/>
        </w:rPr>
        <w:t>ýč</w:t>
      </w:r>
      <w:r w:rsidRPr="00B57D97">
        <w:rPr>
          <w:rFonts w:ascii="Andalus" w:hAnsi="Andalus" w:cs="Andalus"/>
          <w:sz w:val="28"/>
          <w:szCs w:val="28"/>
        </w:rPr>
        <w:t>epu stoj</w:t>
      </w:r>
      <w:r w:rsidRPr="00B57D97">
        <w:rPr>
          <w:rFonts w:ascii="Times New Roman" w:hAnsi="Times New Roman" w:cs="Times New Roman"/>
          <w:sz w:val="28"/>
          <w:szCs w:val="28"/>
        </w:rPr>
        <w:t>í</w:t>
      </w:r>
      <w:r w:rsidRPr="00B57D97">
        <w:rPr>
          <w:rFonts w:ascii="Andalus" w:hAnsi="Andalus" w:cs="Andalus"/>
          <w:sz w:val="28"/>
          <w:szCs w:val="28"/>
        </w:rPr>
        <w:t xml:space="preserve"> ko</w:t>
      </w:r>
      <w:r w:rsidRPr="00B57D97">
        <w:rPr>
          <w:rFonts w:ascii="Times New Roman" w:hAnsi="Times New Roman" w:cs="Times New Roman"/>
          <w:sz w:val="28"/>
          <w:szCs w:val="28"/>
        </w:rPr>
        <w:t>čí</w:t>
      </w:r>
      <w:r w:rsidRPr="00B57D97">
        <w:rPr>
          <w:rFonts w:ascii="Andalus" w:hAnsi="Andalus" w:cs="Andalus"/>
          <w:sz w:val="28"/>
          <w:szCs w:val="28"/>
        </w:rPr>
        <w:t xml:space="preserve"> a pop</w:t>
      </w:r>
      <w:r w:rsidRPr="00B57D97">
        <w:rPr>
          <w:rFonts w:ascii="Times New Roman" w:hAnsi="Times New Roman" w:cs="Times New Roman"/>
          <w:sz w:val="28"/>
          <w:szCs w:val="28"/>
        </w:rPr>
        <w:t>í</w:t>
      </w:r>
      <w:r w:rsidRPr="00B57D97">
        <w:rPr>
          <w:rFonts w:ascii="Andalus" w:hAnsi="Andalus" w:cs="Andalus"/>
          <w:sz w:val="28"/>
          <w:szCs w:val="28"/>
        </w:rPr>
        <w:t>j</w:t>
      </w:r>
      <w:r w:rsidRPr="00B57D97">
        <w:rPr>
          <w:rFonts w:ascii="Times New Roman" w:hAnsi="Times New Roman" w:cs="Times New Roman"/>
          <w:sz w:val="28"/>
          <w:szCs w:val="28"/>
        </w:rPr>
        <w:t>í</w:t>
      </w:r>
      <w:r w:rsidRPr="00B57D97">
        <w:rPr>
          <w:rFonts w:ascii="Andalus" w:hAnsi="Andalus" w:cs="Andalus"/>
          <w:sz w:val="28"/>
          <w:szCs w:val="28"/>
        </w:rPr>
        <w:t xml:space="preserve"> pivo. „To je V</w:t>
      </w:r>
      <w:r w:rsidRPr="00B57D97">
        <w:rPr>
          <w:rFonts w:ascii="Times New Roman" w:hAnsi="Times New Roman" w:cs="Times New Roman"/>
          <w:sz w:val="28"/>
          <w:szCs w:val="28"/>
        </w:rPr>
        <w:t>á</w:t>
      </w:r>
      <w:r w:rsidRPr="00B57D97">
        <w:rPr>
          <w:rFonts w:ascii="Andalus" w:hAnsi="Andalus" w:cs="Andalus"/>
          <w:sz w:val="28"/>
          <w:szCs w:val="28"/>
        </w:rPr>
        <w:t>š k</w:t>
      </w:r>
      <w:r w:rsidRPr="00B57D97">
        <w:rPr>
          <w:rFonts w:ascii="Times New Roman" w:hAnsi="Times New Roman" w:cs="Times New Roman"/>
          <w:sz w:val="28"/>
          <w:szCs w:val="28"/>
        </w:rPr>
        <w:t>ůň</w:t>
      </w:r>
      <w:r w:rsidRPr="00B57D97">
        <w:rPr>
          <w:rFonts w:ascii="Andalus" w:hAnsi="Andalus" w:cs="Andalus"/>
          <w:sz w:val="28"/>
          <w:szCs w:val="28"/>
        </w:rPr>
        <w:t>?“ „Jo, a m</w:t>
      </w:r>
      <w:r w:rsidRPr="00B57D97">
        <w:rPr>
          <w:rFonts w:ascii="Times New Roman" w:hAnsi="Times New Roman" w:cs="Times New Roman"/>
          <w:sz w:val="28"/>
          <w:szCs w:val="28"/>
        </w:rPr>
        <w:t>á</w:t>
      </w:r>
      <w:r w:rsidRPr="00B57D97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B57D97">
        <w:rPr>
          <w:rFonts w:ascii="Andalus" w:hAnsi="Andalus" w:cs="Andalus"/>
          <w:sz w:val="28"/>
          <w:szCs w:val="28"/>
        </w:rPr>
        <w:t>bejt</w:t>
      </w:r>
      <w:proofErr w:type="spellEnd"/>
      <w:r w:rsidRPr="00B57D97">
        <w:rPr>
          <w:rFonts w:ascii="Andalus" w:hAnsi="Andalus" w:cs="Andalus"/>
          <w:sz w:val="28"/>
          <w:szCs w:val="28"/>
        </w:rPr>
        <w:t>?“</w:t>
      </w:r>
      <w:r w:rsidR="00B57D97" w:rsidRPr="00B57D97">
        <w:rPr>
          <w:rFonts w:ascii="Andalus" w:hAnsi="Andalus" w:cs="Andalus"/>
          <w:sz w:val="28"/>
          <w:szCs w:val="28"/>
        </w:rPr>
        <w:t xml:space="preserve">  „Ten k</w:t>
      </w:r>
      <w:r w:rsidR="00B57D97" w:rsidRPr="00B57D97">
        <w:rPr>
          <w:rFonts w:ascii="Times New Roman" w:hAnsi="Times New Roman" w:cs="Times New Roman"/>
          <w:sz w:val="28"/>
          <w:szCs w:val="28"/>
        </w:rPr>
        <w:t>ůň</w:t>
      </w:r>
      <w:r w:rsidR="00B57D97" w:rsidRPr="00B57D97">
        <w:rPr>
          <w:rFonts w:ascii="Andalus" w:hAnsi="Andalus" w:cs="Andalus"/>
          <w:sz w:val="28"/>
          <w:szCs w:val="28"/>
        </w:rPr>
        <w:t xml:space="preserve"> mluv</w:t>
      </w:r>
      <w:r w:rsidR="00B57D97" w:rsidRPr="00B57D97">
        <w:rPr>
          <w:rFonts w:ascii="Times New Roman" w:hAnsi="Times New Roman" w:cs="Times New Roman"/>
          <w:sz w:val="28"/>
          <w:szCs w:val="28"/>
        </w:rPr>
        <w:t>í</w:t>
      </w:r>
      <w:r w:rsidR="00B57D97" w:rsidRPr="00B57D97">
        <w:rPr>
          <w:rFonts w:ascii="Andalus" w:hAnsi="Andalus" w:cs="Andalus"/>
          <w:sz w:val="28"/>
          <w:szCs w:val="28"/>
        </w:rPr>
        <w:t>!“ „Blbost!“ „Skute</w:t>
      </w:r>
      <w:r w:rsidR="00B57D97" w:rsidRPr="00B57D97">
        <w:rPr>
          <w:rFonts w:ascii="Times New Roman" w:hAnsi="Times New Roman" w:cs="Times New Roman"/>
          <w:sz w:val="28"/>
          <w:szCs w:val="28"/>
        </w:rPr>
        <w:t>č</w:t>
      </w:r>
      <w:r w:rsidR="00B57D97" w:rsidRPr="00B57D97">
        <w:rPr>
          <w:rFonts w:ascii="Andalus" w:hAnsi="Andalus" w:cs="Andalus"/>
          <w:sz w:val="28"/>
          <w:szCs w:val="28"/>
        </w:rPr>
        <w:t>n</w:t>
      </w:r>
      <w:r w:rsidR="00B57D97" w:rsidRPr="00B57D97">
        <w:rPr>
          <w:rFonts w:ascii="Times New Roman" w:hAnsi="Times New Roman" w:cs="Times New Roman"/>
          <w:sz w:val="28"/>
          <w:szCs w:val="28"/>
        </w:rPr>
        <w:t>ě</w:t>
      </w:r>
      <w:r w:rsidR="00B57D97" w:rsidRPr="00B57D97">
        <w:rPr>
          <w:rFonts w:ascii="Andalus" w:hAnsi="Andalus" w:cs="Andalus"/>
          <w:sz w:val="28"/>
          <w:szCs w:val="28"/>
        </w:rPr>
        <w:t>, na vlastn</w:t>
      </w:r>
      <w:r w:rsidR="00B57D97" w:rsidRPr="00B57D97">
        <w:rPr>
          <w:rFonts w:ascii="Times New Roman" w:hAnsi="Times New Roman" w:cs="Times New Roman"/>
          <w:sz w:val="28"/>
          <w:szCs w:val="28"/>
        </w:rPr>
        <w:t>í</w:t>
      </w:r>
      <w:r w:rsidR="00B57D97" w:rsidRPr="00B57D97">
        <w:rPr>
          <w:rFonts w:ascii="Andalus" w:hAnsi="Andalus" w:cs="Andalus"/>
          <w:sz w:val="28"/>
          <w:szCs w:val="28"/>
        </w:rPr>
        <w:t xml:space="preserve"> uši jsem slyšel, jak </w:t>
      </w:r>
      <w:r w:rsidR="00B57D97" w:rsidRPr="00B57D97">
        <w:rPr>
          <w:rFonts w:ascii="Times New Roman" w:hAnsi="Times New Roman" w:cs="Times New Roman"/>
          <w:sz w:val="28"/>
          <w:szCs w:val="28"/>
        </w:rPr>
        <w:t>ří</w:t>
      </w:r>
      <w:r w:rsidR="00B57D97" w:rsidRPr="00B57D97">
        <w:rPr>
          <w:rFonts w:ascii="Andalus" w:hAnsi="Andalus" w:cs="Andalus"/>
          <w:sz w:val="28"/>
          <w:szCs w:val="28"/>
        </w:rPr>
        <w:t xml:space="preserve">kal, </w:t>
      </w:r>
      <w:r w:rsidR="00B57D97" w:rsidRPr="00B57D97">
        <w:rPr>
          <w:rFonts w:ascii="Times New Roman" w:hAnsi="Times New Roman" w:cs="Times New Roman"/>
          <w:sz w:val="28"/>
          <w:szCs w:val="28"/>
        </w:rPr>
        <w:t>ž</w:t>
      </w:r>
      <w:r w:rsidR="00B57D97" w:rsidRPr="00B57D97">
        <w:rPr>
          <w:rFonts w:ascii="Andalus" w:hAnsi="Andalus" w:cs="Andalus"/>
          <w:sz w:val="28"/>
          <w:szCs w:val="28"/>
        </w:rPr>
        <w:t>e vyhr</w:t>
      </w:r>
      <w:r w:rsidR="00B57D97" w:rsidRPr="00B57D97">
        <w:rPr>
          <w:rFonts w:ascii="Times New Roman" w:hAnsi="Times New Roman" w:cs="Times New Roman"/>
          <w:sz w:val="28"/>
          <w:szCs w:val="28"/>
        </w:rPr>
        <w:t>á</w:t>
      </w:r>
      <w:r w:rsidR="00B57D97" w:rsidRPr="00B57D97">
        <w:rPr>
          <w:rFonts w:ascii="Andalus" w:hAnsi="Andalus" w:cs="Andalus"/>
          <w:sz w:val="28"/>
          <w:szCs w:val="28"/>
        </w:rPr>
        <w:t>l Velkou pardubickou!“ „V</w:t>
      </w:r>
      <w:r w:rsidR="00B57D97" w:rsidRPr="00B57D97">
        <w:rPr>
          <w:rFonts w:ascii="Times New Roman" w:hAnsi="Times New Roman" w:cs="Times New Roman"/>
          <w:sz w:val="28"/>
          <w:szCs w:val="28"/>
        </w:rPr>
        <w:t>á</w:t>
      </w:r>
      <w:r w:rsidR="00B57D97" w:rsidRPr="00B57D97">
        <w:rPr>
          <w:rFonts w:ascii="Andalus" w:hAnsi="Andalus" w:cs="Andalus"/>
          <w:sz w:val="28"/>
          <w:szCs w:val="28"/>
        </w:rPr>
        <w:t xml:space="preserve">m </w:t>
      </w:r>
      <w:r w:rsidR="00B57D97" w:rsidRPr="00B57D97">
        <w:rPr>
          <w:rFonts w:ascii="Times New Roman" w:hAnsi="Times New Roman" w:cs="Times New Roman"/>
          <w:sz w:val="28"/>
          <w:szCs w:val="28"/>
        </w:rPr>
        <w:t>ří</w:t>
      </w:r>
      <w:r w:rsidR="00B57D97" w:rsidRPr="00B57D97">
        <w:rPr>
          <w:rFonts w:ascii="Andalus" w:hAnsi="Andalus" w:cs="Andalus"/>
          <w:sz w:val="28"/>
          <w:szCs w:val="28"/>
        </w:rPr>
        <w:t>k</w:t>
      </w:r>
      <w:r w:rsidR="00B57D97" w:rsidRPr="00B57D97">
        <w:rPr>
          <w:rFonts w:ascii="Times New Roman" w:hAnsi="Times New Roman" w:cs="Times New Roman"/>
          <w:sz w:val="28"/>
          <w:szCs w:val="28"/>
        </w:rPr>
        <w:t>á</w:t>
      </w:r>
      <w:r w:rsidR="00B57D97" w:rsidRPr="00B57D97">
        <w:rPr>
          <w:rFonts w:ascii="Andalus" w:hAnsi="Andalus" w:cs="Andalus"/>
          <w:sz w:val="28"/>
          <w:szCs w:val="28"/>
        </w:rPr>
        <w:t>m, on kec</w:t>
      </w:r>
      <w:r w:rsidR="00B57D97" w:rsidRPr="00B57D97">
        <w:rPr>
          <w:rFonts w:ascii="Times New Roman" w:hAnsi="Times New Roman" w:cs="Times New Roman"/>
          <w:sz w:val="28"/>
          <w:szCs w:val="28"/>
        </w:rPr>
        <w:t>á</w:t>
      </w:r>
      <w:r w:rsidR="00B57D97" w:rsidRPr="00B57D97">
        <w:rPr>
          <w:rFonts w:ascii="Andalus" w:hAnsi="Andalus" w:cs="Andalus"/>
          <w:sz w:val="28"/>
          <w:szCs w:val="28"/>
        </w:rPr>
        <w:t xml:space="preserve">, byl </w:t>
      </w:r>
      <w:proofErr w:type="spellStart"/>
      <w:r w:rsidR="00B57D97" w:rsidRPr="00B57D97">
        <w:rPr>
          <w:rFonts w:ascii="Andalus" w:hAnsi="Andalus" w:cs="Andalus"/>
          <w:sz w:val="28"/>
          <w:szCs w:val="28"/>
        </w:rPr>
        <w:t>druhej</w:t>
      </w:r>
      <w:proofErr w:type="spellEnd"/>
      <w:r w:rsidR="00B57D97" w:rsidRPr="00B57D97">
        <w:rPr>
          <w:rFonts w:ascii="Andalus" w:hAnsi="Andalus" w:cs="Andalus"/>
          <w:sz w:val="28"/>
          <w:szCs w:val="28"/>
        </w:rPr>
        <w:t>!“ odsekne ko</w:t>
      </w:r>
      <w:r w:rsidR="00B57D97" w:rsidRPr="00B57D97">
        <w:rPr>
          <w:rFonts w:ascii="Times New Roman" w:hAnsi="Times New Roman" w:cs="Times New Roman"/>
          <w:sz w:val="28"/>
          <w:szCs w:val="28"/>
        </w:rPr>
        <w:t>čí</w:t>
      </w:r>
      <w:r w:rsidR="00B57D97" w:rsidRPr="00B57D97">
        <w:rPr>
          <w:rFonts w:ascii="Andalus" w:hAnsi="Andalus" w:cs="Andalus"/>
          <w:sz w:val="28"/>
          <w:szCs w:val="28"/>
        </w:rPr>
        <w:t xml:space="preserve">. </w:t>
      </w:r>
    </w:p>
    <w:p w:rsidR="00130463" w:rsidRPr="00971894" w:rsidRDefault="003B6916" w:rsidP="00971894">
      <w:pPr>
        <w:ind w:left="405"/>
        <w:jc w:val="both"/>
        <w:rPr>
          <w:sz w:val="28"/>
          <w:szCs w:val="28"/>
        </w:rPr>
      </w:pPr>
      <w:r w:rsidRPr="00971894">
        <w:rPr>
          <w:sz w:val="28"/>
          <w:szCs w:val="28"/>
        </w:rPr>
        <w:lastRenderedPageBreak/>
        <w:t>Jestliže se Váš koník pase na pastvině s bohatým lučním porostem, je docela možné, že mezi chutným jetelem nebo pampeliškami rostou i rostliny, které koníkovi moc dobře neprospívají. Mezi nejnebezpečnější rostliny určitě patří:</w:t>
      </w:r>
    </w:p>
    <w:p w:rsidR="003B6916" w:rsidRPr="00AC58CA" w:rsidRDefault="003B6916" w:rsidP="00971894">
      <w:pPr>
        <w:ind w:left="405"/>
        <w:jc w:val="both"/>
        <w:rPr>
          <w:rFonts w:ascii="Monotype Corsiva" w:hAnsi="Monotype Corsiva"/>
          <w:sz w:val="28"/>
          <w:szCs w:val="28"/>
        </w:rPr>
      </w:pPr>
      <w:r w:rsidRPr="00AC58CA">
        <w:rPr>
          <w:rFonts w:ascii="Monotype Corsiva" w:hAnsi="Monotype Corsiva"/>
          <w:b/>
          <w:sz w:val="28"/>
          <w:szCs w:val="28"/>
        </w:rPr>
        <w:t>Starček přímětník</w:t>
      </w:r>
      <w:r w:rsidRPr="00AC58CA">
        <w:rPr>
          <w:rFonts w:ascii="Monotype Corsiva" w:hAnsi="Monotype Corsiva"/>
          <w:sz w:val="28"/>
          <w:szCs w:val="28"/>
        </w:rPr>
        <w:t xml:space="preserve"> – je smrtelně jedovatý v suchém stavu, ve kterém ho koně ochotně přijímají. Způsobuje poruchy jater, pr</w:t>
      </w:r>
      <w:r w:rsidR="00971894" w:rsidRPr="00AC58CA">
        <w:rPr>
          <w:rFonts w:ascii="Monotype Corsiva" w:hAnsi="Monotype Corsiva"/>
          <w:sz w:val="28"/>
          <w:szCs w:val="28"/>
        </w:rPr>
        <w:t xml:space="preserve">ojevující se až po určité době a </w:t>
      </w:r>
      <w:r w:rsidRPr="00AC58CA">
        <w:rPr>
          <w:rFonts w:ascii="Monotype Corsiva" w:hAnsi="Monotype Corsiva"/>
          <w:sz w:val="28"/>
          <w:szCs w:val="28"/>
        </w:rPr>
        <w:t>přechází i k jejich akutnímu selhání</w:t>
      </w:r>
      <w:r w:rsidR="00971894" w:rsidRPr="00AC58CA">
        <w:rPr>
          <w:rFonts w:ascii="Monotype Corsiva" w:hAnsi="Monotype Corsiva"/>
          <w:sz w:val="28"/>
          <w:szCs w:val="28"/>
        </w:rPr>
        <w:t>.</w:t>
      </w:r>
    </w:p>
    <w:p w:rsidR="00D51135" w:rsidRPr="00AC58CA" w:rsidRDefault="003B6916" w:rsidP="00971894">
      <w:pPr>
        <w:ind w:left="405" w:firstLine="15"/>
        <w:jc w:val="both"/>
        <w:rPr>
          <w:rFonts w:ascii="Monotype Corsiva" w:hAnsi="Monotype Corsiva"/>
          <w:sz w:val="28"/>
          <w:szCs w:val="28"/>
        </w:rPr>
      </w:pPr>
      <w:r w:rsidRPr="00AC58CA">
        <w:rPr>
          <w:rFonts w:ascii="Monotype Corsiva" w:hAnsi="Monotype Corsiva"/>
          <w:b/>
          <w:sz w:val="28"/>
          <w:szCs w:val="28"/>
        </w:rPr>
        <w:t>Tis čer</w:t>
      </w:r>
      <w:r w:rsidR="00D51135" w:rsidRPr="00AC58CA">
        <w:rPr>
          <w:rFonts w:ascii="Monotype Corsiva" w:hAnsi="Monotype Corsiva"/>
          <w:b/>
          <w:sz w:val="28"/>
          <w:szCs w:val="28"/>
        </w:rPr>
        <w:t>ve</w:t>
      </w:r>
      <w:r w:rsidRPr="00AC58CA">
        <w:rPr>
          <w:rFonts w:ascii="Monotype Corsiva" w:hAnsi="Monotype Corsiva"/>
          <w:b/>
          <w:sz w:val="28"/>
          <w:szCs w:val="28"/>
        </w:rPr>
        <w:t>ný</w:t>
      </w:r>
      <w:r w:rsidR="00D51135" w:rsidRPr="00AC58CA">
        <w:rPr>
          <w:rFonts w:ascii="Monotype Corsiva" w:hAnsi="Monotype Corsiva"/>
          <w:b/>
          <w:sz w:val="28"/>
          <w:szCs w:val="28"/>
        </w:rPr>
        <w:t xml:space="preserve"> </w:t>
      </w:r>
      <w:r w:rsidR="00971894" w:rsidRPr="00AC58CA">
        <w:rPr>
          <w:rFonts w:ascii="Monotype Corsiva" w:hAnsi="Monotype Corsiva"/>
          <w:sz w:val="28"/>
          <w:szCs w:val="28"/>
        </w:rPr>
        <w:t>–</w:t>
      </w:r>
      <w:r w:rsidR="00D51135" w:rsidRPr="00AC58CA">
        <w:rPr>
          <w:rFonts w:ascii="Monotype Corsiva" w:hAnsi="Monotype Corsiva"/>
          <w:b/>
          <w:sz w:val="28"/>
          <w:szCs w:val="28"/>
        </w:rPr>
        <w:t xml:space="preserve"> </w:t>
      </w:r>
      <w:r w:rsidR="00D51135" w:rsidRPr="00AC58CA">
        <w:rPr>
          <w:rFonts w:ascii="Monotype Corsiva" w:hAnsi="Monotype Corsiva"/>
          <w:sz w:val="28"/>
          <w:szCs w:val="28"/>
        </w:rPr>
        <w:t>po konzumaci nastává okamžitá smrt. Někdy kůň uhyne ještě s větévkou tisu v hubě.</w:t>
      </w:r>
    </w:p>
    <w:p w:rsidR="00D51135" w:rsidRPr="00AC58CA" w:rsidRDefault="00D51135" w:rsidP="00971894">
      <w:pPr>
        <w:ind w:left="405" w:firstLine="15"/>
        <w:jc w:val="both"/>
        <w:rPr>
          <w:rFonts w:ascii="Monotype Corsiva" w:hAnsi="Monotype Corsiva"/>
          <w:sz w:val="28"/>
          <w:szCs w:val="28"/>
        </w:rPr>
      </w:pPr>
      <w:r w:rsidRPr="00AC58CA">
        <w:rPr>
          <w:rFonts w:ascii="Monotype Corsiva" w:hAnsi="Monotype Corsiva"/>
          <w:b/>
          <w:sz w:val="28"/>
          <w:szCs w:val="28"/>
        </w:rPr>
        <w:t xml:space="preserve">Pryskyřník </w:t>
      </w:r>
      <w:r w:rsidR="00971894" w:rsidRPr="00AC58CA">
        <w:rPr>
          <w:rFonts w:ascii="Monotype Corsiva" w:hAnsi="Monotype Corsiva"/>
          <w:sz w:val="28"/>
          <w:szCs w:val="28"/>
        </w:rPr>
        <w:t>–</w:t>
      </w:r>
      <w:r w:rsidRPr="00AC58CA">
        <w:rPr>
          <w:rFonts w:ascii="Monotype Corsiva" w:hAnsi="Monotype Corsiva"/>
          <w:b/>
          <w:sz w:val="28"/>
          <w:szCs w:val="28"/>
        </w:rPr>
        <w:t xml:space="preserve"> </w:t>
      </w:r>
      <w:r w:rsidRPr="00AC58CA">
        <w:rPr>
          <w:rFonts w:ascii="Monotype Corsiva" w:hAnsi="Monotype Corsiva"/>
          <w:sz w:val="28"/>
          <w:szCs w:val="28"/>
        </w:rPr>
        <w:t>pokud ho koním nepředkládáme s ostatní trávou ke krmení nasekaný, vyhýbají se mu díky jeho žlutým květům, které koně odrazují. Pryskyřník v suchém stavu jsou neškodné.</w:t>
      </w:r>
    </w:p>
    <w:p w:rsidR="00D51135" w:rsidRPr="00AC58CA" w:rsidRDefault="00D51135" w:rsidP="00971894">
      <w:pPr>
        <w:ind w:left="405" w:firstLine="15"/>
        <w:jc w:val="both"/>
        <w:rPr>
          <w:rFonts w:ascii="Monotype Corsiva" w:hAnsi="Monotype Corsiva"/>
          <w:sz w:val="28"/>
          <w:szCs w:val="28"/>
        </w:rPr>
      </w:pPr>
      <w:r w:rsidRPr="00AC58CA">
        <w:rPr>
          <w:rFonts w:ascii="Monotype Corsiva" w:hAnsi="Monotype Corsiva"/>
          <w:b/>
          <w:sz w:val="28"/>
          <w:szCs w:val="28"/>
        </w:rPr>
        <w:t>Dub</w:t>
      </w:r>
      <w:r w:rsidRPr="00AC58CA">
        <w:rPr>
          <w:rFonts w:ascii="Monotype Corsiva" w:hAnsi="Monotype Corsiva"/>
          <w:sz w:val="28"/>
          <w:szCs w:val="28"/>
        </w:rPr>
        <w:t xml:space="preserve"> – obsahuje ve svých listech a plodech</w:t>
      </w:r>
      <w:r w:rsidR="00971894" w:rsidRPr="00AC58CA">
        <w:rPr>
          <w:rFonts w:ascii="Monotype Corsiva" w:hAnsi="Monotype Corsiva"/>
          <w:sz w:val="28"/>
          <w:szCs w:val="28"/>
        </w:rPr>
        <w:t xml:space="preserve"> </w:t>
      </w:r>
      <w:r w:rsidRPr="00AC58CA">
        <w:rPr>
          <w:rFonts w:ascii="Monotype Corsiva" w:hAnsi="Monotype Corsiva"/>
          <w:sz w:val="28"/>
          <w:szCs w:val="28"/>
        </w:rPr>
        <w:t>(žaludech) velké množství taninu. Po konzumaci se vyskytují</w:t>
      </w:r>
      <w:r w:rsidR="00971894" w:rsidRPr="00AC58CA">
        <w:rPr>
          <w:rFonts w:ascii="Monotype Corsiva" w:hAnsi="Monotype Corsiva"/>
          <w:sz w:val="28"/>
          <w:szCs w:val="28"/>
        </w:rPr>
        <w:t xml:space="preserve"> </w:t>
      </w:r>
      <w:r w:rsidR="008F232C" w:rsidRPr="00AC58CA">
        <w:rPr>
          <w:rFonts w:ascii="Monotype Corsiva" w:hAnsi="Monotype Corsiva"/>
          <w:sz w:val="28"/>
          <w:szCs w:val="28"/>
        </w:rPr>
        <w:t>k</w:t>
      </w:r>
      <w:r w:rsidRPr="00AC58CA">
        <w:rPr>
          <w:rFonts w:ascii="Monotype Corsiva" w:hAnsi="Monotype Corsiva"/>
          <w:sz w:val="28"/>
          <w:szCs w:val="28"/>
        </w:rPr>
        <w:t xml:space="preserve">oliky, zácpa a bývají </w:t>
      </w:r>
      <w:r w:rsidR="008F232C" w:rsidRPr="00AC58CA">
        <w:rPr>
          <w:rFonts w:ascii="Monotype Corsiva" w:hAnsi="Monotype Corsiva"/>
          <w:sz w:val="28"/>
          <w:szCs w:val="28"/>
        </w:rPr>
        <w:t>poškozeny i ledviny</w:t>
      </w:r>
      <w:r w:rsidR="00971894" w:rsidRPr="00AC58CA">
        <w:rPr>
          <w:rFonts w:ascii="Monotype Corsiva" w:hAnsi="Monotype Corsiva"/>
          <w:sz w:val="28"/>
          <w:szCs w:val="28"/>
        </w:rPr>
        <w:t>.</w:t>
      </w:r>
    </w:p>
    <w:p w:rsidR="008F232C" w:rsidRPr="00AC58CA" w:rsidRDefault="008F232C" w:rsidP="00971894">
      <w:pPr>
        <w:ind w:left="360"/>
        <w:jc w:val="both"/>
        <w:rPr>
          <w:rFonts w:ascii="Monotype Corsiva" w:hAnsi="Monotype Corsiva"/>
          <w:sz w:val="28"/>
          <w:szCs w:val="28"/>
        </w:rPr>
      </w:pPr>
      <w:r w:rsidRPr="00AC58CA">
        <w:rPr>
          <w:rFonts w:ascii="Monotype Corsiva" w:hAnsi="Monotype Corsiva"/>
          <w:b/>
          <w:sz w:val="28"/>
          <w:szCs w:val="28"/>
        </w:rPr>
        <w:t>Rulík zlomocný</w:t>
      </w:r>
      <w:r w:rsidRPr="00AC58CA">
        <w:rPr>
          <w:rFonts w:ascii="Monotype Corsiva" w:hAnsi="Monotype Corsiva"/>
          <w:sz w:val="28"/>
          <w:szCs w:val="28"/>
        </w:rPr>
        <w:t xml:space="preserve"> – způsobuje u koně rozšíření zornic očí, což je zná</w:t>
      </w:r>
      <w:r w:rsidR="00971894" w:rsidRPr="00AC58CA">
        <w:rPr>
          <w:rFonts w:ascii="Monotype Corsiva" w:hAnsi="Monotype Corsiva"/>
          <w:sz w:val="28"/>
          <w:szCs w:val="28"/>
        </w:rPr>
        <w:t xml:space="preserve">mkou otravy, při níž koně nejsou </w:t>
      </w:r>
      <w:r w:rsidRPr="00AC58CA">
        <w:rPr>
          <w:rFonts w:ascii="Monotype Corsiva" w:hAnsi="Monotype Corsiva"/>
          <w:sz w:val="28"/>
          <w:szCs w:val="28"/>
        </w:rPr>
        <w:t>schopni stát</w:t>
      </w:r>
      <w:r w:rsidR="00971894" w:rsidRPr="00AC58CA">
        <w:rPr>
          <w:rFonts w:ascii="Monotype Corsiva" w:hAnsi="Monotype Corsiva"/>
          <w:sz w:val="28"/>
          <w:szCs w:val="28"/>
        </w:rPr>
        <w:t>.</w:t>
      </w:r>
    </w:p>
    <w:p w:rsidR="008F232C" w:rsidRPr="00AC58CA" w:rsidRDefault="008F232C" w:rsidP="00971894">
      <w:pPr>
        <w:ind w:left="360"/>
        <w:jc w:val="both"/>
        <w:rPr>
          <w:rFonts w:ascii="Monotype Corsiva" w:hAnsi="Monotype Corsiva"/>
          <w:sz w:val="28"/>
          <w:szCs w:val="28"/>
        </w:rPr>
      </w:pPr>
      <w:r w:rsidRPr="00AC58CA">
        <w:rPr>
          <w:rFonts w:ascii="Monotype Corsiva" w:hAnsi="Monotype Corsiva"/>
          <w:b/>
          <w:sz w:val="28"/>
          <w:szCs w:val="28"/>
        </w:rPr>
        <w:t>Třezalka</w:t>
      </w:r>
      <w:r w:rsidRPr="00AC58CA">
        <w:rPr>
          <w:rFonts w:ascii="Monotype Corsiva" w:hAnsi="Monotype Corsiva"/>
          <w:sz w:val="28"/>
          <w:szCs w:val="28"/>
        </w:rPr>
        <w:t xml:space="preserve"> – je nebezpečná svým působením na světlou a bílou kůži koní, která se tak stává velmi</w:t>
      </w:r>
      <w:r w:rsidR="00971894" w:rsidRPr="00AC58CA">
        <w:rPr>
          <w:rFonts w:ascii="Monotype Corsiva" w:hAnsi="Monotype Corsiva"/>
          <w:sz w:val="28"/>
          <w:szCs w:val="28"/>
        </w:rPr>
        <w:t xml:space="preserve"> </w:t>
      </w:r>
      <w:r w:rsidRPr="00AC58CA">
        <w:rPr>
          <w:rFonts w:ascii="Monotype Corsiva" w:hAnsi="Monotype Corsiva"/>
          <w:sz w:val="28"/>
          <w:szCs w:val="28"/>
        </w:rPr>
        <w:t>citlivá na sluneční záření a objevují se na ní velmi bolestivé popáleniny</w:t>
      </w:r>
      <w:r w:rsidR="00971894" w:rsidRPr="00AC58CA">
        <w:rPr>
          <w:rFonts w:ascii="Monotype Corsiva" w:hAnsi="Monotype Corsiva"/>
          <w:sz w:val="28"/>
          <w:szCs w:val="28"/>
        </w:rPr>
        <w:t>.</w:t>
      </w:r>
      <w:r w:rsidRPr="00AC58CA">
        <w:rPr>
          <w:rFonts w:ascii="Monotype Corsiva" w:hAnsi="Monotype Corsiva"/>
          <w:sz w:val="28"/>
          <w:szCs w:val="28"/>
        </w:rPr>
        <w:t xml:space="preserve">     </w:t>
      </w:r>
    </w:p>
    <w:p w:rsidR="00130463" w:rsidRPr="00AC58CA" w:rsidRDefault="008F232C" w:rsidP="00971894">
      <w:pPr>
        <w:ind w:left="405"/>
        <w:jc w:val="both"/>
        <w:rPr>
          <w:rFonts w:ascii="Monotype Corsiva" w:hAnsi="Monotype Corsiva"/>
          <w:sz w:val="28"/>
          <w:szCs w:val="28"/>
        </w:rPr>
      </w:pPr>
      <w:r w:rsidRPr="00AC58CA">
        <w:rPr>
          <w:rFonts w:ascii="Monotype Corsiva" w:hAnsi="Monotype Corsiva"/>
          <w:b/>
          <w:sz w:val="28"/>
          <w:szCs w:val="28"/>
        </w:rPr>
        <w:t>Přeslička</w:t>
      </w:r>
      <w:r w:rsidRPr="00AC58CA">
        <w:rPr>
          <w:rFonts w:ascii="Monotype Corsiva" w:hAnsi="Monotype Corsiva"/>
          <w:sz w:val="28"/>
          <w:szCs w:val="28"/>
        </w:rPr>
        <w:t xml:space="preserve"> – způsobuje, že koně vrávorají a často se neudrží na nohou</w:t>
      </w:r>
      <w:r w:rsidR="00971894" w:rsidRPr="00AC58CA">
        <w:rPr>
          <w:rFonts w:ascii="Monotype Corsiva" w:hAnsi="Monotype Corsiva"/>
          <w:sz w:val="28"/>
          <w:szCs w:val="28"/>
        </w:rPr>
        <w:t>.</w:t>
      </w:r>
    </w:p>
    <w:p w:rsidR="008F232C" w:rsidRPr="00AC58CA" w:rsidRDefault="008F232C" w:rsidP="002F073A">
      <w:pPr>
        <w:ind w:left="405"/>
        <w:jc w:val="both"/>
        <w:rPr>
          <w:rFonts w:ascii="Monotype Corsiva" w:hAnsi="Monotype Corsiva"/>
          <w:sz w:val="28"/>
          <w:szCs w:val="28"/>
        </w:rPr>
      </w:pPr>
      <w:r w:rsidRPr="00AC58CA">
        <w:rPr>
          <w:rFonts w:ascii="Monotype Corsiva" w:hAnsi="Monotype Corsiva"/>
          <w:b/>
          <w:sz w:val="28"/>
          <w:szCs w:val="28"/>
        </w:rPr>
        <w:t>Javor červený</w:t>
      </w:r>
      <w:r w:rsidRPr="00AC58CA">
        <w:rPr>
          <w:rFonts w:ascii="Monotype Corsiva" w:hAnsi="Monotype Corsiva"/>
          <w:sz w:val="28"/>
          <w:szCs w:val="28"/>
        </w:rPr>
        <w:t xml:space="preserve"> – je pro koně jedovatý hlavně v létě a na podzim. Otravu poznáme podle nažloutlé</w:t>
      </w:r>
      <w:r w:rsidR="002F073A" w:rsidRPr="00AC58CA">
        <w:rPr>
          <w:rFonts w:ascii="Monotype Corsiva" w:hAnsi="Monotype Corsiva"/>
          <w:sz w:val="28"/>
          <w:szCs w:val="28"/>
        </w:rPr>
        <w:t xml:space="preserve"> </w:t>
      </w:r>
      <w:r w:rsidRPr="00AC58CA">
        <w:rPr>
          <w:rFonts w:ascii="Monotype Corsiva" w:hAnsi="Monotype Corsiva"/>
          <w:sz w:val="28"/>
          <w:szCs w:val="28"/>
        </w:rPr>
        <w:t>barvy sliznic, což je důsledek anémie</w:t>
      </w:r>
      <w:r w:rsidR="002F073A" w:rsidRPr="00AC58CA">
        <w:rPr>
          <w:rFonts w:ascii="Monotype Corsiva" w:hAnsi="Monotype Corsiva"/>
          <w:sz w:val="28"/>
          <w:szCs w:val="28"/>
        </w:rPr>
        <w:t>.</w:t>
      </w:r>
    </w:p>
    <w:p w:rsidR="00130463" w:rsidRPr="00AC58CA" w:rsidRDefault="00130463" w:rsidP="00130463">
      <w:pPr>
        <w:ind w:left="405"/>
        <w:rPr>
          <w:rFonts w:ascii="Monotype Corsiva" w:hAnsi="Monotype Corsiva"/>
        </w:rPr>
      </w:pPr>
    </w:p>
    <w:p w:rsidR="008F232C" w:rsidRPr="009340CD" w:rsidRDefault="00AC58CA" w:rsidP="00130463">
      <w:pPr>
        <w:ind w:left="405"/>
        <w:rPr>
          <w:sz w:val="32"/>
          <w:szCs w:val="32"/>
        </w:rPr>
      </w:pPr>
      <w:r>
        <w:rPr>
          <w:sz w:val="32"/>
          <w:szCs w:val="32"/>
        </w:rPr>
        <w:t>Z</w:t>
      </w:r>
      <w:r w:rsidR="009340CD">
        <w:rPr>
          <w:sz w:val="32"/>
          <w:szCs w:val="32"/>
        </w:rPr>
        <w:t>náš</w:t>
      </w:r>
      <w:r>
        <w:rPr>
          <w:sz w:val="32"/>
          <w:szCs w:val="32"/>
        </w:rPr>
        <w:t>-li</w:t>
      </w:r>
      <w:r w:rsidR="009340CD">
        <w:rPr>
          <w:sz w:val="32"/>
          <w:szCs w:val="32"/>
        </w:rPr>
        <w:t xml:space="preserve"> některou z jedovatých rostlin či dřevin, pokus se je nakreslit:</w:t>
      </w:r>
    </w:p>
    <w:p w:rsidR="008F232C" w:rsidRPr="008F232C" w:rsidRDefault="008F232C" w:rsidP="00130463">
      <w:pPr>
        <w:ind w:left="405"/>
        <w:rPr>
          <w:sz w:val="32"/>
          <w:szCs w:val="32"/>
        </w:rPr>
      </w:pPr>
    </w:p>
    <w:p w:rsidR="00130463" w:rsidRDefault="00130463" w:rsidP="00130463">
      <w:pPr>
        <w:ind w:left="405"/>
      </w:pPr>
    </w:p>
    <w:p w:rsidR="00130463" w:rsidRDefault="00130463" w:rsidP="00130463">
      <w:pPr>
        <w:ind w:left="405"/>
      </w:pPr>
    </w:p>
    <w:p w:rsidR="00130463" w:rsidRDefault="00130463" w:rsidP="00130463">
      <w:pPr>
        <w:ind w:left="405"/>
      </w:pPr>
    </w:p>
    <w:p w:rsidR="00130463" w:rsidRDefault="00130463" w:rsidP="00130463">
      <w:pPr>
        <w:rPr>
          <w:noProof/>
          <w:lang w:eastAsia="cs-CZ"/>
        </w:rPr>
      </w:pPr>
    </w:p>
    <w:p w:rsidR="00130463" w:rsidRDefault="00130463" w:rsidP="00130463"/>
    <w:p w:rsidR="009C3747" w:rsidRPr="003B6916" w:rsidRDefault="003B6916" w:rsidP="00130463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Doplň čísla s názvy </w:t>
      </w:r>
      <w:r w:rsidR="00D51135">
        <w:rPr>
          <w:sz w:val="36"/>
          <w:szCs w:val="36"/>
        </w:rPr>
        <w:t>k</w:t>
      </w:r>
      <w:r w:rsidR="008F232C">
        <w:rPr>
          <w:sz w:val="36"/>
          <w:szCs w:val="36"/>
        </w:rPr>
        <w:t xml:space="preserve"> </w:t>
      </w:r>
      <w:r w:rsidR="00D51135">
        <w:rPr>
          <w:sz w:val="36"/>
          <w:szCs w:val="36"/>
        </w:rPr>
        <w:t>jednotlivým</w:t>
      </w:r>
      <w:r>
        <w:rPr>
          <w:sz w:val="36"/>
          <w:szCs w:val="36"/>
        </w:rPr>
        <w:t xml:space="preserve"> část</w:t>
      </w:r>
      <w:r w:rsidR="00D51135">
        <w:rPr>
          <w:sz w:val="36"/>
          <w:szCs w:val="36"/>
        </w:rPr>
        <w:t>em</w:t>
      </w:r>
      <w:r>
        <w:rPr>
          <w:sz w:val="36"/>
          <w:szCs w:val="36"/>
        </w:rPr>
        <w:t xml:space="preserve"> koňského těla</w:t>
      </w:r>
      <w:r w:rsidR="00D51135">
        <w:rPr>
          <w:sz w:val="36"/>
          <w:szCs w:val="36"/>
        </w:rPr>
        <w:t>:</w:t>
      </w:r>
    </w:p>
    <w:p w:rsidR="00130463" w:rsidRDefault="003B6916" w:rsidP="00130463">
      <w:r>
        <w:rPr>
          <w:noProof/>
          <w:lang w:eastAsia="cs-CZ"/>
        </w:rPr>
        <w:drawing>
          <wp:inline distT="0" distB="0" distL="0" distR="0" wp14:anchorId="430DD443" wp14:editId="0494E39D">
            <wp:extent cx="5760720" cy="498094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is_konesdfdsfd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8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463" w:rsidRDefault="00130463" w:rsidP="00130463"/>
    <w:p w:rsidR="00130463" w:rsidRDefault="00D503FD" w:rsidP="00130463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 xml:space="preserve">           </w:t>
      </w:r>
      <w:r>
        <w:rPr>
          <w:noProof/>
          <w:lang w:eastAsia="cs-CZ"/>
        </w:rPr>
        <w:drawing>
          <wp:inline distT="0" distB="0" distL="0" distR="0" wp14:anchorId="5EECA645" wp14:editId="37B393A9">
            <wp:extent cx="5333012" cy="4872689"/>
            <wp:effectExtent l="0" t="0" r="1270" b="4445"/>
            <wp:docPr id="3" name="Obrázek 3" descr="C:\Users\teacher\AppData\Local\Microsoft\Windows\Temporary Internet Files\Low\Content.IE5\H4ET39II\kun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AppData\Local\Microsoft\Windows\Temporary Internet Files\Low\Content.IE5\H4ET39II\kun[1]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301" cy="488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3FD" w:rsidRPr="00D503FD" w:rsidRDefault="00D503FD" w:rsidP="0013046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t>Pokus se namalovat koně a pojmenuj ho _____________________________</w:t>
      </w:r>
    </w:p>
    <w:p w:rsidR="00D503FD" w:rsidRDefault="00D503FD" w:rsidP="00130463"/>
    <w:p w:rsidR="00130463" w:rsidRDefault="00130463" w:rsidP="00130463"/>
    <w:p w:rsidR="00130463" w:rsidRDefault="00130463" w:rsidP="00130463"/>
    <w:p w:rsidR="00130463" w:rsidRDefault="00130463" w:rsidP="00130463"/>
    <w:p w:rsidR="00130463" w:rsidRDefault="00130463" w:rsidP="00130463"/>
    <w:p w:rsidR="00130463" w:rsidRDefault="00130463" w:rsidP="00130463"/>
    <w:p w:rsidR="00130463" w:rsidRDefault="00130463" w:rsidP="00130463"/>
    <w:p w:rsidR="00130463" w:rsidRDefault="00130463" w:rsidP="00130463"/>
    <w:p w:rsidR="00130463" w:rsidRDefault="00130463" w:rsidP="00130463"/>
    <w:p w:rsidR="00130463" w:rsidRDefault="00130463" w:rsidP="00130463"/>
    <w:p w:rsidR="00AC58CA" w:rsidRDefault="00AC58CA" w:rsidP="00130463"/>
    <w:p w:rsidR="00130463" w:rsidRDefault="002F073A" w:rsidP="00130463">
      <w:bookmarkStart w:id="0" w:name="_GoBack"/>
      <w:bookmarkEnd w:id="0"/>
      <w:r>
        <w:lastRenderedPageBreak/>
        <w:t>Použité zdroje:</w:t>
      </w:r>
    </w:p>
    <w:p w:rsidR="00130463" w:rsidRPr="00130463" w:rsidRDefault="0082703F" w:rsidP="00130463">
      <w:hyperlink r:id="rId15" w:history="1">
        <w:r w:rsidR="00130463" w:rsidRPr="00EB6849">
          <w:rPr>
            <w:rStyle w:val="Hypertextovodkaz"/>
          </w:rPr>
          <w:t>http://kone.czechian.net/img/exterier/kunpopis.gif</w:t>
        </w:r>
      </w:hyperlink>
      <w:r w:rsidR="00130463">
        <w:t xml:space="preserve"> </w:t>
      </w:r>
      <w:proofErr w:type="gramStart"/>
      <w:r w:rsidR="00130463">
        <w:t>17.3.2013</w:t>
      </w:r>
      <w:proofErr w:type="gramEnd"/>
      <w:r w:rsidR="00130463">
        <w:t>, 13.44</w:t>
      </w:r>
      <w:r w:rsidR="00130463" w:rsidRPr="00130463">
        <w:t xml:space="preserve"> </w:t>
      </w:r>
      <w:hyperlink r:id="rId16" w:history="1">
        <w:r w:rsidR="00B62CA9" w:rsidRPr="00EB6849">
          <w:rPr>
            <w:rStyle w:val="Hypertextovodkaz"/>
          </w:rPr>
          <w:t>http://nd01.jxs.cz/680/818/6e849c9ea0_6357986_o2.jpg 17.3.2013</w:t>
        </w:r>
      </w:hyperlink>
      <w:r w:rsidR="00B62CA9">
        <w:t>, 13.48</w:t>
      </w:r>
      <w:r w:rsidR="00B62CA9" w:rsidRPr="00B62CA9">
        <w:t xml:space="preserve"> </w:t>
      </w:r>
      <w:r w:rsidR="00B62CA9">
        <w:t xml:space="preserve">            </w:t>
      </w:r>
      <w:r w:rsidR="008F232C">
        <w:t xml:space="preserve">                       </w:t>
      </w:r>
      <w:r w:rsidR="00B62CA9">
        <w:t xml:space="preserve">                </w:t>
      </w:r>
      <w:hyperlink r:id="rId17" w:history="1">
        <w:r w:rsidR="00B62CA9" w:rsidRPr="00EB6849">
          <w:rPr>
            <w:rStyle w:val="Hypertextovodkaz"/>
          </w:rPr>
          <w:t>http://www.i-creative.cz/wp-content/uploads/2009/12/kun_hribe.jpg17.3.2013</w:t>
        </w:r>
      </w:hyperlink>
      <w:r w:rsidR="00B62CA9">
        <w:t>, 13.58</w:t>
      </w:r>
    </w:p>
    <w:sectPr w:rsidR="00130463" w:rsidRPr="00130463" w:rsidSect="00971894">
      <w:headerReference w:type="default" r:id="rId18"/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03F" w:rsidRDefault="0082703F" w:rsidP="00130463">
      <w:pPr>
        <w:spacing w:after="0" w:line="240" w:lineRule="auto"/>
      </w:pPr>
      <w:r>
        <w:separator/>
      </w:r>
    </w:p>
  </w:endnote>
  <w:endnote w:type="continuationSeparator" w:id="0">
    <w:p w:rsidR="0082703F" w:rsidRDefault="0082703F" w:rsidP="00130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ndalus">
    <w:panose1 w:val="02010000000000000000"/>
    <w:charset w:val="00"/>
    <w:family w:val="auto"/>
    <w:pitch w:val="variable"/>
    <w:sig w:usb0="00002003" w:usb1="80000000" w:usb2="00000008" w:usb3="00000000" w:csb0="0000004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03F" w:rsidRDefault="0082703F" w:rsidP="00130463">
      <w:pPr>
        <w:spacing w:after="0" w:line="240" w:lineRule="auto"/>
      </w:pPr>
      <w:r>
        <w:separator/>
      </w:r>
    </w:p>
  </w:footnote>
  <w:footnote w:type="continuationSeparator" w:id="0">
    <w:p w:rsidR="0082703F" w:rsidRDefault="0082703F" w:rsidP="00130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894" w:rsidRDefault="0082703F" w:rsidP="00971894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3281558" r:id="rId2"/>
      </w:pict>
    </w:r>
    <w:r w:rsidR="00971894">
      <w:rPr>
        <w:color w:val="808080"/>
        <w:sz w:val="20"/>
      </w:rPr>
      <w:t>Základní škola Háj ve Slezsku, okres Opava, příspěvková organizace</w:t>
    </w:r>
  </w:p>
  <w:p w:rsidR="00971894" w:rsidRDefault="00971894" w:rsidP="00971894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971894" w:rsidRDefault="00971894" w:rsidP="00971894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971894" w:rsidRDefault="0097189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463"/>
    <w:rsid w:val="00034D10"/>
    <w:rsid w:val="000C4D7A"/>
    <w:rsid w:val="00121D1A"/>
    <w:rsid w:val="00130463"/>
    <w:rsid w:val="00255482"/>
    <w:rsid w:val="002F073A"/>
    <w:rsid w:val="00322990"/>
    <w:rsid w:val="003666D3"/>
    <w:rsid w:val="003B6916"/>
    <w:rsid w:val="003D0008"/>
    <w:rsid w:val="004D48D5"/>
    <w:rsid w:val="005E3635"/>
    <w:rsid w:val="005E415B"/>
    <w:rsid w:val="00605572"/>
    <w:rsid w:val="006A78DA"/>
    <w:rsid w:val="007703EB"/>
    <w:rsid w:val="00825939"/>
    <w:rsid w:val="0082703F"/>
    <w:rsid w:val="008F232C"/>
    <w:rsid w:val="009340CD"/>
    <w:rsid w:val="00971894"/>
    <w:rsid w:val="009904AE"/>
    <w:rsid w:val="009C3747"/>
    <w:rsid w:val="00AC58CA"/>
    <w:rsid w:val="00AE5071"/>
    <w:rsid w:val="00AE5335"/>
    <w:rsid w:val="00B57D97"/>
    <w:rsid w:val="00B62CA9"/>
    <w:rsid w:val="00C643D2"/>
    <w:rsid w:val="00D503FD"/>
    <w:rsid w:val="00D51135"/>
    <w:rsid w:val="00D64011"/>
    <w:rsid w:val="00DF647E"/>
    <w:rsid w:val="00FD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04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30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30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0463"/>
  </w:style>
  <w:style w:type="paragraph" w:styleId="Zpat">
    <w:name w:val="footer"/>
    <w:basedOn w:val="Normln"/>
    <w:link w:val="ZpatChar"/>
    <w:uiPriority w:val="99"/>
    <w:unhideWhenUsed/>
    <w:rsid w:val="00130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0463"/>
  </w:style>
  <w:style w:type="paragraph" w:styleId="Textbubliny">
    <w:name w:val="Balloon Text"/>
    <w:basedOn w:val="Normln"/>
    <w:link w:val="TextbublinyChar"/>
    <w:uiPriority w:val="99"/>
    <w:semiHidden/>
    <w:unhideWhenUsed/>
    <w:rsid w:val="00130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046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304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04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30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30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0463"/>
  </w:style>
  <w:style w:type="paragraph" w:styleId="Zpat">
    <w:name w:val="footer"/>
    <w:basedOn w:val="Normln"/>
    <w:link w:val="ZpatChar"/>
    <w:uiPriority w:val="99"/>
    <w:unhideWhenUsed/>
    <w:rsid w:val="00130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0463"/>
  </w:style>
  <w:style w:type="paragraph" w:styleId="Textbubliny">
    <w:name w:val="Balloon Text"/>
    <w:basedOn w:val="Normln"/>
    <w:link w:val="TextbublinyChar"/>
    <w:uiPriority w:val="99"/>
    <w:semiHidden/>
    <w:unhideWhenUsed/>
    <w:rsid w:val="00130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046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304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2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www.i-creative.cz/wp-content/uploads/2009/12/kun_hribe.jpg17.3.2013" TargetMode="External"/><Relationship Id="rId2" Type="http://schemas.openxmlformats.org/officeDocument/2006/relationships/styles" Target="styles.xml"/><Relationship Id="rId16" Type="http://schemas.openxmlformats.org/officeDocument/2006/relationships/hyperlink" Target="http://nd01.jxs.cz/680/818/6e849c9ea0_6357986_o2.jpg%2017.3.2013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hyperlink" Target="http://kone.czechian.net/img/exterier/kunpopis.gif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BEA32-59AD-4C42-985B-07E9EB704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743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371; 25.4.2013</cp:keywords>
  <cp:lastModifiedBy>teacher</cp:lastModifiedBy>
  <cp:revision>7</cp:revision>
  <cp:lastPrinted>2013-07-03T06:24:00Z</cp:lastPrinted>
  <dcterms:created xsi:type="dcterms:W3CDTF">2013-06-12T11:46:00Z</dcterms:created>
  <dcterms:modified xsi:type="dcterms:W3CDTF">2013-10-14T16:46:00Z</dcterms:modified>
</cp:coreProperties>
</file>