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D0C" w:rsidRPr="00AA1A51" w:rsidRDefault="00497D0C" w:rsidP="001B7E33">
      <w:pPr>
        <w:tabs>
          <w:tab w:val="left" w:pos="1410"/>
        </w:tabs>
        <w:rPr>
          <w:rFonts w:asciiTheme="minorHAnsi" w:hAnsiTheme="minorHAnsi"/>
          <w:sz w:val="22"/>
        </w:rPr>
      </w:pPr>
    </w:p>
    <w:p w:rsidR="00497D0C" w:rsidRPr="00AC15A8" w:rsidRDefault="00AC15A8" w:rsidP="00AC15A8">
      <w:pPr>
        <w:jc w:val="center"/>
        <w:rPr>
          <w:rFonts w:asciiTheme="minorHAnsi" w:hAnsiTheme="minorHAnsi"/>
          <w:b/>
          <w:sz w:val="36"/>
          <w:szCs w:val="36"/>
        </w:rPr>
      </w:pPr>
      <w:r w:rsidRPr="00AC15A8">
        <w:rPr>
          <w:rFonts w:asciiTheme="minorHAnsi" w:hAnsiTheme="minorHAnsi"/>
          <w:b/>
          <w:sz w:val="36"/>
          <w:szCs w:val="36"/>
        </w:rPr>
        <w:t xml:space="preserve">Jednoduchý pokus </w:t>
      </w:r>
      <w:r w:rsidR="00A710FE">
        <w:rPr>
          <w:rFonts w:asciiTheme="minorHAnsi" w:hAnsiTheme="minorHAnsi"/>
          <w:b/>
          <w:sz w:val="36"/>
          <w:szCs w:val="36"/>
        </w:rPr>
        <w:t>–</w:t>
      </w:r>
      <w:r w:rsidRPr="00AC15A8">
        <w:rPr>
          <w:rFonts w:asciiTheme="minorHAnsi" w:hAnsiTheme="minorHAnsi"/>
          <w:b/>
          <w:sz w:val="36"/>
          <w:szCs w:val="36"/>
        </w:rPr>
        <w:t xml:space="preserve"> </w:t>
      </w:r>
      <w:r w:rsidR="00A710FE">
        <w:rPr>
          <w:rFonts w:asciiTheme="minorHAnsi" w:hAnsiTheme="minorHAnsi"/>
          <w:b/>
          <w:sz w:val="36"/>
          <w:szCs w:val="36"/>
        </w:rPr>
        <w:t>mince plave</w:t>
      </w:r>
    </w:p>
    <w:p w:rsidR="00497D0C" w:rsidRPr="00F47029" w:rsidRDefault="0046187C" w:rsidP="00497D0C">
      <w:pPr>
        <w:rPr>
          <w:rFonts w:asciiTheme="minorHAnsi" w:hAnsiTheme="minorHAnsi"/>
          <w:b/>
          <w:sz w:val="22"/>
          <w:u w:val="single"/>
        </w:rPr>
      </w:pPr>
      <w:r w:rsidRPr="00F47029">
        <w:rPr>
          <w:rFonts w:asciiTheme="minorHAnsi" w:hAnsiTheme="minorHAnsi"/>
          <w:b/>
          <w:sz w:val="22"/>
          <w:u w:val="single"/>
        </w:rPr>
        <w:t xml:space="preserve">Na </w:t>
      </w:r>
      <w:r w:rsidR="00282D8F">
        <w:rPr>
          <w:rFonts w:asciiTheme="minorHAnsi" w:hAnsiTheme="minorHAnsi"/>
          <w:b/>
          <w:sz w:val="22"/>
          <w:u w:val="single"/>
        </w:rPr>
        <w:t>pokus</w:t>
      </w:r>
      <w:r w:rsidRPr="00F47029">
        <w:rPr>
          <w:rFonts w:asciiTheme="minorHAnsi" w:hAnsiTheme="minorHAnsi"/>
          <w:b/>
          <w:sz w:val="22"/>
          <w:u w:val="single"/>
        </w:rPr>
        <w:t xml:space="preserve"> potřebujeme:</w:t>
      </w:r>
    </w:p>
    <w:p w:rsidR="00A710FE" w:rsidRPr="00A710FE" w:rsidRDefault="00A710FE" w:rsidP="00A710FE">
      <w:pPr>
        <w:pStyle w:val="Odstavecseseznamem"/>
        <w:numPr>
          <w:ilvl w:val="0"/>
          <w:numId w:val="8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Miska s vodou, mince, lodička (kelímek od </w:t>
      </w:r>
      <w:proofErr w:type="spellStart"/>
      <w:r>
        <w:rPr>
          <w:rFonts w:asciiTheme="minorHAnsi" w:hAnsiTheme="minorHAnsi"/>
          <w:sz w:val="22"/>
        </w:rPr>
        <w:t>Kinder</w:t>
      </w:r>
      <w:proofErr w:type="spellEnd"/>
      <w:r>
        <w:rPr>
          <w:rFonts w:asciiTheme="minorHAnsi" w:hAnsiTheme="minorHAnsi"/>
          <w:sz w:val="22"/>
        </w:rPr>
        <w:t xml:space="preserve"> vajíčka) </w:t>
      </w:r>
    </w:p>
    <w:p w:rsidR="001B1813" w:rsidRPr="00162CE8" w:rsidRDefault="001B1813" w:rsidP="00C63EA2">
      <w:pPr>
        <w:jc w:val="left"/>
        <w:rPr>
          <w:rFonts w:asciiTheme="minorHAnsi" w:hAnsiTheme="minorHAnsi"/>
          <w:b/>
          <w:sz w:val="22"/>
        </w:rPr>
      </w:pPr>
      <w:r w:rsidRPr="00162CE8">
        <w:rPr>
          <w:rFonts w:asciiTheme="minorHAnsi" w:hAnsiTheme="minorHAnsi"/>
          <w:b/>
          <w:sz w:val="22"/>
          <w:u w:val="single"/>
        </w:rPr>
        <w:t>Vzdělávací oblast:</w:t>
      </w:r>
      <w:r w:rsidRPr="00162CE8">
        <w:rPr>
          <w:rFonts w:asciiTheme="minorHAnsi" w:hAnsiTheme="minorHAnsi"/>
          <w:b/>
          <w:sz w:val="22"/>
        </w:rPr>
        <w:t xml:space="preserve"> Dítě a svět</w:t>
      </w:r>
      <w:r w:rsidR="00B82CBA">
        <w:rPr>
          <w:rFonts w:asciiTheme="minorHAnsi" w:hAnsiTheme="minorHAnsi"/>
          <w:b/>
          <w:sz w:val="22"/>
        </w:rPr>
        <w:t xml:space="preserve"> - poznatky</w:t>
      </w:r>
    </w:p>
    <w:p w:rsidR="001B1813" w:rsidRPr="00162CE8" w:rsidRDefault="001B1813" w:rsidP="00C63EA2">
      <w:pPr>
        <w:jc w:val="left"/>
        <w:rPr>
          <w:rFonts w:asciiTheme="minorHAnsi" w:hAnsiTheme="minorHAnsi"/>
          <w:b/>
          <w:sz w:val="22"/>
        </w:rPr>
      </w:pPr>
      <w:r w:rsidRPr="00162CE8">
        <w:rPr>
          <w:rFonts w:asciiTheme="minorHAnsi" w:hAnsiTheme="minorHAnsi"/>
          <w:b/>
          <w:sz w:val="22"/>
          <w:u w:val="single"/>
        </w:rPr>
        <w:t>Integrovaný blok:</w:t>
      </w:r>
      <w:r w:rsidRPr="00162CE8">
        <w:rPr>
          <w:rFonts w:asciiTheme="minorHAnsi" w:hAnsiTheme="minorHAnsi"/>
          <w:b/>
          <w:sz w:val="22"/>
        </w:rPr>
        <w:t xml:space="preserve"> Já, ty, my a příroda</w:t>
      </w:r>
    </w:p>
    <w:p w:rsidR="00282D8F" w:rsidRDefault="00304229" w:rsidP="00C63EA2">
      <w:pPr>
        <w:jc w:val="left"/>
        <w:rPr>
          <w:rFonts w:asciiTheme="minorHAnsi" w:hAnsiTheme="minorHAnsi"/>
          <w:b/>
          <w:sz w:val="22"/>
        </w:rPr>
      </w:pPr>
      <w:r w:rsidRPr="00162CE8">
        <w:rPr>
          <w:rFonts w:asciiTheme="minorHAnsi" w:hAnsiTheme="minorHAnsi"/>
          <w:b/>
          <w:sz w:val="22"/>
          <w:u w:val="single"/>
        </w:rPr>
        <w:t>Výstup</w:t>
      </w:r>
      <w:r w:rsidR="00A710FE">
        <w:rPr>
          <w:rFonts w:asciiTheme="minorHAnsi" w:hAnsiTheme="minorHAnsi"/>
          <w:b/>
          <w:sz w:val="22"/>
        </w:rPr>
        <w:t>: Dítě si klade otázky a dokáže na ně odpovědět, chce porozumět jevům, které vidí.</w:t>
      </w:r>
    </w:p>
    <w:p w:rsidR="001B1813" w:rsidRPr="00162CE8" w:rsidRDefault="00304229" w:rsidP="00C63EA2">
      <w:pPr>
        <w:jc w:val="left"/>
        <w:rPr>
          <w:rFonts w:asciiTheme="minorHAnsi" w:hAnsiTheme="minorHAnsi"/>
          <w:b/>
          <w:sz w:val="22"/>
        </w:rPr>
      </w:pPr>
      <w:r w:rsidRPr="00162CE8">
        <w:rPr>
          <w:rFonts w:asciiTheme="minorHAnsi" w:hAnsiTheme="minorHAnsi"/>
          <w:b/>
          <w:sz w:val="22"/>
        </w:rPr>
        <w:t xml:space="preserve"> </w:t>
      </w:r>
    </w:p>
    <w:p w:rsidR="00304229" w:rsidRDefault="00304229" w:rsidP="00C63EA2">
      <w:pPr>
        <w:jc w:val="left"/>
        <w:rPr>
          <w:rFonts w:asciiTheme="minorHAnsi" w:hAnsiTheme="minorHAnsi"/>
          <w:sz w:val="22"/>
        </w:rPr>
      </w:pPr>
      <w:r w:rsidRPr="00162CE8">
        <w:rPr>
          <w:rFonts w:asciiTheme="minorHAnsi" w:hAnsiTheme="minorHAnsi"/>
          <w:sz w:val="22"/>
          <w:u w:val="single"/>
        </w:rPr>
        <w:t>Další pomůcky:</w:t>
      </w:r>
      <w:r>
        <w:rPr>
          <w:rFonts w:asciiTheme="minorHAnsi" w:hAnsiTheme="minorHAnsi"/>
          <w:sz w:val="22"/>
        </w:rPr>
        <w:br/>
        <w:t xml:space="preserve">Interaktivní tabule, připojení k internetu. </w:t>
      </w:r>
    </w:p>
    <w:p w:rsidR="00756890" w:rsidRPr="00F47029" w:rsidRDefault="00E76E0C" w:rsidP="00756890">
      <w:pPr>
        <w:jc w:val="left"/>
        <w:rPr>
          <w:rFonts w:asciiTheme="minorHAnsi" w:hAnsiTheme="minorHAnsi"/>
          <w:sz w:val="22"/>
          <w:u w:val="single"/>
        </w:rPr>
      </w:pPr>
      <w:r w:rsidRPr="00F47029">
        <w:rPr>
          <w:rFonts w:asciiTheme="minorHAnsi" w:hAnsiTheme="minorHAnsi"/>
          <w:sz w:val="22"/>
          <w:u w:val="single"/>
        </w:rPr>
        <w:t>Metodika:</w:t>
      </w:r>
    </w:p>
    <w:p w:rsidR="00E76E0C" w:rsidRDefault="00A710FE" w:rsidP="00253A14">
      <w:pPr>
        <w:pStyle w:val="Odstavecseseznamem"/>
        <w:numPr>
          <w:ilvl w:val="0"/>
          <w:numId w:val="9"/>
        </w:num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Motivace – ptáme </w:t>
      </w:r>
      <w:r w:rsidR="00024298">
        <w:rPr>
          <w:rFonts w:asciiTheme="minorHAnsi" w:hAnsiTheme="minorHAnsi"/>
          <w:sz w:val="22"/>
        </w:rPr>
        <w:t>se dětí, které předměty plavou a které ne. Můžeme mít připraveny různé (mince, kamínky, aj.).</w:t>
      </w:r>
    </w:p>
    <w:p w:rsidR="00A710FE" w:rsidRDefault="00A710FE" w:rsidP="00253A14">
      <w:pPr>
        <w:pStyle w:val="Odstavecseseznamem"/>
        <w:numPr>
          <w:ilvl w:val="0"/>
          <w:numId w:val="9"/>
        </w:num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Pustíme video</w:t>
      </w:r>
      <w:r w:rsidR="003D5B6C">
        <w:rPr>
          <w:rFonts w:asciiTheme="minorHAnsi" w:hAnsiTheme="minorHAnsi"/>
          <w:sz w:val="22"/>
        </w:rPr>
        <w:t>.</w:t>
      </w:r>
      <w:r>
        <w:rPr>
          <w:rFonts w:asciiTheme="minorHAnsi" w:hAnsiTheme="minorHAnsi"/>
          <w:sz w:val="22"/>
        </w:rPr>
        <w:t xml:space="preserve"> </w:t>
      </w:r>
      <w:r w:rsidR="003D5B6C">
        <w:rPr>
          <w:rFonts w:asciiTheme="minorHAnsi" w:hAnsiTheme="minorHAnsi"/>
          <w:sz w:val="22"/>
        </w:rPr>
        <w:t>Je bez slovního doprovodu, dává prostor vyučujícímu.</w:t>
      </w:r>
    </w:p>
    <w:p w:rsidR="00A710FE" w:rsidRDefault="00A710FE" w:rsidP="00253A14">
      <w:pPr>
        <w:pStyle w:val="Odstavecseseznamem"/>
        <w:numPr>
          <w:ilvl w:val="0"/>
          <w:numId w:val="9"/>
        </w:num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Vyzkoušíme s dětmi pokus přímo ve třídě</w:t>
      </w:r>
      <w:r w:rsidR="003D5B6C">
        <w:rPr>
          <w:rFonts w:asciiTheme="minorHAnsi" w:hAnsiTheme="minorHAnsi"/>
          <w:sz w:val="22"/>
        </w:rPr>
        <w:t>.</w:t>
      </w:r>
    </w:p>
    <w:p w:rsidR="00282D8F" w:rsidRPr="00282D8F" w:rsidRDefault="00282D8F" w:rsidP="00282D8F">
      <w:pPr>
        <w:jc w:val="left"/>
        <w:rPr>
          <w:rFonts w:asciiTheme="minorHAnsi" w:hAnsiTheme="minorHAnsi"/>
          <w:sz w:val="22"/>
        </w:rPr>
      </w:pPr>
      <w:bookmarkStart w:id="0" w:name="_GoBack"/>
      <w:bookmarkEnd w:id="0"/>
    </w:p>
    <w:p w:rsidR="00F47029" w:rsidRPr="00AA1A51" w:rsidRDefault="00F47029" w:rsidP="00756890">
      <w:pPr>
        <w:ind w:left="720"/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Zdroje: vlastní materiály autorky</w:t>
      </w:r>
    </w:p>
    <w:p w:rsidR="00756890" w:rsidRPr="00AA1A51" w:rsidRDefault="00756890" w:rsidP="00756890">
      <w:pPr>
        <w:jc w:val="left"/>
        <w:rPr>
          <w:rFonts w:asciiTheme="minorHAnsi" w:hAnsiTheme="minorHAnsi"/>
          <w:sz w:val="22"/>
        </w:rPr>
      </w:pPr>
    </w:p>
    <w:sectPr w:rsidR="00756890" w:rsidRPr="00AA1A51" w:rsidSect="00497D0C">
      <w:headerReference w:type="default" r:id="rId8"/>
      <w:footerReference w:type="default" r:id="rId9"/>
      <w:pgSz w:w="11906" w:h="16838"/>
      <w:pgMar w:top="1417" w:right="1417" w:bottom="1417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F3A" w:rsidRDefault="00F70F3A" w:rsidP="0018520B">
      <w:pPr>
        <w:spacing w:after="0" w:line="240" w:lineRule="auto"/>
      </w:pPr>
      <w:r>
        <w:separator/>
      </w:r>
    </w:p>
  </w:endnote>
  <w:endnote w:type="continuationSeparator" w:id="0">
    <w:p w:rsidR="00F70F3A" w:rsidRDefault="00F70F3A" w:rsidP="0018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0B" w:rsidRDefault="003700D8" w:rsidP="003700D8">
    <w:pPr>
      <w:pStyle w:val="Zpat"/>
    </w:pPr>
    <w:r>
      <w:rPr>
        <w:noProof/>
        <w:lang w:eastAsia="cs-CZ"/>
      </w:rPr>
      <w:drawing>
        <wp:anchor distT="0" distB="0" distL="114300" distR="114300" simplePos="0" relativeHeight="251664384" behindDoc="0" locked="0" layoutInCell="1" allowOverlap="1" wp14:anchorId="6F7CB544" wp14:editId="1E42DB48">
          <wp:simplePos x="0" y="0"/>
          <wp:positionH relativeFrom="margin">
            <wp:align>center</wp:align>
          </wp:positionH>
          <wp:positionV relativeFrom="paragraph">
            <wp:posOffset>-780415</wp:posOffset>
          </wp:positionV>
          <wp:extent cx="4143375" cy="904875"/>
          <wp:effectExtent l="0" t="0" r="9525" b="9525"/>
          <wp:wrapNone/>
          <wp:docPr id="31" name="Obráze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PVK_hor_zakladni_logolink_RGB_c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4337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5E30A17" wp14:editId="7206B8EB">
              <wp:simplePos x="0" y="0"/>
              <wp:positionH relativeFrom="margin">
                <wp:align>center</wp:align>
              </wp:positionH>
              <wp:positionV relativeFrom="paragraph">
                <wp:posOffset>112395</wp:posOffset>
              </wp:positionV>
              <wp:extent cx="6838950" cy="257175"/>
              <wp:effectExtent l="0" t="0" r="0" b="0"/>
              <wp:wrapSquare wrapText="bothSides"/>
              <wp:docPr id="8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38950" cy="257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7D0C" w:rsidRPr="00497D0C" w:rsidRDefault="00497D0C" w:rsidP="00497D0C">
                          <w:pPr>
                            <w:spacing w:after="0"/>
                            <w:jc w:val="center"/>
                            <w:rPr>
                              <w:rFonts w:ascii="Gill Sans MT" w:hAnsi="Gill Sans MT"/>
                              <w:sz w:val="20"/>
                            </w:rPr>
                          </w:pPr>
                          <w:r w:rsidRPr="00497D0C">
                            <w:rPr>
                              <w:rFonts w:ascii="Gill Sans MT" w:hAnsi="Gill Sans MT"/>
                              <w:sz w:val="20"/>
                            </w:rPr>
                            <w:t>Tento projekt je spolufinancován Evropským sociálním fondem a státním rozpočtem České republiky.</w:t>
                          </w:r>
                        </w:p>
                        <w:p w:rsidR="00497D0C" w:rsidRPr="00497D0C" w:rsidRDefault="00497D0C" w:rsidP="00497D0C">
                          <w:pPr>
                            <w:jc w:val="center"/>
                            <w:rPr>
                              <w:rFonts w:ascii="Gill Sans MT" w:hAnsi="Gill Sans MT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30A1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0;margin-top:8.85pt;width:538.5pt;height:20.2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" filled="f" stroked="f">
              <v:textbox>
                <w:txbxContent>
                  <w:p w:rsidR="00497D0C" w:rsidRPr="00497D0C" w:rsidRDefault="00497D0C" w:rsidP="00497D0C">
                    <w:pPr>
                      <w:spacing w:after="0"/>
                      <w:jc w:val="center"/>
                      <w:rPr>
                        <w:rFonts w:ascii="Gill Sans MT" w:hAnsi="Gill Sans MT"/>
                        <w:sz w:val="20"/>
                      </w:rPr>
                    </w:pPr>
                    <w:r w:rsidRPr="00497D0C">
                      <w:rPr>
                        <w:rFonts w:ascii="Gill Sans MT" w:hAnsi="Gill Sans MT"/>
                        <w:sz w:val="20"/>
                      </w:rPr>
                      <w:t>Tento projekt je spolufinancován Evropským sociálním fondem a státním rozpočtem České republiky.</w:t>
                    </w:r>
                  </w:p>
                  <w:p w:rsidR="00497D0C" w:rsidRPr="00497D0C" w:rsidRDefault="00497D0C" w:rsidP="00497D0C">
                    <w:pPr>
                      <w:jc w:val="center"/>
                      <w:rPr>
                        <w:rFonts w:ascii="Gill Sans MT" w:hAnsi="Gill Sans MT"/>
                        <w:sz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F3A" w:rsidRDefault="00F70F3A" w:rsidP="0018520B">
      <w:pPr>
        <w:spacing w:after="0" w:line="240" w:lineRule="auto"/>
      </w:pPr>
      <w:r>
        <w:separator/>
      </w:r>
    </w:p>
  </w:footnote>
  <w:footnote w:type="continuationSeparator" w:id="0">
    <w:p w:rsidR="00F70F3A" w:rsidRDefault="00F70F3A" w:rsidP="0018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0B" w:rsidRDefault="003700D8" w:rsidP="009C6FAA">
    <w:pPr>
      <w:pStyle w:val="Zhlav"/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6E1B5C39" wp14:editId="2AADD664">
          <wp:simplePos x="0" y="0"/>
          <wp:positionH relativeFrom="page">
            <wp:align>center</wp:align>
          </wp:positionH>
          <wp:positionV relativeFrom="paragraph">
            <wp:posOffset>-217805</wp:posOffset>
          </wp:positionV>
          <wp:extent cx="2315701" cy="1104900"/>
          <wp:effectExtent l="0" t="0" r="0" b="0"/>
          <wp:wrapNone/>
          <wp:docPr id="192" name="Obrázek 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" name="textbarva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5701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B40E8"/>
    <w:multiLevelType w:val="hybridMultilevel"/>
    <w:tmpl w:val="7D5C95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42468"/>
    <w:multiLevelType w:val="hybridMultilevel"/>
    <w:tmpl w:val="CA604E9A"/>
    <w:lvl w:ilvl="0" w:tplc="CB30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7A0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105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C8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E9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04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6F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C1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6E4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417A75"/>
    <w:multiLevelType w:val="hybridMultilevel"/>
    <w:tmpl w:val="6F0EDABC"/>
    <w:lvl w:ilvl="0" w:tplc="EB305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ED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38A8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C64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BC4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949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F2A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AE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18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5E20628"/>
    <w:multiLevelType w:val="hybridMultilevel"/>
    <w:tmpl w:val="49C0AB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64DBE"/>
    <w:multiLevelType w:val="hybridMultilevel"/>
    <w:tmpl w:val="4D9EF3D0"/>
    <w:lvl w:ilvl="0" w:tplc="10B657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D6383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D8B0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B8D8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68E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0CD7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5AF33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FE00A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1C7A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5EE9"/>
    <w:multiLevelType w:val="hybridMultilevel"/>
    <w:tmpl w:val="AC082AD0"/>
    <w:lvl w:ilvl="0" w:tplc="BF387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E4B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A6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40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0D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68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6E0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0F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016670"/>
    <w:multiLevelType w:val="hybridMultilevel"/>
    <w:tmpl w:val="5508A3D4"/>
    <w:lvl w:ilvl="0" w:tplc="A1C6B432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A2BD2"/>
    <w:multiLevelType w:val="hybridMultilevel"/>
    <w:tmpl w:val="811C8C5E"/>
    <w:lvl w:ilvl="0" w:tplc="578C2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9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E3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EE8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4B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03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21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4C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0B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450E07"/>
    <w:multiLevelType w:val="hybridMultilevel"/>
    <w:tmpl w:val="6CD6CA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EA2"/>
    <w:rsid w:val="00024298"/>
    <w:rsid w:val="00150690"/>
    <w:rsid w:val="00162CE8"/>
    <w:rsid w:val="0018520B"/>
    <w:rsid w:val="001B1813"/>
    <w:rsid w:val="001B7E33"/>
    <w:rsid w:val="00282D8F"/>
    <w:rsid w:val="00304229"/>
    <w:rsid w:val="003700D8"/>
    <w:rsid w:val="003D5B6C"/>
    <w:rsid w:val="0046187C"/>
    <w:rsid w:val="00497D0C"/>
    <w:rsid w:val="004C0B08"/>
    <w:rsid w:val="00504BF6"/>
    <w:rsid w:val="00510F3D"/>
    <w:rsid w:val="006233CE"/>
    <w:rsid w:val="006277E8"/>
    <w:rsid w:val="00647F49"/>
    <w:rsid w:val="00657E4A"/>
    <w:rsid w:val="006B2BAA"/>
    <w:rsid w:val="00704ABC"/>
    <w:rsid w:val="00720507"/>
    <w:rsid w:val="00756890"/>
    <w:rsid w:val="00775AE0"/>
    <w:rsid w:val="007A0E03"/>
    <w:rsid w:val="009C6FAA"/>
    <w:rsid w:val="009D39CB"/>
    <w:rsid w:val="00A13F9A"/>
    <w:rsid w:val="00A710FE"/>
    <w:rsid w:val="00AA1A51"/>
    <w:rsid w:val="00AC15A8"/>
    <w:rsid w:val="00B82CBA"/>
    <w:rsid w:val="00C63EA2"/>
    <w:rsid w:val="00CB2674"/>
    <w:rsid w:val="00DC3F0B"/>
    <w:rsid w:val="00E03CAD"/>
    <w:rsid w:val="00E05B70"/>
    <w:rsid w:val="00E64BE4"/>
    <w:rsid w:val="00E76E0C"/>
    <w:rsid w:val="00F066DD"/>
    <w:rsid w:val="00F07BB0"/>
    <w:rsid w:val="00F47029"/>
    <w:rsid w:val="00F70F3A"/>
    <w:rsid w:val="00F9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05572D2-9055-4E83-9155-96E57BA6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8520B"/>
    <w:pPr>
      <w:spacing w:after="200" w:line="36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5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8520B"/>
    <w:rPr>
      <w:rFonts w:ascii="Times New Roman" w:eastAsia="Calibri" w:hAnsi="Times New Roman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185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8520B"/>
    <w:rPr>
      <w:rFonts w:ascii="Times New Roman" w:eastAsia="Calibri" w:hAnsi="Times New Roman" w:cs="Times New Roman"/>
      <w:sz w:val="24"/>
    </w:rPr>
  </w:style>
  <w:style w:type="table" w:styleId="Mkatabulky">
    <w:name w:val="Table Grid"/>
    <w:basedOn w:val="Normlntabulka"/>
    <w:uiPriority w:val="39"/>
    <w:rsid w:val="00F93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07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7BB0"/>
    <w:rPr>
      <w:rFonts w:ascii="Segoe UI" w:eastAsia="Calibri" w:hAnsi="Segoe UI" w:cs="Segoe UI"/>
      <w:sz w:val="18"/>
      <w:szCs w:val="18"/>
    </w:rPr>
  </w:style>
  <w:style w:type="character" w:styleId="slostrnky">
    <w:name w:val="page number"/>
    <w:basedOn w:val="Standardnpsmoodstavce"/>
    <w:uiPriority w:val="99"/>
    <w:unhideWhenUsed/>
    <w:rsid w:val="003700D8"/>
  </w:style>
  <w:style w:type="character" w:styleId="Hypertextovodkaz">
    <w:name w:val="Hyperlink"/>
    <w:basedOn w:val="Standardnpsmoodstavce"/>
    <w:uiPriority w:val="99"/>
    <w:unhideWhenUsed/>
    <w:rsid w:val="0075689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756890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46187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5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5992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9526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744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734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437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194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2857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647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371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368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782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062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65178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288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6328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498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Local\Temp\Temp4_vzory%2048.zip\vzory\word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B3528-B5FA-4214-9035-27DF3F08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</Template>
  <TotalTime>7</TotalTime>
  <Pages>1</Pages>
  <Words>88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Muli Schovancova</cp:lastModifiedBy>
  <cp:revision>4</cp:revision>
  <cp:lastPrinted>2014-06-24T13:25:00Z</cp:lastPrinted>
  <dcterms:created xsi:type="dcterms:W3CDTF">2015-05-15T07:09:00Z</dcterms:created>
  <dcterms:modified xsi:type="dcterms:W3CDTF">2015-05-15T09:10:00Z</dcterms:modified>
</cp:coreProperties>
</file>