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36CDA" w:rsidRDefault="00536CDA" w:rsidP="00536CD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36CDA" w:rsidRDefault="00536CDA" w:rsidP="00536CD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36CDA" w:rsidRPr="00A84231" w:rsidRDefault="00536CDA" w:rsidP="00536CD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536CDA" w:rsidRDefault="00536CDA" w:rsidP="00536CDA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536CDA" w:rsidRPr="00A84231" w:rsidRDefault="00536CDA" w:rsidP="00536CDA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536CDA" w:rsidRPr="00A84231" w:rsidRDefault="00536CDA" w:rsidP="00536CD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536CDA" w:rsidRPr="00A84231" w:rsidRDefault="00536CDA" w:rsidP="00536C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36CDA" w:rsidRPr="00744D05" w:rsidRDefault="00536CDA" w:rsidP="00536C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Lenka </w:t>
      </w:r>
      <w:proofErr w:type="spellStart"/>
      <w:r>
        <w:rPr>
          <w:rFonts w:ascii="Arial" w:eastAsia="Arial" w:hAnsi="Arial" w:cs="Arial"/>
          <w:b/>
          <w:bCs/>
        </w:rPr>
        <w:t>Pochylá</w:t>
      </w:r>
      <w:proofErr w:type="spellEnd"/>
    </w:p>
    <w:p w:rsidR="00536CDA" w:rsidRDefault="00536CDA" w:rsidP="00536CD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</w:t>
      </w:r>
      <w:r w:rsidRPr="00BC2433">
        <w:rPr>
          <w:rFonts w:ascii="Arial" w:hAnsi="Arial" w:cs="Arial"/>
          <w:b/>
          <w:bCs/>
          <w:iCs/>
        </w:rPr>
        <w:t>:</w:t>
      </w:r>
      <w:r w:rsidRPr="00BC2433">
        <w:rPr>
          <w:rFonts w:ascii="Arial" w:hAnsi="Arial" w:cs="Arial"/>
          <w:b/>
        </w:rPr>
        <w:t xml:space="preserve"> ZŠ</w:t>
      </w:r>
      <w:r>
        <w:rPr>
          <w:rFonts w:ascii="Arial" w:hAnsi="Arial" w:cs="Arial"/>
        </w:rPr>
        <w:t xml:space="preserve"> </w:t>
      </w:r>
      <w:r w:rsidRPr="00BC2433">
        <w:rPr>
          <w:rFonts w:ascii="Arial" w:hAnsi="Arial" w:cs="Arial"/>
          <w:b/>
        </w:rPr>
        <w:t>a MŠ Újezd, okres</w:t>
      </w:r>
      <w:r>
        <w:rPr>
          <w:rFonts w:ascii="Arial" w:hAnsi="Arial" w:cs="Arial"/>
        </w:rPr>
        <w:t xml:space="preserve"> </w:t>
      </w:r>
      <w:r w:rsidRPr="00BC2433">
        <w:rPr>
          <w:rFonts w:ascii="Arial" w:hAnsi="Arial" w:cs="Arial"/>
          <w:b/>
        </w:rPr>
        <w:t>Zlín, příspěvková organizace</w:t>
      </w:r>
    </w:p>
    <w:p w:rsidR="00536CDA" w:rsidRDefault="00536CDA" w:rsidP="00536CD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536CDA" w:rsidRPr="00A84231" w:rsidRDefault="00536CDA" w:rsidP="00536CD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Jazyk anglický</w:t>
      </w:r>
    </w:p>
    <w:p w:rsidR="00536CDA" w:rsidRPr="00A84231" w:rsidRDefault="00536CDA" w:rsidP="00536CD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5.</w:t>
      </w:r>
    </w:p>
    <w:p w:rsidR="00536CDA" w:rsidRPr="00A84231" w:rsidRDefault="00536CDA" w:rsidP="00536CD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Animals</w:t>
      </w:r>
      <w:proofErr w:type="spellEnd"/>
    </w:p>
    <w:p w:rsidR="00536CDA" w:rsidRDefault="00536CDA" w:rsidP="00536C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536CDA" w:rsidRPr="00A84231" w:rsidRDefault="00536CDA" w:rsidP="00536C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Procvičení názvů zvířat, rozšíření slovní zásoby</w:t>
      </w:r>
    </w:p>
    <w:p w:rsidR="00536CDA" w:rsidRDefault="00536CDA" w:rsidP="00536C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Prohloubeni obsahu učiva, upevnění slovní zásoby</w:t>
      </w:r>
    </w:p>
    <w:p w:rsidR="00536CDA" w:rsidRDefault="00536CDA" w:rsidP="00536C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Hra, individuální práce, skupinové vyučování, soutěž</w:t>
      </w:r>
    </w:p>
    <w:p w:rsidR="00536CDA" w:rsidRDefault="00536CDA" w:rsidP="00536C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Slovní, názorně demonstrační, </w:t>
      </w:r>
      <w:proofErr w:type="spellStart"/>
      <w:r>
        <w:rPr>
          <w:rFonts w:ascii="Arial" w:hAnsi="Arial" w:cs="Arial"/>
          <w:b/>
        </w:rPr>
        <w:t>dovednostně</w:t>
      </w:r>
      <w:proofErr w:type="spellEnd"/>
      <w:r>
        <w:rPr>
          <w:rFonts w:ascii="Arial" w:hAnsi="Arial" w:cs="Arial"/>
          <w:b/>
        </w:rPr>
        <w:t xml:space="preserve"> praktická</w:t>
      </w:r>
    </w:p>
    <w:p w:rsidR="00536CDA" w:rsidRDefault="00536CDA" w:rsidP="00536C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tablety pro žáky, učebnice AJ pro 5. ročník, SPN</w:t>
      </w:r>
    </w:p>
    <w:p w:rsidR="00536CDA" w:rsidRDefault="00536CDA" w:rsidP="00536C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 </w:t>
      </w:r>
      <w:hyperlink r:id="rId11" w:history="1">
        <w:r w:rsidRPr="004E6A46">
          <w:rPr>
            <w:rStyle w:val="Hypertextovodkaz"/>
            <w:rFonts w:ascii="Arial" w:hAnsi="Arial" w:cs="Arial"/>
            <w:b/>
          </w:rPr>
          <w:t>www.dumy.cz-aplikace</w:t>
        </w:r>
      </w:hyperlink>
      <w:r>
        <w:rPr>
          <w:rFonts w:ascii="Arial" w:hAnsi="Arial" w:cs="Arial"/>
          <w:b/>
        </w:rPr>
        <w:t xml:space="preserve">  - </w:t>
      </w:r>
      <w:proofErr w:type="spellStart"/>
      <w:r>
        <w:rPr>
          <w:rFonts w:ascii="Arial" w:hAnsi="Arial" w:cs="Arial"/>
          <w:b/>
        </w:rPr>
        <w:t>Kids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animals</w:t>
      </w:r>
      <w:proofErr w:type="spellEnd"/>
      <w:r>
        <w:rPr>
          <w:rFonts w:ascii="Arial" w:hAnsi="Arial" w:cs="Arial"/>
          <w:b/>
        </w:rPr>
        <w:t xml:space="preserve"> slide puzzle 15, vlastní obrázky a karty se slovíčky</w:t>
      </w:r>
    </w:p>
    <w:p w:rsidR="00536CDA" w:rsidRPr="00A735B2" w:rsidRDefault="00536CDA" w:rsidP="00536CD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536CDA" w:rsidRPr="00A84231" w:rsidTr="00D9281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536CDA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Sdělení úkolu hodiny, slovní kopaná – procvičení slovní zásoby, zpěv písně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Old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MacDonald</w:t>
            </w:r>
            <w:proofErr w:type="spellEnd"/>
          </w:p>
        </w:tc>
        <w:tc>
          <w:tcPr>
            <w:tcW w:w="2552" w:type="dxa"/>
          </w:tcPr>
          <w:p w:rsidR="00536CDA" w:rsidRPr="00A84231" w:rsidRDefault="00536CDA" w:rsidP="00D92812">
            <w:pPr>
              <w:widowControl w:val="0"/>
              <w:rPr>
                <w:rFonts w:ascii="Arial" w:hAnsi="Arial" w:cs="Arial"/>
              </w:rPr>
            </w:pPr>
          </w:p>
        </w:tc>
      </w:tr>
      <w:tr w:rsidR="00536CDA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Procvičení slovní zásoby pomocí karet se slovíčky – děti utvoří kruh na koberci</w:t>
            </w:r>
          </w:p>
        </w:tc>
        <w:tc>
          <w:tcPr>
            <w:tcW w:w="2552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36CDA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Rozhovor o rozdělení zvířat na domácí a volně žijící</w:t>
            </w:r>
          </w:p>
        </w:tc>
        <w:tc>
          <w:tcPr>
            <w:tcW w:w="2552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36CDA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</w:t>
            </w:r>
          </w:p>
        </w:tc>
        <w:tc>
          <w:tcPr>
            <w:tcW w:w="5386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novou slovní zásobou, poslech CD, výslovnost, četba, překlad, demonstrace obrázků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 zvířat a jejich názvů 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tabletech</w:t>
            </w:r>
            <w:proofErr w:type="spellEnd"/>
          </w:p>
        </w:tc>
        <w:tc>
          <w:tcPr>
            <w:tcW w:w="2552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36CDA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Individuální procvičování a přemísťování obrázků zvířat s pomocí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</w:p>
        </w:tc>
        <w:tc>
          <w:tcPr>
            <w:tcW w:w="2552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36CDA" w:rsidRPr="00A84231" w:rsidTr="00D9281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učiva, na každé písmeno abecedy říct název zvířete</w:t>
            </w:r>
          </w:p>
        </w:tc>
        <w:tc>
          <w:tcPr>
            <w:tcW w:w="2552" w:type="dxa"/>
          </w:tcPr>
          <w:p w:rsidR="00536CDA" w:rsidRPr="00A84231" w:rsidRDefault="00536CDA" w:rsidP="00D9281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548" w:rsidRDefault="00DE7548">
      <w:r>
        <w:separator/>
      </w:r>
    </w:p>
  </w:endnote>
  <w:endnote w:type="continuationSeparator" w:id="0">
    <w:p w:rsidR="00DE7548" w:rsidRDefault="00DE75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548" w:rsidRDefault="00DE7548">
      <w:r>
        <w:separator/>
      </w:r>
    </w:p>
  </w:footnote>
  <w:footnote w:type="continuationSeparator" w:id="0">
    <w:p w:rsidR="00DE7548" w:rsidRDefault="00DE75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36CDA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3804"/>
    <w:rsid w:val="00DC5EC3"/>
    <w:rsid w:val="00DC663C"/>
    <w:rsid w:val="00DD09E0"/>
    <w:rsid w:val="00DD256D"/>
    <w:rsid w:val="00DD403B"/>
    <w:rsid w:val="00DE1D43"/>
    <w:rsid w:val="00DE5F2C"/>
    <w:rsid w:val="00DE7548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-aplikace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17E80E-7A26-49C1-967A-85FB4A020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191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2015-06-01T09:43:00Z</dcterms:created>
  <dcterms:modified xsi:type="dcterms:W3CDTF">2015-06-01T09:43:00Z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