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3DB" w:rsidRDefault="00D613DB" w:rsidP="00D613D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D613DB" w:rsidRDefault="00D613DB" w:rsidP="00D613D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D613DB" w:rsidRDefault="00D613DB" w:rsidP="00D613D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D613DB" w:rsidRDefault="00D613DB" w:rsidP="00D613DB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D613DB" w:rsidRDefault="00D613DB" w:rsidP="00D613DB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D613DB" w:rsidRDefault="00D613DB" w:rsidP="00D613DB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D613DB" w:rsidRDefault="00D613DB" w:rsidP="00D613DB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D613DB" w:rsidRDefault="00D613DB" w:rsidP="00D613D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D613DB" w:rsidRDefault="00D613DB" w:rsidP="00D613D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Mgr. </w:t>
      </w:r>
      <w:proofErr w:type="spellStart"/>
      <w:r>
        <w:rPr>
          <w:rFonts w:ascii="Arial" w:hAnsi="Arial" w:cs="Arial"/>
          <w:b/>
          <w:bCs/>
          <w:iCs/>
        </w:rPr>
        <w:t>Hejčová</w:t>
      </w:r>
      <w:proofErr w:type="spellEnd"/>
    </w:p>
    <w:p w:rsidR="00D613DB" w:rsidRDefault="00D613DB" w:rsidP="00D613D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prof. </w:t>
      </w:r>
      <w:proofErr w:type="spellStart"/>
      <w:r>
        <w:rPr>
          <w:rFonts w:ascii="Arial" w:hAnsi="Arial" w:cs="Arial"/>
        </w:rPr>
        <w:t>Zd</w:t>
      </w:r>
      <w:proofErr w:type="spellEnd"/>
      <w:r>
        <w:rPr>
          <w:rFonts w:ascii="Arial" w:hAnsi="Arial" w:cs="Arial"/>
        </w:rPr>
        <w:t>. Matějčka, Most</w:t>
      </w:r>
    </w:p>
    <w:p w:rsidR="00D613DB" w:rsidRDefault="00D613DB" w:rsidP="00D613D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D613DB" w:rsidRDefault="00D613DB" w:rsidP="00D613D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Vlastivěda</w:t>
      </w:r>
    </w:p>
    <w:p w:rsidR="00D613DB" w:rsidRDefault="00D613DB" w:rsidP="00D613D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5. třída</w:t>
      </w:r>
    </w:p>
    <w:p w:rsidR="00D613DB" w:rsidRDefault="00D613DB" w:rsidP="00D613D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Ústecký kraj</w:t>
      </w:r>
    </w:p>
    <w:p w:rsidR="00D613DB" w:rsidRDefault="00D613DB" w:rsidP="00D613D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D613DB" w:rsidRDefault="00D613DB" w:rsidP="00D613DB">
      <w:pPr>
        <w:pStyle w:val="Standard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  <w:sz w:val="24"/>
        </w:rPr>
        <w:t>Žák umí vyhledávat v mapě, umí zobrazovat a hledat města na mapě.</w:t>
      </w:r>
    </w:p>
    <w:p w:rsidR="00D613DB" w:rsidRDefault="00D613DB" w:rsidP="00D613DB">
      <w:pPr>
        <w:pStyle w:val="Standard"/>
        <w:rPr>
          <w:rFonts w:ascii="Arial" w:hAnsi="Arial" w:cs="Arial"/>
          <w:sz w:val="24"/>
        </w:rPr>
      </w:pPr>
    </w:p>
    <w:p w:rsidR="00D613DB" w:rsidRDefault="00D613DB" w:rsidP="00D613D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skupinová, individuální</w:t>
      </w:r>
    </w:p>
    <w:p w:rsidR="00D613DB" w:rsidRDefault="00D613DB" w:rsidP="00D613D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výklad</w:t>
      </w:r>
      <w:bookmarkStart w:id="0" w:name="_GoBack"/>
      <w:bookmarkEnd w:id="0"/>
    </w:p>
    <w:p w:rsidR="00D613DB" w:rsidRDefault="00D613DB" w:rsidP="00D613D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 s připojením k Internetu</w:t>
      </w:r>
    </w:p>
    <w:p w:rsidR="00D613DB" w:rsidRDefault="00D613DB" w:rsidP="00D613D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color w:val="0563C1" w:themeColor="hyperlink"/>
          <w:u w:val="single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  <w:b/>
        </w:rPr>
        <w:tab/>
      </w:r>
      <w:hyperlink r:id="rId11" w:history="1">
        <w:r>
          <w:rPr>
            <w:rStyle w:val="Hypertextovodkaz"/>
            <w:rFonts w:ascii="Arial" w:hAnsi="Arial" w:cs="Arial"/>
          </w:rPr>
          <w:t>http://www.zemepis.com/images/slmapy/kraje.jpg</w:t>
        </w:r>
      </w:hyperlink>
    </w:p>
    <w:p w:rsidR="00D613DB" w:rsidRDefault="00D613DB" w:rsidP="00D613D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D613DB" w:rsidTr="00D613D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D613DB" w:rsidTr="00D613D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Zápis do třídnice (téma hodiny, absence),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stanoveni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́ tématu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13DB" w:rsidRDefault="00D613DB">
            <w:pPr>
              <w:widowControl w:val="0"/>
              <w:rPr>
                <w:rFonts w:ascii="Arial" w:hAnsi="Arial" w:cs="Arial"/>
              </w:rPr>
            </w:pPr>
          </w:p>
        </w:tc>
      </w:tr>
      <w:tr w:rsidR="00D613DB" w:rsidTr="00D613D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základních informací o ČR.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D613DB" w:rsidTr="00D613D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613DB" w:rsidRDefault="00D613DB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Paní učitelka se dětí začne ptát. V jakém žijí kraji a jestlipak ví, jaké je jeho krajské město. Budou si chvíli povídat o všem, co ví o svém kraji.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D613DB" w:rsidTr="00D613D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Ústecký kraj – hranice ústeckého kraje, krajské město, práce se slepou mapou, zobrazování větších měst a vyhledávání v mapě.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613DB" w:rsidRDefault="00D613DB">
            <w:pPr>
              <w:pStyle w:val="Seznmek"/>
              <w:numPr>
                <w:ilvl w:val="0"/>
                <w:numId w:val="0"/>
              </w:numPr>
              <w:tabs>
                <w:tab w:val="left" w:pos="708"/>
              </w:tabs>
              <w:spacing w:line="360" w:lineRule="auto"/>
              <w:rPr>
                <w:rFonts w:ascii="Arial" w:hAnsi="Arial" w:cs="Arial"/>
              </w:rPr>
            </w:pPr>
            <w:hyperlink r:id="rId12" w:history="1">
              <w:r>
                <w:rPr>
                  <w:rStyle w:val="Hypertextovodkaz"/>
                  <w:rFonts w:ascii="Arial" w:hAnsi="Arial" w:cs="Arial"/>
                </w:rPr>
                <w:t>http://www.zemepis.com/images/slmapy/kraje.jpg</w:t>
              </w:r>
            </w:hyperlink>
          </w:p>
        </w:tc>
      </w:tr>
      <w:tr w:rsidR="00D613DB" w:rsidTr="00D613D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hyperlink r:id="rId13" w:history="1">
              <w:r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http://www.zemepis.com/images/slmapy/kraje.jpg</w:t>
              </w:r>
            </w:hyperlink>
          </w:p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se slepou mapou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D613DB" w:rsidTr="00D613DB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Sebereflexe, shrnutí probrané látky, zadání domácího úkolu.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613DB" w:rsidRDefault="00D613DB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Domácí úkol: Rozdání slepé mapy, zobrazení zadaných prvků do slepé mapy v sešitě.</w:t>
            </w:r>
          </w:p>
        </w:tc>
      </w:tr>
    </w:tbl>
    <w:p w:rsidR="00D613DB" w:rsidRDefault="00D613DB" w:rsidP="00D613DB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30A" w:rsidRDefault="0076330A">
      <w:r>
        <w:separator/>
      </w:r>
    </w:p>
  </w:endnote>
  <w:endnote w:type="continuationSeparator" w:id="0">
    <w:p w:rsidR="0076330A" w:rsidRDefault="007633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30A" w:rsidRDefault="0076330A">
      <w:r>
        <w:separator/>
      </w:r>
    </w:p>
  </w:footnote>
  <w:footnote w:type="continuationSeparator" w:id="0">
    <w:p w:rsidR="0076330A" w:rsidRDefault="007633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30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13DB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A50B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D613DB"/>
    <w:pPr>
      <w:suppressAutoHyphens/>
      <w:autoSpaceDN w:val="0"/>
      <w:spacing w:after="200" w:line="276" w:lineRule="auto"/>
    </w:pPr>
    <w:rPr>
      <w:rFonts w:eastAsia="Lucida Sans Unicode" w:cs="Tahoma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69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zemepis.com/images/slmapy/kraje.jpg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zemepis.com/images/slmapy/kraje.jp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emepis.com/images/slmapy/kraje.jp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7F677B-3820-472A-AC9F-7E0301F76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203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2015-06-03T15:04:00Z</dcterms:created>
  <dcterms:modified xsi:type="dcterms:W3CDTF">2015-06-03T15:04:00Z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