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2CC" w:rsidRDefault="001B42CC" w:rsidP="001B42CC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1B42CC" w:rsidRDefault="001B42CC" w:rsidP="001B42CC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1B42CC" w:rsidRDefault="001B42CC" w:rsidP="001B42CC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1B42CC" w:rsidRDefault="001B42CC" w:rsidP="001B42CC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1B42CC" w:rsidRDefault="001B42CC" w:rsidP="001B42CC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1B42CC" w:rsidRDefault="001B42CC" w:rsidP="001B42CC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1B42CC" w:rsidRDefault="001B42CC" w:rsidP="001B42C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1B42CC" w:rsidRDefault="001B42CC" w:rsidP="001B42C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>
        <w:rPr>
          <w:rFonts w:ascii="Arial" w:eastAsia="Arial" w:hAnsi="Arial" w:cs="Arial"/>
          <w:bCs/>
        </w:rPr>
        <w:t>Darina Šubová</w:t>
      </w:r>
    </w:p>
    <w:p w:rsidR="001B42CC" w:rsidRDefault="001B42CC" w:rsidP="001B42C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P48, ZŠ a MŠ </w:t>
      </w:r>
      <w:proofErr w:type="spellStart"/>
      <w:r>
        <w:rPr>
          <w:rFonts w:ascii="Arial" w:hAnsi="Arial" w:cs="Arial"/>
        </w:rPr>
        <w:t>Všetaty</w:t>
      </w:r>
      <w:proofErr w:type="spellEnd"/>
      <w:r>
        <w:rPr>
          <w:rFonts w:ascii="Arial" w:hAnsi="Arial" w:cs="Arial"/>
        </w:rPr>
        <w:t xml:space="preserve"> – okres Mělník, příspěvková organizace</w:t>
      </w:r>
    </w:p>
    <w:p w:rsidR="001B42CC" w:rsidRDefault="001B42CC" w:rsidP="001B42C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1B42CC" w:rsidRDefault="001B42CC" w:rsidP="001B42C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Anglický jazyk</w:t>
      </w:r>
    </w:p>
    <w:p w:rsidR="001B42CC" w:rsidRDefault="001B42CC" w:rsidP="001B42C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5.</w:t>
      </w:r>
    </w:p>
    <w:p w:rsidR="001B42CC" w:rsidRDefault="001B42CC" w:rsidP="001B42C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Téma: </w:t>
      </w:r>
      <w:proofErr w:type="spellStart"/>
      <w:r>
        <w:rPr>
          <w:rFonts w:ascii="Arial" w:hAnsi="Arial" w:cs="Arial"/>
        </w:rPr>
        <w:t>Jobs</w:t>
      </w:r>
      <w:proofErr w:type="spellEnd"/>
    </w:p>
    <w:p w:rsidR="001B42CC" w:rsidRDefault="001B42CC" w:rsidP="001B42C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1B42CC" w:rsidRDefault="001B42CC" w:rsidP="001B42C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 xml:space="preserve">Pojmenování jednotlivých povolání, věty typu „I </w:t>
      </w:r>
      <w:proofErr w:type="spellStart"/>
      <w:r>
        <w:rPr>
          <w:rFonts w:ascii="Arial" w:hAnsi="Arial" w:cs="Arial"/>
        </w:rPr>
        <w:t>want</w:t>
      </w:r>
      <w:proofErr w:type="spellEnd"/>
      <w:r>
        <w:rPr>
          <w:rFonts w:ascii="Arial" w:hAnsi="Arial" w:cs="Arial"/>
        </w:rPr>
        <w:t xml:space="preserve"> to </w:t>
      </w:r>
      <w:proofErr w:type="spellStart"/>
      <w:r>
        <w:rPr>
          <w:rFonts w:ascii="Arial" w:hAnsi="Arial" w:cs="Arial"/>
        </w:rPr>
        <w:t>be</w:t>
      </w:r>
      <w:proofErr w:type="spellEnd"/>
      <w:r>
        <w:rPr>
          <w:rFonts w:ascii="Arial" w:hAnsi="Arial" w:cs="Arial"/>
        </w:rPr>
        <w:t xml:space="preserve"> a …, </w:t>
      </w:r>
      <w:proofErr w:type="spellStart"/>
      <w:r>
        <w:rPr>
          <w:rFonts w:ascii="Arial" w:hAnsi="Arial" w:cs="Arial"/>
        </w:rPr>
        <w:t>because</w:t>
      </w:r>
      <w:proofErr w:type="spellEnd"/>
      <w:r>
        <w:rPr>
          <w:rFonts w:ascii="Arial" w:hAnsi="Arial" w:cs="Arial"/>
        </w:rPr>
        <w:t>…“</w:t>
      </w:r>
    </w:p>
    <w:p w:rsidR="001B42CC" w:rsidRDefault="001B42CC" w:rsidP="001B42C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Cíl:</w:t>
      </w:r>
      <w:r>
        <w:rPr>
          <w:rFonts w:ascii="Arial" w:hAnsi="Arial" w:cs="Arial"/>
        </w:rPr>
        <w:t xml:space="preserve"> Procvičit slovní zásobu k tématu, umět říct, čím chci být a proč.</w:t>
      </w:r>
    </w:p>
    <w:p w:rsidR="001B42CC" w:rsidRDefault="001B42CC" w:rsidP="001B42C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Frontální, individuální, ve dvojicích</w:t>
      </w:r>
    </w:p>
    <w:p w:rsidR="001B42CC" w:rsidRDefault="001B42CC" w:rsidP="001B42C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Řízený rozhovor, samostatná práce, poslech, spolupráce ve dvojicích</w:t>
      </w:r>
    </w:p>
    <w:p w:rsidR="001B42CC" w:rsidRDefault="001B42CC" w:rsidP="001B42C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 xml:space="preserve">interaktivní tabule, tablety, aplikace </w:t>
      </w:r>
      <w:proofErr w:type="spellStart"/>
      <w:r>
        <w:rPr>
          <w:rFonts w:ascii="Arial" w:hAnsi="Arial" w:cs="Arial"/>
        </w:rPr>
        <w:t>Nsquared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Letters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Flashcards</w:t>
      </w:r>
      <w:proofErr w:type="spellEnd"/>
      <w:r>
        <w:rPr>
          <w:rFonts w:ascii="Arial" w:hAnsi="Arial" w:cs="Arial"/>
        </w:rPr>
        <w:t xml:space="preserve"> Pro, pracovní sešit Angličtina pro 5. ročník ZŠ + CD, školní sešit</w:t>
      </w:r>
    </w:p>
    <w:p w:rsidR="001B42CC" w:rsidRDefault="001B42CC" w:rsidP="001B42C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>
          <w:rPr>
            <w:rStyle w:val="Hypertextovodkaz"/>
            <w:rFonts w:ascii="Arial" w:hAnsi="Arial" w:cs="Arial"/>
          </w:rPr>
          <w:t>http://dumy.cz/material/144100-nsquared-letters</w:t>
        </w:r>
      </w:hyperlink>
      <w:r>
        <w:rPr>
          <w:rFonts w:ascii="Arial" w:hAnsi="Arial" w:cs="Arial"/>
        </w:rPr>
        <w:t xml:space="preserve">, Windows </w:t>
      </w:r>
      <w:bookmarkStart w:id="0" w:name="_GoBack"/>
      <w:bookmarkEnd w:id="0"/>
      <w:proofErr w:type="spellStart"/>
      <w:r>
        <w:rPr>
          <w:rFonts w:ascii="Arial" w:hAnsi="Arial" w:cs="Arial"/>
        </w:rPr>
        <w:t>Store</w:t>
      </w:r>
      <w:proofErr w:type="spellEnd"/>
    </w:p>
    <w:p w:rsidR="001B42CC" w:rsidRDefault="001B42CC" w:rsidP="001B42C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976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5385"/>
        <w:gridCol w:w="2552"/>
      </w:tblGrid>
      <w:tr w:rsidR="001B42CC" w:rsidTr="001B42C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1B42CC" w:rsidTr="001B42C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lang w:eastAsia="en-US"/>
              </w:rPr>
              <w:t>Pozdravení, úvodní rozhovor (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How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 xml:space="preserve"> are 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you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 xml:space="preserve">? / 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What</w:t>
            </w:r>
            <w:proofErr w:type="spellEnd"/>
            <w:r>
              <w:rPr>
                <w:rFonts w:ascii="Arial" w:hAnsi="Arial" w:cs="Arial"/>
                <w:sz w:val="22"/>
                <w:lang w:val="en-GB" w:eastAsia="en-US"/>
              </w:rPr>
              <w:t xml:space="preserve">’s the date?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lang w:val="en-GB" w:eastAsia="en-US"/>
              </w:rPr>
              <w:t>atd</w:t>
            </w:r>
            <w:proofErr w:type="spellEnd"/>
            <w:r>
              <w:rPr>
                <w:rFonts w:ascii="Arial" w:hAnsi="Arial" w:cs="Arial"/>
                <w:sz w:val="22"/>
                <w:lang w:val="en-GB" w:eastAsia="en-US"/>
              </w:rPr>
              <w:t>.</w:t>
            </w:r>
            <w:proofErr w:type="gramEnd"/>
            <w:r>
              <w:rPr>
                <w:rFonts w:ascii="Arial" w:hAnsi="Arial" w:cs="Arial"/>
                <w:sz w:val="22"/>
                <w:lang w:val="en-GB" w:eastAsia="en-US"/>
              </w:rPr>
              <w:t xml:space="preserve">), </w:t>
            </w:r>
            <w:proofErr w:type="spellStart"/>
            <w:r>
              <w:rPr>
                <w:rFonts w:ascii="Arial" w:hAnsi="Arial" w:cs="Arial"/>
                <w:sz w:val="22"/>
                <w:lang w:val="en-GB" w:eastAsia="en-US"/>
              </w:rPr>
              <w:t>seznámení</w:t>
            </w:r>
            <w:proofErr w:type="spellEnd"/>
            <w:r>
              <w:rPr>
                <w:rFonts w:ascii="Arial" w:hAnsi="Arial" w:cs="Arial"/>
                <w:sz w:val="22"/>
                <w:lang w:val="en-GB" w:eastAsia="en-US"/>
              </w:rPr>
              <w:t xml:space="preserve"> s </w:t>
            </w:r>
            <w:proofErr w:type="spellStart"/>
            <w:r>
              <w:rPr>
                <w:rFonts w:ascii="Arial" w:hAnsi="Arial" w:cs="Arial"/>
                <w:sz w:val="22"/>
                <w:lang w:val="en-GB" w:eastAsia="en-US"/>
              </w:rPr>
              <w:t>cílem</w:t>
            </w:r>
            <w:proofErr w:type="spellEnd"/>
            <w:r>
              <w:rPr>
                <w:rFonts w:ascii="Arial" w:hAnsi="Arial" w:cs="Arial"/>
                <w:sz w:val="22"/>
                <w:lang w:val="en-GB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val="en-GB" w:eastAsia="en-US"/>
              </w:rPr>
              <w:t>hodiny</w:t>
            </w:r>
            <w:proofErr w:type="spellEnd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B42CC" w:rsidRDefault="001B42CC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1B42CC" w:rsidTr="001B42C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lang w:eastAsia="en-US"/>
              </w:rPr>
              <w:t xml:space="preserve">Žáci na interaktivní tabuli s pomocí aplikace 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Nsquared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Letters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 xml:space="preserve"> skládají slova týkající se tématu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1B42CC" w:rsidTr="001B42C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Rozhovor - otázky typu „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What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 w:eastAsia="en-US"/>
              </w:rPr>
              <w:t>’s your mum’s / dad’s job?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1B42CC" w:rsidTr="001B42C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Nové učivo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lang w:eastAsia="en-US"/>
              </w:rPr>
              <w:t>Žáci se pomocí poslechu seznamují s otázkou „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What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 xml:space="preserve"> do 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you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want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 xml:space="preserve"> to 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be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and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why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>?“ a s příklady odpovědí, do pracovních sešitů doplňují chybějící informace.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1B42CC" w:rsidTr="001B42C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lang w:eastAsia="en-US"/>
              </w:rPr>
              <w:t>Každý žák si do školního sešitu připraví svou odpověď na uvedenou otázku, následuje společná kontrola.</w:t>
            </w:r>
          </w:p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lang w:eastAsia="en-US"/>
              </w:rPr>
              <w:t xml:space="preserve">Žáci si ve dvojicích s pomocí tabletu a aplikace 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Flashcards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 xml:space="preserve"> Pro procvičují (</w:t>
            </w:r>
            <w:proofErr w:type="spellStart"/>
            <w:r>
              <w:rPr>
                <w:rFonts w:ascii="Arial" w:hAnsi="Arial" w:cs="Arial"/>
                <w:sz w:val="22"/>
                <w:lang w:eastAsia="en-US"/>
              </w:rPr>
              <w:t>ev</w:t>
            </w:r>
            <w:proofErr w:type="spellEnd"/>
            <w:r>
              <w:rPr>
                <w:rFonts w:ascii="Arial" w:hAnsi="Arial" w:cs="Arial"/>
                <w:sz w:val="22"/>
                <w:lang w:eastAsia="en-US"/>
              </w:rPr>
              <w:t>. doplňují) slovní zásobu na téma povolání.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lang w:eastAsia="en-US"/>
              </w:rPr>
              <w:t>Žáci si mohou vybrat formu procvičování -mohou se navzájem zkoušet, soutěžit, či se jen střídat.</w:t>
            </w:r>
          </w:p>
        </w:tc>
      </w:tr>
      <w:tr w:rsidR="001B42CC" w:rsidTr="001B42C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lang w:eastAsia="en-US"/>
              </w:rPr>
              <w:t>Shrnutí, zhodnocení práce, zpětná vazba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B42CC" w:rsidRDefault="001B42C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289" w:rsidRDefault="00232289">
      <w:r>
        <w:separator/>
      </w:r>
    </w:p>
  </w:endnote>
  <w:endnote w:type="continuationSeparator" w:id="0">
    <w:p w:rsidR="00232289" w:rsidRDefault="002322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289" w:rsidRDefault="00232289">
      <w:r>
        <w:separator/>
      </w:r>
    </w:p>
  </w:footnote>
  <w:footnote w:type="continuationSeparator" w:id="0">
    <w:p w:rsidR="00232289" w:rsidRDefault="002322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2CC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289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07A6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7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4100-nsquared-letter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B13D7D-B3DC-4481-854E-15A6AF161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243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2015-06-05T12:47:00Z</dcterms:created>
  <dcterms:modified xsi:type="dcterms:W3CDTF">2015-06-05T12:47:00Z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