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5641E" w:rsidRPr="00A84231" w:rsidRDefault="0095641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223B8">
        <w:rPr>
          <w:rFonts w:ascii="Arial" w:eastAsia="Arial" w:hAnsi="Arial" w:cs="Arial"/>
          <w:b/>
          <w:bCs/>
        </w:rPr>
        <w:t xml:space="preserve"> </w:t>
      </w:r>
      <w:r w:rsidR="00A223B8" w:rsidRPr="00C96091">
        <w:rPr>
          <w:rFonts w:ascii="Arial" w:eastAsia="Arial" w:hAnsi="Arial" w:cs="Arial"/>
          <w:bCs/>
        </w:rPr>
        <w:t>Mgr. Helena Šnoblová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23911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494C8D">
        <w:rPr>
          <w:rFonts w:ascii="Arial" w:hAnsi="Arial" w:cs="Arial"/>
          <w:b/>
          <w:bCs/>
          <w:iCs/>
        </w:rPr>
        <w:t xml:space="preserve"> </w:t>
      </w:r>
      <w:r w:rsidR="00494C8D" w:rsidRPr="00C96091">
        <w:rPr>
          <w:rFonts w:ascii="Arial" w:hAnsi="Arial" w:cs="Arial"/>
          <w:bCs/>
          <w:iCs/>
        </w:rPr>
        <w:t>48707</w:t>
      </w:r>
      <w:r w:rsidR="00A223B8" w:rsidRPr="00C96091">
        <w:rPr>
          <w:rFonts w:ascii="Arial" w:hAnsi="Arial" w:cs="Arial"/>
          <w:bCs/>
          <w:iCs/>
        </w:rPr>
        <w:t>104</w:t>
      </w:r>
    </w:p>
    <w:p w:rsidR="0095641E" w:rsidRDefault="0095641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223B8">
        <w:rPr>
          <w:rFonts w:ascii="Arial" w:hAnsi="Arial" w:cs="Arial"/>
          <w:b/>
        </w:rPr>
        <w:t xml:space="preserve"> </w:t>
      </w:r>
      <w:r w:rsidR="00A223B8" w:rsidRPr="00C96091">
        <w:rPr>
          <w:rFonts w:ascii="Arial" w:hAnsi="Arial" w:cs="Arial"/>
        </w:rPr>
        <w:t>Člověk a jeho svět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223B8">
        <w:rPr>
          <w:rFonts w:ascii="Arial" w:hAnsi="Arial" w:cs="Arial"/>
          <w:b/>
        </w:rPr>
        <w:t xml:space="preserve"> </w:t>
      </w:r>
      <w:r w:rsidR="00C96091" w:rsidRPr="00C96091">
        <w:rPr>
          <w:rFonts w:ascii="Arial" w:hAnsi="Arial" w:cs="Arial"/>
        </w:rPr>
        <w:t>Pátý</w:t>
      </w:r>
      <w:r w:rsidR="00A223B8" w:rsidRPr="00C96091">
        <w:rPr>
          <w:rFonts w:ascii="Arial" w:hAnsi="Arial" w:cs="Arial"/>
        </w:rPr>
        <w:t xml:space="preserve"> </w:t>
      </w:r>
    </w:p>
    <w:p w:rsidR="00A84231" w:rsidRPr="00A84231" w:rsidRDefault="0095641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A84231" w:rsidRPr="00A84231">
        <w:rPr>
          <w:rFonts w:ascii="Arial" w:hAnsi="Arial" w:cs="Arial"/>
          <w:b/>
        </w:rPr>
        <w:t>éma:</w:t>
      </w:r>
      <w:r w:rsidR="00A223B8">
        <w:rPr>
          <w:rFonts w:ascii="Arial" w:hAnsi="Arial" w:cs="Arial"/>
          <w:b/>
        </w:rPr>
        <w:t xml:space="preserve"> </w:t>
      </w:r>
      <w:r w:rsidR="00A223B8" w:rsidRPr="00C96091">
        <w:rPr>
          <w:rFonts w:ascii="Arial" w:hAnsi="Arial" w:cs="Arial"/>
        </w:rPr>
        <w:t>Česká republika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A223B8">
        <w:rPr>
          <w:rFonts w:ascii="Arial" w:hAnsi="Arial" w:cs="Arial"/>
          <w:b/>
        </w:rPr>
        <w:t xml:space="preserve"> </w:t>
      </w:r>
      <w:r w:rsidR="00A223B8" w:rsidRPr="00C96091">
        <w:rPr>
          <w:rFonts w:ascii="Arial" w:hAnsi="Arial" w:cs="Arial"/>
        </w:rPr>
        <w:t>Vodstvo ČR</w:t>
      </w:r>
    </w:p>
    <w:p w:rsidR="00A84231" w:rsidRPr="00C9609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A223B8" w:rsidRPr="00C96091">
        <w:rPr>
          <w:rFonts w:ascii="Arial" w:hAnsi="Arial" w:cs="Arial"/>
        </w:rPr>
        <w:t>Seznámení s řekami a vodními plochami v ČR</w:t>
      </w:r>
    </w:p>
    <w:p w:rsidR="0095641E" w:rsidRDefault="0095641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223B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C96091">
        <w:rPr>
          <w:rFonts w:ascii="Arial" w:hAnsi="Arial" w:cs="Arial"/>
        </w:rPr>
        <w:t>Frontální</w:t>
      </w:r>
      <w:r>
        <w:rPr>
          <w:rFonts w:ascii="Arial" w:hAnsi="Arial" w:cs="Arial"/>
          <w:b/>
        </w:rPr>
        <w:t xml:space="preserve"> </w:t>
      </w:r>
      <w:r w:rsidRPr="00C96091">
        <w:rPr>
          <w:rFonts w:ascii="Arial" w:hAnsi="Arial" w:cs="Arial"/>
        </w:rPr>
        <w:t>opakování a výklad, individuální procvičování, práce s mapou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223B8">
        <w:rPr>
          <w:rFonts w:ascii="Arial" w:hAnsi="Arial" w:cs="Arial"/>
          <w:b/>
        </w:rPr>
        <w:t xml:space="preserve"> </w:t>
      </w:r>
      <w:r w:rsidR="00A223B8" w:rsidRPr="00C96091">
        <w:rPr>
          <w:rFonts w:ascii="Arial" w:hAnsi="Arial" w:cs="Arial"/>
        </w:rPr>
        <w:t>Analyticko-syntetická, motivační, emoční</w:t>
      </w:r>
    </w:p>
    <w:p w:rsidR="00A84231" w:rsidRPr="00C9609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A223B8">
        <w:rPr>
          <w:rFonts w:ascii="Arial" w:hAnsi="Arial" w:cs="Arial"/>
          <w:b/>
        </w:rPr>
        <w:t xml:space="preserve"> </w:t>
      </w:r>
      <w:r w:rsidR="00A223B8" w:rsidRPr="00C96091">
        <w:rPr>
          <w:rFonts w:ascii="Arial" w:hAnsi="Arial" w:cs="Arial"/>
        </w:rPr>
        <w:t>Tablety (PC), interaktivní tabule, pracovní list</w:t>
      </w:r>
    </w:p>
    <w:p w:rsidR="00A1237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95641E">
        <w:rPr>
          <w:rFonts w:ascii="Arial" w:hAnsi="Arial" w:cs="Arial"/>
          <w:b/>
        </w:rPr>
        <w:t xml:space="preserve"> </w:t>
      </w:r>
      <w:hyperlink r:id="rId8" w:history="1">
        <w:r w:rsidR="00A12378" w:rsidRPr="00A12378">
          <w:rPr>
            <w:rStyle w:val="Hypertextovodkaz"/>
            <w:rFonts w:ascii="Arial" w:hAnsi="Arial" w:cs="Arial"/>
            <w:b/>
          </w:rPr>
          <w:t>Povrch ČR - hádanky</w:t>
        </w:r>
      </w:hyperlink>
    </w:p>
    <w:p w:rsidR="00B259BB" w:rsidRDefault="00A1237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  <w:t xml:space="preserve">  </w:t>
      </w:r>
      <w:r w:rsidR="0095641E" w:rsidRPr="00C96091">
        <w:rPr>
          <w:rFonts w:ascii="Arial" w:hAnsi="Arial" w:cs="Arial"/>
        </w:rPr>
        <w:t>V</w:t>
      </w:r>
      <w:r w:rsidR="00942DA0" w:rsidRPr="00C96091">
        <w:rPr>
          <w:rFonts w:ascii="Arial" w:hAnsi="Arial" w:cs="Arial"/>
        </w:rPr>
        <w:t>lastní práce autora</w:t>
      </w:r>
      <w:r w:rsidR="00942DA0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733C24">
        <w:rPr>
          <w:rFonts w:ascii="Arial" w:hAnsi="Arial" w:cs="Arial"/>
          <w:b/>
          <w:color w:val="FF0000"/>
        </w:rPr>
        <w:t>DUM Vodstvo ČR - rozvodí, úmoří</w:t>
      </w:r>
    </w:p>
    <w:p w:rsidR="00A12378" w:rsidRDefault="00A1237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</w:p>
    <w:p w:rsidR="0095641E" w:rsidRPr="00545F03" w:rsidRDefault="0095641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color w:val="FF0000"/>
        </w:rPr>
      </w:pPr>
    </w:p>
    <w:tbl>
      <w:tblPr>
        <w:tblpPr w:leftFromText="141" w:rightFromText="141" w:vertAnchor="text" w:horzAnchor="margin" w:tblpXSpec="center" w:tblpY="1"/>
        <w:tblW w:w="106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11"/>
        <w:gridCol w:w="5386"/>
        <w:gridCol w:w="2552"/>
      </w:tblGrid>
      <w:tr w:rsidR="00021A1F" w:rsidRPr="00A84231" w:rsidTr="00C96091">
        <w:tc>
          <w:tcPr>
            <w:tcW w:w="1668" w:type="dxa"/>
            <w:shd w:val="clear" w:color="auto" w:fill="CCCCCC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11" w:type="dxa"/>
            <w:shd w:val="clear" w:color="auto" w:fill="CCCCCC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21A1F" w:rsidRPr="00A84231" w:rsidTr="00C96091">
        <w:tc>
          <w:tcPr>
            <w:tcW w:w="1668" w:type="dxa"/>
            <w:shd w:val="clear" w:color="auto" w:fill="E0E0E0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11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9609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 tématem</w:t>
            </w:r>
          </w:p>
        </w:tc>
        <w:tc>
          <w:tcPr>
            <w:tcW w:w="2552" w:type="dxa"/>
          </w:tcPr>
          <w:p w:rsidR="00021A1F" w:rsidRPr="00A84231" w:rsidRDefault="00021A1F" w:rsidP="00021A1F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021A1F" w:rsidRPr="00A84231" w:rsidTr="00C96091">
        <w:tc>
          <w:tcPr>
            <w:tcW w:w="1668" w:type="dxa"/>
            <w:shd w:val="clear" w:color="auto" w:fill="E0E0E0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11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9609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12378" w:rsidRPr="00A12378" w:rsidRDefault="00021A1F" w:rsidP="00A1237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Souhrnné opakování poznatků </w:t>
            </w:r>
            <w:r w:rsidR="00A12378">
              <w:rPr>
                <w:rFonts w:ascii="Arial" w:hAnsi="Arial" w:cs="Arial"/>
                <w:sz w:val="22"/>
                <w:szCs w:val="22"/>
              </w:rPr>
              <w:t xml:space="preserve">o povrchu České republiky </w:t>
            </w:r>
            <w:r>
              <w:rPr>
                <w:rFonts w:ascii="Arial" w:hAnsi="Arial" w:cs="Arial"/>
                <w:sz w:val="22"/>
                <w:szCs w:val="22"/>
              </w:rPr>
              <w:t>s mapou, hodnocení projevu jednotlivců při práci s mapou</w:t>
            </w:r>
            <w:r w:rsidR="00A12378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9" w:history="1">
              <w:r w:rsidR="00A12378" w:rsidRPr="00A12378">
                <w:rPr>
                  <w:rStyle w:val="Hypertextovodkaz"/>
                  <w:rFonts w:ascii="Arial" w:hAnsi="Arial" w:cs="Arial"/>
                </w:rPr>
                <w:t>Povrch ČR - hádanky</w:t>
              </w:r>
            </w:hyperlink>
          </w:p>
        </w:tc>
        <w:tc>
          <w:tcPr>
            <w:tcW w:w="2552" w:type="dxa"/>
          </w:tcPr>
          <w:p w:rsidR="00021A1F" w:rsidRDefault="00A12378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Tablet, mapa</w:t>
            </w:r>
          </w:p>
          <w:p w:rsidR="00A12378" w:rsidRPr="00A84231" w:rsidRDefault="00A12378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21A1F" w:rsidRPr="00A84231" w:rsidTr="00C96091">
        <w:tc>
          <w:tcPr>
            <w:tcW w:w="1668" w:type="dxa"/>
            <w:shd w:val="clear" w:color="auto" w:fill="E0E0E0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11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9609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vodstvem ČR, barvy na mapě</w:t>
            </w:r>
          </w:p>
        </w:tc>
        <w:tc>
          <w:tcPr>
            <w:tcW w:w="2552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mapou</w:t>
            </w:r>
          </w:p>
        </w:tc>
      </w:tr>
      <w:tr w:rsidR="00021A1F" w:rsidRPr="00A84231" w:rsidTr="00C96091">
        <w:tc>
          <w:tcPr>
            <w:tcW w:w="1668" w:type="dxa"/>
            <w:shd w:val="clear" w:color="auto" w:fill="E0E0E0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11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C9609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021A1F" w:rsidRPr="00A84231" w:rsidRDefault="00A12378" w:rsidP="00A1237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DUM Vodstvo ČR, h</w:t>
            </w:r>
            <w:r w:rsidR="00021A1F">
              <w:rPr>
                <w:rFonts w:ascii="Arial" w:hAnsi="Arial" w:cs="Arial"/>
                <w:sz w:val="22"/>
                <w:szCs w:val="22"/>
              </w:rPr>
              <w:t xml:space="preserve">ledání </w:t>
            </w:r>
            <w:r>
              <w:rPr>
                <w:rFonts w:ascii="Arial" w:hAnsi="Arial" w:cs="Arial"/>
                <w:sz w:val="22"/>
                <w:szCs w:val="22"/>
              </w:rPr>
              <w:t xml:space="preserve">řek, rybníků, přehradních nádrží </w:t>
            </w:r>
            <w:r w:rsidR="00021A1F">
              <w:rPr>
                <w:rFonts w:ascii="Arial" w:hAnsi="Arial" w:cs="Arial"/>
                <w:sz w:val="22"/>
                <w:szCs w:val="22"/>
              </w:rPr>
              <w:t>na ma</w:t>
            </w:r>
            <w:r>
              <w:rPr>
                <w:rFonts w:ascii="Arial" w:hAnsi="Arial" w:cs="Arial"/>
                <w:sz w:val="22"/>
                <w:szCs w:val="22"/>
              </w:rPr>
              <w:t xml:space="preserve">pě, přehledný zápis na tabuli, </w:t>
            </w:r>
            <w:r w:rsidR="00021A1F">
              <w:rPr>
                <w:rFonts w:ascii="Arial" w:hAnsi="Arial" w:cs="Arial"/>
                <w:sz w:val="22"/>
                <w:szCs w:val="22"/>
              </w:rPr>
              <w:t>uspořádání podle daných hledisek, čtení v učebnici</w:t>
            </w:r>
          </w:p>
        </w:tc>
        <w:tc>
          <w:tcPr>
            <w:tcW w:w="2552" w:type="dxa"/>
          </w:tcPr>
          <w:p w:rsidR="00494C8D" w:rsidRDefault="00494C8D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mapou</w:t>
            </w:r>
          </w:p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na tabuli</w:t>
            </w:r>
          </w:p>
        </w:tc>
      </w:tr>
      <w:tr w:rsidR="00021A1F" w:rsidRPr="00A84231" w:rsidTr="00C96091">
        <w:tc>
          <w:tcPr>
            <w:tcW w:w="1668" w:type="dxa"/>
            <w:shd w:val="clear" w:color="auto" w:fill="E0E0E0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11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C9609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733C24" w:rsidRDefault="00733C24" w:rsidP="00021A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sz w:val="22"/>
                <w:szCs w:val="22"/>
              </w:rPr>
              <w:t>DUM</w:t>
            </w:r>
          </w:p>
          <w:p w:rsidR="00733C24" w:rsidRPr="00545F03" w:rsidRDefault="0095641E" w:rsidP="00A12378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733C24">
              <w:rPr>
                <w:rFonts w:ascii="Arial" w:hAnsi="Arial" w:cs="Arial"/>
                <w:b/>
                <w:color w:val="FF0000"/>
              </w:rPr>
              <w:t xml:space="preserve">  </w:t>
            </w:r>
            <w:r w:rsidR="00494C8D" w:rsidRPr="00632931">
              <w:rPr>
                <w:rFonts w:ascii="Arial" w:hAnsi="Arial" w:cs="Arial"/>
                <w:b/>
                <w:color w:val="FF0000"/>
              </w:rPr>
              <w:object w:dxaOrig="1550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8.5pt" o:ole="">
                  <v:imagedata r:id="rId10" o:title=""/>
                </v:shape>
                <o:OLEObject Type="Embed" ProgID="Package" ShapeID="_x0000_i1025" DrawAspect="Icon" ObjectID="_1493546089" r:id="rId11"/>
              </w:object>
            </w:r>
          </w:p>
        </w:tc>
        <w:tc>
          <w:tcPr>
            <w:tcW w:w="2552" w:type="dxa"/>
          </w:tcPr>
          <w:p w:rsidR="00021A1F" w:rsidRDefault="00733C24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Interaktivní </w:t>
            </w:r>
            <w:r w:rsidR="00021A1F">
              <w:rPr>
                <w:rFonts w:ascii="Arial" w:hAnsi="Arial" w:cs="Arial"/>
                <w:sz w:val="22"/>
                <w:szCs w:val="22"/>
              </w:rPr>
              <w:t>tabule</w:t>
            </w:r>
          </w:p>
          <w:p w:rsidR="0095641E" w:rsidRDefault="0095641E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95641E" w:rsidRPr="00A84231" w:rsidRDefault="0095641E" w:rsidP="00A1237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21A1F" w:rsidRPr="00A84231" w:rsidTr="00C96091">
        <w:tc>
          <w:tcPr>
            <w:tcW w:w="1668" w:type="dxa"/>
            <w:shd w:val="clear" w:color="auto" w:fill="E0E0E0"/>
            <w:vAlign w:val="center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11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9609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poznatků</w:t>
            </w:r>
          </w:p>
        </w:tc>
        <w:tc>
          <w:tcPr>
            <w:tcW w:w="2552" w:type="dxa"/>
          </w:tcPr>
          <w:p w:rsidR="00021A1F" w:rsidRPr="00A84231" w:rsidRDefault="00021A1F" w:rsidP="00021A1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021A1F">
      <w:pPr>
        <w:ind w:firstLine="0"/>
        <w:rPr>
          <w:rFonts w:ascii="Arial" w:hAnsi="Arial" w:cs="Arial"/>
        </w:rPr>
      </w:pPr>
    </w:p>
    <w:sectPr w:rsidR="00CA3C79" w:rsidRPr="00A84231" w:rsidSect="009B2E8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877" w:rsidRDefault="00DA6877" w:rsidP="00A84231">
      <w:pPr>
        <w:spacing w:line="240" w:lineRule="auto"/>
      </w:pPr>
      <w:r>
        <w:separator/>
      </w:r>
    </w:p>
  </w:endnote>
  <w:endnote w:type="continuationSeparator" w:id="0">
    <w:p w:rsidR="00DA6877" w:rsidRDefault="00DA68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DA0" w:rsidRDefault="00942DA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DA0" w:rsidRDefault="00942D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877" w:rsidRDefault="00DA6877" w:rsidP="00A84231">
      <w:pPr>
        <w:spacing w:line="240" w:lineRule="auto"/>
      </w:pPr>
      <w:r>
        <w:separator/>
      </w:r>
    </w:p>
  </w:footnote>
  <w:footnote w:type="continuationSeparator" w:id="0">
    <w:p w:rsidR="00DA6877" w:rsidRDefault="00DA68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DA0" w:rsidRDefault="00942DA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DA0" w:rsidRDefault="00942DA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021A1F"/>
    <w:rsid w:val="00166255"/>
    <w:rsid w:val="003E0387"/>
    <w:rsid w:val="00494C8D"/>
    <w:rsid w:val="00501D9A"/>
    <w:rsid w:val="00545F03"/>
    <w:rsid w:val="00594BAD"/>
    <w:rsid w:val="00632931"/>
    <w:rsid w:val="006F6584"/>
    <w:rsid w:val="00733C24"/>
    <w:rsid w:val="007E30AD"/>
    <w:rsid w:val="00823911"/>
    <w:rsid w:val="008A297A"/>
    <w:rsid w:val="008F0348"/>
    <w:rsid w:val="00942DA0"/>
    <w:rsid w:val="0095641E"/>
    <w:rsid w:val="00984A85"/>
    <w:rsid w:val="009B2E86"/>
    <w:rsid w:val="00A12378"/>
    <w:rsid w:val="00A223B8"/>
    <w:rsid w:val="00A735B2"/>
    <w:rsid w:val="00A8003B"/>
    <w:rsid w:val="00A84231"/>
    <w:rsid w:val="00B170FD"/>
    <w:rsid w:val="00B259BB"/>
    <w:rsid w:val="00C96091"/>
    <w:rsid w:val="00CA3C79"/>
    <w:rsid w:val="00DA6877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12378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1237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2852-povrch-cr-hadanky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12852-povrch-cr-hadanky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1156</Characters>
  <Application>Microsoft Office Word</Application>
  <DocSecurity>0</DocSecurity>
  <Lines>9</Lines>
  <Paragraphs>2</Paragraphs>
  <ScaleCrop>false</ScaleCrop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2015-05-18T18:02:00Z</dcterms:created>
  <dcterms:modified xsi:type="dcterms:W3CDTF">2015-05-19T11:08:00Z</dcterms:modified>
</cp:coreProperties>
</file>