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D4E31">
        <w:rPr>
          <w:rFonts w:ascii="Arial" w:hAnsi="Arial" w:cs="Arial"/>
          <w:b/>
          <w:bCs/>
          <w:iCs/>
        </w:rPr>
        <w:tab/>
      </w:r>
      <w:r w:rsidR="00253839">
        <w:rPr>
          <w:rFonts w:ascii="Arial" w:hAnsi="Arial" w:cs="Arial"/>
          <w:b/>
          <w:bCs/>
          <w:i/>
          <w:iCs/>
        </w:rPr>
        <w:t>Hana Urbanová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D4E31">
        <w:rPr>
          <w:rFonts w:ascii="Arial" w:hAnsi="Arial" w:cs="Arial"/>
        </w:rPr>
        <w:tab/>
      </w:r>
      <w:r w:rsidR="00CD4E31" w:rsidRPr="00CD4E31">
        <w:rPr>
          <w:rFonts w:ascii="Arial" w:hAnsi="Arial" w:cs="Arial"/>
          <w:b/>
          <w:i/>
        </w:rPr>
        <w:t>ISŠ Semily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D4E31">
        <w:rPr>
          <w:rFonts w:ascii="Arial" w:hAnsi="Arial" w:cs="Arial"/>
          <w:b/>
        </w:rPr>
        <w:tab/>
      </w:r>
      <w:r w:rsidR="00253839">
        <w:rPr>
          <w:rFonts w:ascii="Arial" w:hAnsi="Arial" w:cs="Arial"/>
          <w:b/>
          <w:i/>
        </w:rPr>
        <w:t>chemie</w:t>
      </w: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D4E31">
        <w:rPr>
          <w:rFonts w:ascii="Arial" w:hAnsi="Arial" w:cs="Arial"/>
          <w:b/>
        </w:rPr>
        <w:tab/>
      </w:r>
      <w:r w:rsidR="00253839">
        <w:rPr>
          <w:rFonts w:ascii="Arial" w:hAnsi="Arial" w:cs="Arial"/>
          <w:b/>
          <w:i/>
        </w:rPr>
        <w:t>třetí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D4E31">
        <w:rPr>
          <w:rFonts w:ascii="Arial" w:hAnsi="Arial" w:cs="Arial"/>
          <w:b/>
        </w:rPr>
        <w:tab/>
      </w:r>
      <w:r w:rsidR="00253839">
        <w:rPr>
          <w:rFonts w:ascii="Arial" w:hAnsi="Arial" w:cs="Arial"/>
          <w:b/>
          <w:i/>
        </w:rPr>
        <w:t>uhlovodíky</w:t>
      </w:r>
    </w:p>
    <w:p w:rsidR="00CD4E31" w:rsidRPr="00A84231" w:rsidRDefault="00CD4E31" w:rsidP="00B12C99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3969" w:hanging="3969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 w:rsidRPr="00CD4E31">
        <w:rPr>
          <w:rFonts w:ascii="Arial" w:hAnsi="Arial" w:cs="Arial"/>
          <w:b/>
          <w:i/>
        </w:rPr>
        <w:t>pojmová mapa</w:t>
      </w:r>
      <w:r w:rsidR="00B12C99">
        <w:rPr>
          <w:rFonts w:ascii="Arial" w:hAnsi="Arial" w:cs="Arial"/>
          <w:b/>
          <w:i/>
        </w:rPr>
        <w:t xml:space="preserve"> – rozdělení do základních skupin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D4E31" w:rsidRDefault="00CD4E31" w:rsidP="00CD4E31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709930</wp:posOffset>
            </wp:positionV>
            <wp:extent cx="5486400" cy="5276850"/>
            <wp:effectExtent l="0" t="0" r="76200" b="0"/>
            <wp:wrapTight wrapText="bothSides">
              <wp:wrapPolygon edited="0">
                <wp:start x="5775" y="4523"/>
                <wp:lineTo x="5775" y="9669"/>
                <wp:lineTo x="5100" y="10761"/>
                <wp:lineTo x="225" y="11775"/>
                <wp:lineTo x="225" y="17077"/>
                <wp:lineTo x="21750" y="17077"/>
                <wp:lineTo x="21900" y="11931"/>
                <wp:lineTo x="21150" y="11697"/>
                <wp:lineTo x="16875" y="10917"/>
                <wp:lineTo x="15900" y="9747"/>
                <wp:lineTo x="15825" y="4523"/>
                <wp:lineTo x="5775" y="4523"/>
              </wp:wrapPolygon>
            </wp:wrapTight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anchor>
        </w:drawing>
      </w: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F7057C" w:rsidRDefault="00FF67D5" w:rsidP="00CD4E31">
      <w:pPr>
        <w:rPr>
          <w:rFonts w:ascii="Arial" w:hAnsi="Arial" w:cs="Arial"/>
        </w:rPr>
      </w:pPr>
      <w:r w:rsidRPr="00462F5B">
        <w:rPr>
          <w:rFonts w:ascii="Arial" w:hAnsi="Arial" w:cs="Arial"/>
          <w:noProof/>
          <w:shd w:val="clear" w:color="auto" w:fill="ED7D31" w:themeFill="accent2"/>
        </w:rPr>
        <w:drawing>
          <wp:inline distT="0" distB="0" distL="0" distR="0" wp14:anchorId="1C237B55" wp14:editId="183F2B92">
            <wp:extent cx="5486400" cy="4600575"/>
            <wp:effectExtent l="0" t="38100" r="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F7057C" w:rsidRP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F67D5" w:rsidRDefault="00FF67D5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057C" w:rsidRPr="00F7057C" w:rsidRDefault="00F7057C" w:rsidP="00F7057C">
      <w:pPr>
        <w:rPr>
          <w:rFonts w:ascii="Arial" w:hAnsi="Arial" w:cs="Arial"/>
        </w:rPr>
      </w:pPr>
      <w:r w:rsidRPr="00743409">
        <w:rPr>
          <w:rFonts w:ascii="Arial" w:hAnsi="Arial" w:cs="Arial"/>
          <w:noProof/>
          <w:shd w:val="clear" w:color="auto" w:fill="70AD47" w:themeFill="accent6"/>
        </w:rPr>
        <w:lastRenderedPageBreak/>
        <w:drawing>
          <wp:inline distT="0" distB="0" distL="0" distR="0" wp14:anchorId="42788D5D" wp14:editId="25D408EC">
            <wp:extent cx="5486400" cy="5095875"/>
            <wp:effectExtent l="0" t="0" r="76200" b="0"/>
            <wp:docPr id="8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bookmarkStart w:id="0" w:name="_GoBack"/>
      <w:bookmarkEnd w:id="0"/>
    </w:p>
    <w:sectPr w:rsidR="00F7057C" w:rsidRPr="00F7057C" w:rsidSect="00771960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551C" w:rsidRDefault="0038551C" w:rsidP="00A84231">
      <w:pPr>
        <w:spacing w:line="240" w:lineRule="auto"/>
      </w:pPr>
      <w:r>
        <w:separator/>
      </w:r>
    </w:p>
  </w:endnote>
  <w:endnote w:type="continuationSeparator" w:id="0">
    <w:p w:rsidR="0038551C" w:rsidRDefault="0038551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551C" w:rsidRDefault="0038551C" w:rsidP="00A84231">
      <w:pPr>
        <w:spacing w:line="240" w:lineRule="auto"/>
      </w:pPr>
      <w:r>
        <w:separator/>
      </w:r>
    </w:p>
  </w:footnote>
  <w:footnote w:type="continuationSeparator" w:id="0">
    <w:p w:rsidR="0038551C" w:rsidRDefault="0038551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041C21"/>
    <w:rsid w:val="00166255"/>
    <w:rsid w:val="00253839"/>
    <w:rsid w:val="0038551C"/>
    <w:rsid w:val="003A016D"/>
    <w:rsid w:val="00462F5B"/>
    <w:rsid w:val="004F75B6"/>
    <w:rsid w:val="00690327"/>
    <w:rsid w:val="00743409"/>
    <w:rsid w:val="00771960"/>
    <w:rsid w:val="00822E93"/>
    <w:rsid w:val="008F0348"/>
    <w:rsid w:val="00A735B2"/>
    <w:rsid w:val="00A77462"/>
    <w:rsid w:val="00A84231"/>
    <w:rsid w:val="00B12C99"/>
    <w:rsid w:val="00CA3C79"/>
    <w:rsid w:val="00CD4E31"/>
    <w:rsid w:val="00CE56C9"/>
    <w:rsid w:val="00CE77F4"/>
    <w:rsid w:val="00D72169"/>
    <w:rsid w:val="00D877A9"/>
    <w:rsid w:val="00DC40DC"/>
    <w:rsid w:val="00F57D86"/>
    <w:rsid w:val="00F7057C"/>
    <w:rsid w:val="00FF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diagramColors" Target="diagrams/colors3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header" Target="header1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AA5553-4EDC-4A56-803D-3D699DE78BE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0994B59-6AB7-4EE8-A1A8-F1ECB12686C6}">
      <dgm:prSet phldrT="[Text]"/>
      <dgm:spPr/>
      <dgm:t>
        <a:bodyPr/>
        <a:lstStyle/>
        <a:p>
          <a:r>
            <a:rPr lang="cs-CZ"/>
            <a:t>uhlovodíky</a:t>
          </a:r>
        </a:p>
      </dgm:t>
    </dgm:pt>
    <dgm:pt modelId="{DF9A2E98-C615-45F6-B8C5-57389BE0155A}" type="parTrans" cxnId="{F69D26DE-5CC7-4F64-B5CF-35F3DD513591}">
      <dgm:prSet/>
      <dgm:spPr/>
      <dgm:t>
        <a:bodyPr/>
        <a:lstStyle/>
        <a:p>
          <a:endParaRPr lang="cs-CZ"/>
        </a:p>
      </dgm:t>
    </dgm:pt>
    <dgm:pt modelId="{6B87E0F7-8E54-4494-BD4A-B70A83AA5002}" type="sibTrans" cxnId="{F69D26DE-5CC7-4F64-B5CF-35F3DD513591}">
      <dgm:prSet/>
      <dgm:spPr/>
      <dgm:t>
        <a:bodyPr/>
        <a:lstStyle/>
        <a:p>
          <a:endParaRPr lang="cs-CZ"/>
        </a:p>
      </dgm:t>
    </dgm:pt>
    <dgm:pt modelId="{78424A72-24FB-433C-8EB7-07BBDB012FDE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 sz="3600"/>
            <a:t>cyklické</a:t>
          </a:r>
        </a:p>
        <a:p>
          <a:r>
            <a:rPr lang="cs-CZ" sz="2000"/>
            <a:t>/mají uzavřený řetězec/</a:t>
          </a:r>
        </a:p>
      </dgm:t>
    </dgm:pt>
    <dgm:pt modelId="{21E05641-8CC1-4E94-BDC1-64F834B25419}" type="parTrans" cxnId="{A682E68F-008D-4BB9-9A2B-8367E708874F}">
      <dgm:prSet/>
      <dgm:spPr/>
      <dgm:t>
        <a:bodyPr/>
        <a:lstStyle/>
        <a:p>
          <a:endParaRPr lang="cs-CZ"/>
        </a:p>
      </dgm:t>
    </dgm:pt>
    <dgm:pt modelId="{92A4BD47-CD2F-4F25-9836-BF3AB019B38F}" type="sibTrans" cxnId="{A682E68F-008D-4BB9-9A2B-8367E708874F}">
      <dgm:prSet/>
      <dgm:spPr/>
      <dgm:t>
        <a:bodyPr/>
        <a:lstStyle/>
        <a:p>
          <a:endParaRPr lang="cs-CZ"/>
        </a:p>
      </dgm:t>
    </dgm:pt>
    <dgm:pt modelId="{CE6E9729-4472-417A-BE13-AD5ADBB46A88}">
      <dgm:prSet phldrT="[Text]" custT="1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 sz="3600"/>
            <a:t>acyklické</a:t>
          </a:r>
        </a:p>
        <a:p>
          <a:r>
            <a:rPr lang="cs-CZ" sz="2000"/>
            <a:t>/mají otevřený řetězec/</a:t>
          </a:r>
        </a:p>
      </dgm:t>
    </dgm:pt>
    <dgm:pt modelId="{35B94F27-3378-4BD5-B459-E589A6D57BF1}" type="sibTrans" cxnId="{57538BAA-4604-4FE8-BED4-9065683F8F00}">
      <dgm:prSet/>
      <dgm:spPr/>
      <dgm:t>
        <a:bodyPr/>
        <a:lstStyle/>
        <a:p>
          <a:endParaRPr lang="cs-CZ"/>
        </a:p>
      </dgm:t>
    </dgm:pt>
    <dgm:pt modelId="{F7A37B22-11FA-4699-97F6-5FCB78FCCAD5}" type="parTrans" cxnId="{57538BAA-4604-4FE8-BED4-9065683F8F00}">
      <dgm:prSet/>
      <dgm:spPr/>
      <dgm:t>
        <a:bodyPr/>
        <a:lstStyle/>
        <a:p>
          <a:endParaRPr lang="cs-CZ"/>
        </a:p>
      </dgm:t>
    </dgm:pt>
    <dgm:pt modelId="{B206A9A0-4C15-4EF3-8E9D-19A83BDE5818}" type="pres">
      <dgm:prSet presAssocID="{56AA5553-4EDC-4A56-803D-3D699DE78B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A5488AC-FC34-4691-8FD9-DC1D7840955E}" type="pres">
      <dgm:prSet presAssocID="{B0994B59-6AB7-4EE8-A1A8-F1ECB12686C6}" presName="hierRoot1" presStyleCnt="0">
        <dgm:presLayoutVars>
          <dgm:hierBranch val="init"/>
        </dgm:presLayoutVars>
      </dgm:prSet>
      <dgm:spPr/>
    </dgm:pt>
    <dgm:pt modelId="{2199998F-A793-46C8-9412-35637788C879}" type="pres">
      <dgm:prSet presAssocID="{B0994B59-6AB7-4EE8-A1A8-F1ECB12686C6}" presName="rootComposite1" presStyleCnt="0"/>
      <dgm:spPr/>
    </dgm:pt>
    <dgm:pt modelId="{152D7431-47CF-4C0F-969F-E527166FC0F1}" type="pres">
      <dgm:prSet presAssocID="{B0994B59-6AB7-4EE8-A1A8-F1ECB12686C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15C5BF8-746E-43F0-8755-65F4A5F22112}" type="pres">
      <dgm:prSet presAssocID="{B0994B59-6AB7-4EE8-A1A8-F1ECB12686C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B820AE13-AC97-4253-AF83-3FC6E14EDE26}" type="pres">
      <dgm:prSet presAssocID="{B0994B59-6AB7-4EE8-A1A8-F1ECB12686C6}" presName="hierChild2" presStyleCnt="0"/>
      <dgm:spPr/>
    </dgm:pt>
    <dgm:pt modelId="{0F32EE49-3169-4ADD-A7B3-1A2CCEB7C7DE}" type="pres">
      <dgm:prSet presAssocID="{F7A37B22-11FA-4699-97F6-5FCB78FCCAD5}" presName="Name37" presStyleLbl="parChTrans1D2" presStyleIdx="0" presStyleCnt="2"/>
      <dgm:spPr/>
      <dgm:t>
        <a:bodyPr/>
        <a:lstStyle/>
        <a:p>
          <a:endParaRPr lang="cs-CZ"/>
        </a:p>
      </dgm:t>
    </dgm:pt>
    <dgm:pt modelId="{4945175C-203C-4940-BA7A-AB55D3EE356A}" type="pres">
      <dgm:prSet presAssocID="{CE6E9729-4472-417A-BE13-AD5ADBB46A88}" presName="hierRoot2" presStyleCnt="0">
        <dgm:presLayoutVars>
          <dgm:hierBranch val="l"/>
        </dgm:presLayoutVars>
      </dgm:prSet>
      <dgm:spPr/>
    </dgm:pt>
    <dgm:pt modelId="{4F835B1E-1F9A-482D-A84E-603B638E2EEA}" type="pres">
      <dgm:prSet presAssocID="{CE6E9729-4472-417A-BE13-AD5ADBB46A88}" presName="rootComposite" presStyleCnt="0"/>
      <dgm:spPr/>
    </dgm:pt>
    <dgm:pt modelId="{6C7066AB-3CF3-4389-8EE5-B492BA638446}" type="pres">
      <dgm:prSet presAssocID="{CE6E9729-4472-417A-BE13-AD5ADBB46A88}" presName="rootText" presStyleLbl="node2" presStyleIdx="0" presStyleCnt="2" custLinFactNeighborX="3455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9BFAAA-F5C4-4678-ACD4-1163AA8779E9}" type="pres">
      <dgm:prSet presAssocID="{CE6E9729-4472-417A-BE13-AD5ADBB46A88}" presName="rootConnector" presStyleLbl="node2" presStyleIdx="0" presStyleCnt="2"/>
      <dgm:spPr/>
      <dgm:t>
        <a:bodyPr/>
        <a:lstStyle/>
        <a:p>
          <a:endParaRPr lang="cs-CZ"/>
        </a:p>
      </dgm:t>
    </dgm:pt>
    <dgm:pt modelId="{C02F0FAB-C0A9-43BD-9607-F790F4050B40}" type="pres">
      <dgm:prSet presAssocID="{CE6E9729-4472-417A-BE13-AD5ADBB46A88}" presName="hierChild4" presStyleCnt="0"/>
      <dgm:spPr/>
    </dgm:pt>
    <dgm:pt modelId="{AF9F4FB0-3CB4-4CF8-98CA-582750F2C256}" type="pres">
      <dgm:prSet presAssocID="{CE6E9729-4472-417A-BE13-AD5ADBB46A88}" presName="hierChild5" presStyleCnt="0"/>
      <dgm:spPr/>
    </dgm:pt>
    <dgm:pt modelId="{212280AB-3F44-4DE2-A26D-8E5398B5B7CA}" type="pres">
      <dgm:prSet presAssocID="{21E05641-8CC1-4E94-BDC1-64F834B25419}" presName="Name37" presStyleLbl="parChTrans1D2" presStyleIdx="1" presStyleCnt="2"/>
      <dgm:spPr/>
      <dgm:t>
        <a:bodyPr/>
        <a:lstStyle/>
        <a:p>
          <a:endParaRPr lang="cs-CZ"/>
        </a:p>
      </dgm:t>
    </dgm:pt>
    <dgm:pt modelId="{5C3F85BE-9791-4DDE-AA18-76D328EB997D}" type="pres">
      <dgm:prSet presAssocID="{78424A72-24FB-433C-8EB7-07BBDB012FDE}" presName="hierRoot2" presStyleCnt="0">
        <dgm:presLayoutVars>
          <dgm:hierBranch val="init"/>
        </dgm:presLayoutVars>
      </dgm:prSet>
      <dgm:spPr/>
    </dgm:pt>
    <dgm:pt modelId="{CED1F927-5C88-4052-8E2E-35F73E792B2E}" type="pres">
      <dgm:prSet presAssocID="{78424A72-24FB-433C-8EB7-07BBDB012FDE}" presName="rootComposite" presStyleCnt="0"/>
      <dgm:spPr/>
    </dgm:pt>
    <dgm:pt modelId="{B99BD2CC-6997-4326-8F59-4D42329ED30B}" type="pres">
      <dgm:prSet presAssocID="{78424A72-24FB-433C-8EB7-07BBDB012FDE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C282E26-4294-44F2-9C38-7EB51619AE93}" type="pres">
      <dgm:prSet presAssocID="{78424A72-24FB-433C-8EB7-07BBDB012FDE}" presName="rootConnector" presStyleLbl="node2" presStyleIdx="1" presStyleCnt="2"/>
      <dgm:spPr/>
      <dgm:t>
        <a:bodyPr/>
        <a:lstStyle/>
        <a:p>
          <a:endParaRPr lang="cs-CZ"/>
        </a:p>
      </dgm:t>
    </dgm:pt>
    <dgm:pt modelId="{3B8E978F-96F7-436F-B3B2-C6BF5B169F02}" type="pres">
      <dgm:prSet presAssocID="{78424A72-24FB-433C-8EB7-07BBDB012FDE}" presName="hierChild4" presStyleCnt="0"/>
      <dgm:spPr/>
    </dgm:pt>
    <dgm:pt modelId="{5C481E16-BE05-4DCE-8620-3E793CA9FD32}" type="pres">
      <dgm:prSet presAssocID="{78424A72-24FB-433C-8EB7-07BBDB012FDE}" presName="hierChild5" presStyleCnt="0"/>
      <dgm:spPr/>
    </dgm:pt>
    <dgm:pt modelId="{9AA787E5-1BF2-4264-B3ED-32ED564A0E02}" type="pres">
      <dgm:prSet presAssocID="{B0994B59-6AB7-4EE8-A1A8-F1ECB12686C6}" presName="hierChild3" presStyleCnt="0"/>
      <dgm:spPr/>
    </dgm:pt>
  </dgm:ptLst>
  <dgm:cxnLst>
    <dgm:cxn modelId="{57538BAA-4604-4FE8-BED4-9065683F8F00}" srcId="{B0994B59-6AB7-4EE8-A1A8-F1ECB12686C6}" destId="{CE6E9729-4472-417A-BE13-AD5ADBB46A88}" srcOrd="0" destOrd="0" parTransId="{F7A37B22-11FA-4699-97F6-5FCB78FCCAD5}" sibTransId="{35B94F27-3378-4BD5-B459-E589A6D57BF1}"/>
    <dgm:cxn modelId="{DD014D78-D0BA-45AF-AD20-B36FC306E128}" type="presOf" srcId="{B0994B59-6AB7-4EE8-A1A8-F1ECB12686C6}" destId="{015C5BF8-746E-43F0-8755-65F4A5F22112}" srcOrd="1" destOrd="0" presId="urn:microsoft.com/office/officeart/2005/8/layout/orgChart1"/>
    <dgm:cxn modelId="{35E833D0-7CB1-43CF-9E17-0D68A701A727}" type="presOf" srcId="{CE6E9729-4472-417A-BE13-AD5ADBB46A88}" destId="{6C7066AB-3CF3-4389-8EE5-B492BA638446}" srcOrd="0" destOrd="0" presId="urn:microsoft.com/office/officeart/2005/8/layout/orgChart1"/>
    <dgm:cxn modelId="{F69D26DE-5CC7-4F64-B5CF-35F3DD513591}" srcId="{56AA5553-4EDC-4A56-803D-3D699DE78BE2}" destId="{B0994B59-6AB7-4EE8-A1A8-F1ECB12686C6}" srcOrd="0" destOrd="0" parTransId="{DF9A2E98-C615-45F6-B8C5-57389BE0155A}" sibTransId="{6B87E0F7-8E54-4494-BD4A-B70A83AA5002}"/>
    <dgm:cxn modelId="{3DE73FD8-3091-4125-9398-2742C271972C}" type="presOf" srcId="{21E05641-8CC1-4E94-BDC1-64F834B25419}" destId="{212280AB-3F44-4DE2-A26D-8E5398B5B7CA}" srcOrd="0" destOrd="0" presId="urn:microsoft.com/office/officeart/2005/8/layout/orgChart1"/>
    <dgm:cxn modelId="{94D37FDA-CEC7-4C17-AC8D-9B572E94E9A1}" type="presOf" srcId="{CE6E9729-4472-417A-BE13-AD5ADBB46A88}" destId="{5E9BFAAA-F5C4-4678-ACD4-1163AA8779E9}" srcOrd="1" destOrd="0" presId="urn:microsoft.com/office/officeart/2005/8/layout/orgChart1"/>
    <dgm:cxn modelId="{B9777A1B-90EE-4CFB-AFFF-5B8A019681AB}" type="presOf" srcId="{78424A72-24FB-433C-8EB7-07BBDB012FDE}" destId="{DC282E26-4294-44F2-9C38-7EB51619AE93}" srcOrd="1" destOrd="0" presId="urn:microsoft.com/office/officeart/2005/8/layout/orgChart1"/>
    <dgm:cxn modelId="{235C0DDE-B21D-477E-B486-B9290F2B32E3}" type="presOf" srcId="{56AA5553-4EDC-4A56-803D-3D699DE78BE2}" destId="{B206A9A0-4C15-4EF3-8E9D-19A83BDE5818}" srcOrd="0" destOrd="0" presId="urn:microsoft.com/office/officeart/2005/8/layout/orgChart1"/>
    <dgm:cxn modelId="{AC7078FA-04F5-485C-99CF-383BA404FC4A}" type="presOf" srcId="{B0994B59-6AB7-4EE8-A1A8-F1ECB12686C6}" destId="{152D7431-47CF-4C0F-969F-E527166FC0F1}" srcOrd="0" destOrd="0" presId="urn:microsoft.com/office/officeart/2005/8/layout/orgChart1"/>
    <dgm:cxn modelId="{A682E68F-008D-4BB9-9A2B-8367E708874F}" srcId="{B0994B59-6AB7-4EE8-A1A8-F1ECB12686C6}" destId="{78424A72-24FB-433C-8EB7-07BBDB012FDE}" srcOrd="1" destOrd="0" parTransId="{21E05641-8CC1-4E94-BDC1-64F834B25419}" sibTransId="{92A4BD47-CD2F-4F25-9836-BF3AB019B38F}"/>
    <dgm:cxn modelId="{4377FA27-A336-4457-9296-59525CD20D4A}" type="presOf" srcId="{78424A72-24FB-433C-8EB7-07BBDB012FDE}" destId="{B99BD2CC-6997-4326-8F59-4D42329ED30B}" srcOrd="0" destOrd="0" presId="urn:microsoft.com/office/officeart/2005/8/layout/orgChart1"/>
    <dgm:cxn modelId="{6C54C088-6DEF-417F-811F-DEF88B322A67}" type="presOf" srcId="{F7A37B22-11FA-4699-97F6-5FCB78FCCAD5}" destId="{0F32EE49-3169-4ADD-A7B3-1A2CCEB7C7DE}" srcOrd="0" destOrd="0" presId="urn:microsoft.com/office/officeart/2005/8/layout/orgChart1"/>
    <dgm:cxn modelId="{AB64AE06-7BCF-4253-A7F0-4AE07E3F1FD1}" type="presParOf" srcId="{B206A9A0-4C15-4EF3-8E9D-19A83BDE5818}" destId="{BA5488AC-FC34-4691-8FD9-DC1D7840955E}" srcOrd="0" destOrd="0" presId="urn:microsoft.com/office/officeart/2005/8/layout/orgChart1"/>
    <dgm:cxn modelId="{2DAFBBCE-3340-46E8-A7FE-6D253599B5D1}" type="presParOf" srcId="{BA5488AC-FC34-4691-8FD9-DC1D7840955E}" destId="{2199998F-A793-46C8-9412-35637788C879}" srcOrd="0" destOrd="0" presId="urn:microsoft.com/office/officeart/2005/8/layout/orgChart1"/>
    <dgm:cxn modelId="{B31C6074-A969-4BC4-8D90-C0AE7AF8E447}" type="presParOf" srcId="{2199998F-A793-46C8-9412-35637788C879}" destId="{152D7431-47CF-4C0F-969F-E527166FC0F1}" srcOrd="0" destOrd="0" presId="urn:microsoft.com/office/officeart/2005/8/layout/orgChart1"/>
    <dgm:cxn modelId="{0107BD7D-F0CE-4A60-B25B-C8E9AE6743C4}" type="presParOf" srcId="{2199998F-A793-46C8-9412-35637788C879}" destId="{015C5BF8-746E-43F0-8755-65F4A5F22112}" srcOrd="1" destOrd="0" presId="urn:microsoft.com/office/officeart/2005/8/layout/orgChart1"/>
    <dgm:cxn modelId="{1FEBAC11-0CAC-49C3-BC28-A83ED9DEAF5B}" type="presParOf" srcId="{BA5488AC-FC34-4691-8FD9-DC1D7840955E}" destId="{B820AE13-AC97-4253-AF83-3FC6E14EDE26}" srcOrd="1" destOrd="0" presId="urn:microsoft.com/office/officeart/2005/8/layout/orgChart1"/>
    <dgm:cxn modelId="{F1DADFF1-D6AF-454D-B149-B2C9069FDFE0}" type="presParOf" srcId="{B820AE13-AC97-4253-AF83-3FC6E14EDE26}" destId="{0F32EE49-3169-4ADD-A7B3-1A2CCEB7C7DE}" srcOrd="0" destOrd="0" presId="urn:microsoft.com/office/officeart/2005/8/layout/orgChart1"/>
    <dgm:cxn modelId="{7E4CAED6-9C53-4276-B5A3-0D18F2188CE1}" type="presParOf" srcId="{B820AE13-AC97-4253-AF83-3FC6E14EDE26}" destId="{4945175C-203C-4940-BA7A-AB55D3EE356A}" srcOrd="1" destOrd="0" presId="urn:microsoft.com/office/officeart/2005/8/layout/orgChart1"/>
    <dgm:cxn modelId="{9BCA726B-D40B-4BF1-9D29-E025D369A6A7}" type="presParOf" srcId="{4945175C-203C-4940-BA7A-AB55D3EE356A}" destId="{4F835B1E-1F9A-482D-A84E-603B638E2EEA}" srcOrd="0" destOrd="0" presId="urn:microsoft.com/office/officeart/2005/8/layout/orgChart1"/>
    <dgm:cxn modelId="{60A97ECE-ECE7-4D72-A59A-A9CB8863F18F}" type="presParOf" srcId="{4F835B1E-1F9A-482D-A84E-603B638E2EEA}" destId="{6C7066AB-3CF3-4389-8EE5-B492BA638446}" srcOrd="0" destOrd="0" presId="urn:microsoft.com/office/officeart/2005/8/layout/orgChart1"/>
    <dgm:cxn modelId="{CFDA8885-6D23-4CA9-980D-3809A3D9110A}" type="presParOf" srcId="{4F835B1E-1F9A-482D-A84E-603B638E2EEA}" destId="{5E9BFAAA-F5C4-4678-ACD4-1163AA8779E9}" srcOrd="1" destOrd="0" presId="urn:microsoft.com/office/officeart/2005/8/layout/orgChart1"/>
    <dgm:cxn modelId="{D99415F5-25E2-4327-95C7-23D767783946}" type="presParOf" srcId="{4945175C-203C-4940-BA7A-AB55D3EE356A}" destId="{C02F0FAB-C0A9-43BD-9607-F790F4050B40}" srcOrd="1" destOrd="0" presId="urn:microsoft.com/office/officeart/2005/8/layout/orgChart1"/>
    <dgm:cxn modelId="{C7A3CC7A-4072-48EA-8C5E-8EB152ABBEF4}" type="presParOf" srcId="{4945175C-203C-4940-BA7A-AB55D3EE356A}" destId="{AF9F4FB0-3CB4-4CF8-98CA-582750F2C256}" srcOrd="2" destOrd="0" presId="urn:microsoft.com/office/officeart/2005/8/layout/orgChart1"/>
    <dgm:cxn modelId="{920EF5C6-830E-4F28-95F7-2918625A548B}" type="presParOf" srcId="{B820AE13-AC97-4253-AF83-3FC6E14EDE26}" destId="{212280AB-3F44-4DE2-A26D-8E5398B5B7CA}" srcOrd="2" destOrd="0" presId="urn:microsoft.com/office/officeart/2005/8/layout/orgChart1"/>
    <dgm:cxn modelId="{78579830-98E5-436D-8360-C5510120C01C}" type="presParOf" srcId="{B820AE13-AC97-4253-AF83-3FC6E14EDE26}" destId="{5C3F85BE-9791-4DDE-AA18-76D328EB997D}" srcOrd="3" destOrd="0" presId="urn:microsoft.com/office/officeart/2005/8/layout/orgChart1"/>
    <dgm:cxn modelId="{EAEA3ED5-CEC4-4DB4-B72D-B7874AF36A0C}" type="presParOf" srcId="{5C3F85BE-9791-4DDE-AA18-76D328EB997D}" destId="{CED1F927-5C88-4052-8E2E-35F73E792B2E}" srcOrd="0" destOrd="0" presId="urn:microsoft.com/office/officeart/2005/8/layout/orgChart1"/>
    <dgm:cxn modelId="{4320EF56-A88E-4192-824C-A9A325B98CE0}" type="presParOf" srcId="{CED1F927-5C88-4052-8E2E-35F73E792B2E}" destId="{B99BD2CC-6997-4326-8F59-4D42329ED30B}" srcOrd="0" destOrd="0" presId="urn:microsoft.com/office/officeart/2005/8/layout/orgChart1"/>
    <dgm:cxn modelId="{ABFD1A89-72B2-4E53-87EA-52C16819C3A1}" type="presParOf" srcId="{CED1F927-5C88-4052-8E2E-35F73E792B2E}" destId="{DC282E26-4294-44F2-9C38-7EB51619AE93}" srcOrd="1" destOrd="0" presId="urn:microsoft.com/office/officeart/2005/8/layout/orgChart1"/>
    <dgm:cxn modelId="{749D8076-D8F0-419B-AEA0-D7DBDC7C09F5}" type="presParOf" srcId="{5C3F85BE-9791-4DDE-AA18-76D328EB997D}" destId="{3B8E978F-96F7-436F-B3B2-C6BF5B169F02}" srcOrd="1" destOrd="0" presId="urn:microsoft.com/office/officeart/2005/8/layout/orgChart1"/>
    <dgm:cxn modelId="{5A5087AE-BDEB-4C2C-B0AB-E9E21299A376}" type="presParOf" srcId="{5C3F85BE-9791-4DDE-AA18-76D328EB997D}" destId="{5C481E16-BE05-4DCE-8620-3E793CA9FD32}" srcOrd="2" destOrd="0" presId="urn:microsoft.com/office/officeart/2005/8/layout/orgChart1"/>
    <dgm:cxn modelId="{278FC49A-3095-4FA2-AE38-4F58062C52CC}" type="presParOf" srcId="{BA5488AC-FC34-4691-8FD9-DC1D7840955E}" destId="{9AA787E5-1BF2-4264-B3ED-32ED564A0E0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 custT="1"/>
      <dgm:spPr>
        <a:solidFill>
          <a:schemeClr val="accent2">
            <a:lumMod val="75000"/>
          </a:schemeClr>
        </a:solidFill>
      </dgm:spPr>
      <dgm:t>
        <a:bodyPr/>
        <a:lstStyle/>
        <a:p>
          <a:pPr algn="l"/>
          <a:r>
            <a:rPr lang="cs-CZ" sz="2800"/>
            <a:t>Alkany</a:t>
          </a:r>
        </a:p>
        <a:p>
          <a:pPr algn="l"/>
          <a:r>
            <a:rPr lang="cs-CZ" sz="1800"/>
            <a:t>/v molekulách jsou pouze jednoduché vazby/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 custT="1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 sz="2800"/>
            <a:t>Alkeny</a:t>
          </a:r>
        </a:p>
        <a:p>
          <a:r>
            <a:rPr lang="cs-CZ" sz="2000"/>
            <a:t>/v molekulách je jedna vazba dvojná/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 custT="1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 sz="2800"/>
            <a:t>Alkyny</a:t>
          </a:r>
        </a:p>
        <a:p>
          <a:r>
            <a:rPr lang="cs-CZ" sz="2000"/>
            <a:t>/v molekulách je jedna vazba trojná/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C18926B2-FDFA-4368-BCC2-C0F0332BC968}">
      <dgm:prSet custT="1"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 sz="2800"/>
            <a:t>Alkadieny</a:t>
          </a:r>
        </a:p>
        <a:p>
          <a:r>
            <a:rPr lang="cs-CZ" sz="2000"/>
            <a:t>/ v molekulách jsou 2 dvojné vazby</a:t>
          </a:r>
        </a:p>
      </dgm:t>
    </dgm:pt>
    <dgm:pt modelId="{F170DFB5-253A-497D-AD8C-C1D1422090E6}" type="parTrans" cxnId="{5193FC19-BC7A-4DCF-BBC7-F53EC2420EFF}">
      <dgm:prSet/>
      <dgm:spPr/>
      <dgm:t>
        <a:bodyPr/>
        <a:lstStyle/>
        <a:p>
          <a:endParaRPr lang="cs-CZ"/>
        </a:p>
      </dgm:t>
    </dgm:pt>
    <dgm:pt modelId="{2907AE55-1148-46E1-8FCF-85D99C877DB1}" type="sibTrans" cxnId="{5193FC19-BC7A-4DCF-BBC7-F53EC2420EFF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4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4"/>
      <dgm:spPr/>
    </dgm:pt>
    <dgm:pt modelId="{A5AA47ED-4D0F-4681-AE00-AB84D988BB78}" type="pres">
      <dgm:prSet presAssocID="{A608D6E2-25BD-463E-9CFA-CD873444C3F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4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4"/>
      <dgm:spPr/>
    </dgm:pt>
    <dgm:pt modelId="{4A3F6544-841D-4105-B78B-556ADEE852A3}" type="pres">
      <dgm:prSet presAssocID="{85722E0C-671D-49A3-8776-03F1DCBD43F5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4" custLinFactNeighborY="-891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4"/>
      <dgm:spPr/>
    </dgm:pt>
    <dgm:pt modelId="{4160119D-472B-4D1B-AB55-AEDD1CD8E8B6}" type="pres">
      <dgm:prSet presAssocID="{6B0F82F2-06C5-4809-A58C-07BF346C8DCD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59B803-BA4E-449F-8DAA-18664E7C939C}" type="pres">
      <dgm:prSet presAssocID="{9A33151D-524C-40E7-8967-C9D29FA8DFF1}" presName="spacer" presStyleCnt="0"/>
      <dgm:spPr/>
    </dgm:pt>
    <dgm:pt modelId="{3688867E-64DF-4322-8483-F52D0A63EDE0}" type="pres">
      <dgm:prSet presAssocID="{C18926B2-FDFA-4368-BCC2-C0F0332BC968}" presName="comp" presStyleCnt="0"/>
      <dgm:spPr/>
    </dgm:pt>
    <dgm:pt modelId="{43F699F3-57FB-4B2F-B580-88E28F73E0FA}" type="pres">
      <dgm:prSet presAssocID="{C18926B2-FDFA-4368-BCC2-C0F0332BC968}" presName="box" presStyleLbl="node1" presStyleIdx="3" presStyleCnt="4"/>
      <dgm:spPr/>
      <dgm:t>
        <a:bodyPr/>
        <a:lstStyle/>
        <a:p>
          <a:endParaRPr lang="cs-CZ"/>
        </a:p>
      </dgm:t>
    </dgm:pt>
    <dgm:pt modelId="{ABC6FEA9-1E8C-4AD8-B5AF-F35271E4E7E0}" type="pres">
      <dgm:prSet presAssocID="{C18926B2-FDFA-4368-BCC2-C0F0332BC968}" presName="img" presStyleLbl="fgImgPlace1" presStyleIdx="3" presStyleCnt="4"/>
      <dgm:spPr/>
    </dgm:pt>
    <dgm:pt modelId="{FAF5FABE-357E-42C1-93C8-CC784892F764}" type="pres">
      <dgm:prSet presAssocID="{C18926B2-FDFA-4368-BCC2-C0F0332BC96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43B8D8-E3BC-483D-B483-08AF501B3188}" type="presOf" srcId="{2CCEB1D8-A288-4AA4-A5BD-0A7CACAAB3F8}" destId="{0F5AB972-E8D9-4E62-90FD-D234029CDFEC}" srcOrd="0" destOrd="0" presId="urn:microsoft.com/office/officeart/2005/8/layout/vList4#1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5193FC19-BC7A-4DCF-BBC7-F53EC2420EFF}" srcId="{2CCEB1D8-A288-4AA4-A5BD-0A7CACAAB3F8}" destId="{C18926B2-FDFA-4368-BCC2-C0F0332BC968}" srcOrd="3" destOrd="0" parTransId="{F170DFB5-253A-497D-AD8C-C1D1422090E6}" sibTransId="{2907AE55-1148-46E1-8FCF-85D99C877DB1}"/>
    <dgm:cxn modelId="{651534A6-0978-4BDB-935D-BF77F3D20798}" type="presOf" srcId="{6B0F82F2-06C5-4809-A58C-07BF346C8DCD}" destId="{41B5FA2F-7AB9-48A5-8F8B-2280E82DC910}" srcOrd="0" destOrd="0" presId="urn:microsoft.com/office/officeart/2005/8/layout/vList4#1"/>
    <dgm:cxn modelId="{E8C91686-4D37-4898-B6CC-9A28B68F20EB}" type="presOf" srcId="{C18926B2-FDFA-4368-BCC2-C0F0332BC968}" destId="{43F699F3-57FB-4B2F-B580-88E28F73E0FA}" srcOrd="0" destOrd="0" presId="urn:microsoft.com/office/officeart/2005/8/layout/vList4#1"/>
    <dgm:cxn modelId="{43E7B42A-57AB-4C13-864D-FCC2A3F42AC3}" type="presOf" srcId="{A608D6E2-25BD-463E-9CFA-CD873444C3FA}" destId="{C7FEC396-FB06-43E0-BC8C-24B815CE5BA1}" srcOrd="0" destOrd="0" presId="urn:microsoft.com/office/officeart/2005/8/layout/vList4#1"/>
    <dgm:cxn modelId="{468F4BFE-98A9-4E9F-A88D-3AC00DDC8C68}" type="presOf" srcId="{85722E0C-671D-49A3-8776-03F1DCBD43F5}" destId="{B8826285-D96E-463F-8CFB-511B51586A4D}" srcOrd="0" destOrd="0" presId="urn:microsoft.com/office/officeart/2005/8/layout/vList4#1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B8CDDA30-4CB0-4940-9E7C-4041C29DBC95}" type="presOf" srcId="{A608D6E2-25BD-463E-9CFA-CD873444C3FA}" destId="{A5AA47ED-4D0F-4681-AE00-AB84D988BB78}" srcOrd="1" destOrd="0" presId="urn:microsoft.com/office/officeart/2005/8/layout/vList4#1"/>
    <dgm:cxn modelId="{070FCEE6-8970-4B63-BE9B-75B5F3758509}" type="presOf" srcId="{85722E0C-671D-49A3-8776-03F1DCBD43F5}" destId="{4A3F6544-841D-4105-B78B-556ADEE852A3}" srcOrd="1" destOrd="0" presId="urn:microsoft.com/office/officeart/2005/8/layout/vList4#1"/>
    <dgm:cxn modelId="{CC92B298-AD87-436B-ACC2-C4DB44970723}" type="presOf" srcId="{6B0F82F2-06C5-4809-A58C-07BF346C8DCD}" destId="{4160119D-472B-4D1B-AB55-AEDD1CD8E8B6}" srcOrd="1" destOrd="0" presId="urn:microsoft.com/office/officeart/2005/8/layout/vList4#1"/>
    <dgm:cxn modelId="{86500950-BC4B-4227-9167-C7142CCA25F5}" type="presOf" srcId="{C18926B2-FDFA-4368-BCC2-C0F0332BC968}" destId="{FAF5FABE-357E-42C1-93C8-CC784892F764}" srcOrd="1" destOrd="0" presId="urn:microsoft.com/office/officeart/2005/8/layout/vList4#1"/>
    <dgm:cxn modelId="{1752B210-402B-4D15-87FD-3251C454F761}" type="presParOf" srcId="{0F5AB972-E8D9-4E62-90FD-D234029CDFEC}" destId="{979FB086-D1BD-4A04-B4FA-DD0E513FD151}" srcOrd="0" destOrd="0" presId="urn:microsoft.com/office/officeart/2005/8/layout/vList4#1"/>
    <dgm:cxn modelId="{C57135B0-A6DC-4756-A185-22E99A357A3E}" type="presParOf" srcId="{979FB086-D1BD-4A04-B4FA-DD0E513FD151}" destId="{C7FEC396-FB06-43E0-BC8C-24B815CE5BA1}" srcOrd="0" destOrd="0" presId="urn:microsoft.com/office/officeart/2005/8/layout/vList4#1"/>
    <dgm:cxn modelId="{01225CA9-0F7B-402E-A735-8D73166EBAFC}" type="presParOf" srcId="{979FB086-D1BD-4A04-B4FA-DD0E513FD151}" destId="{39C8B007-BCF2-44E0-911A-8C322B2369CB}" srcOrd="1" destOrd="0" presId="urn:microsoft.com/office/officeart/2005/8/layout/vList4#1"/>
    <dgm:cxn modelId="{0F98EC6A-78B9-4782-9545-3EF1C59102D6}" type="presParOf" srcId="{979FB086-D1BD-4A04-B4FA-DD0E513FD151}" destId="{A5AA47ED-4D0F-4681-AE00-AB84D988BB78}" srcOrd="2" destOrd="0" presId="urn:microsoft.com/office/officeart/2005/8/layout/vList4#1"/>
    <dgm:cxn modelId="{977FC85A-DF32-4C35-A2A2-E5652B12B4DA}" type="presParOf" srcId="{0F5AB972-E8D9-4E62-90FD-D234029CDFEC}" destId="{1C6CEF6B-9844-4B11-A021-30FA853A270B}" srcOrd="1" destOrd="0" presId="urn:microsoft.com/office/officeart/2005/8/layout/vList4#1"/>
    <dgm:cxn modelId="{91784E82-F94A-44B8-AF0A-52DF2A3BA12E}" type="presParOf" srcId="{0F5AB972-E8D9-4E62-90FD-D234029CDFEC}" destId="{6D474936-98E6-4772-9EE9-A1F245EFE933}" srcOrd="2" destOrd="0" presId="urn:microsoft.com/office/officeart/2005/8/layout/vList4#1"/>
    <dgm:cxn modelId="{1B865318-5F5A-4291-91CD-4EA9F999CF77}" type="presParOf" srcId="{6D474936-98E6-4772-9EE9-A1F245EFE933}" destId="{B8826285-D96E-463F-8CFB-511B51586A4D}" srcOrd="0" destOrd="0" presId="urn:microsoft.com/office/officeart/2005/8/layout/vList4#1"/>
    <dgm:cxn modelId="{41DF63C8-260A-4BD0-A021-E84391910BB8}" type="presParOf" srcId="{6D474936-98E6-4772-9EE9-A1F245EFE933}" destId="{4A103100-2675-4222-9A35-023BCE6B7465}" srcOrd="1" destOrd="0" presId="urn:microsoft.com/office/officeart/2005/8/layout/vList4#1"/>
    <dgm:cxn modelId="{6DF682D0-DB6C-4F62-8539-E454A3C33908}" type="presParOf" srcId="{6D474936-98E6-4772-9EE9-A1F245EFE933}" destId="{4A3F6544-841D-4105-B78B-556ADEE852A3}" srcOrd="2" destOrd="0" presId="urn:microsoft.com/office/officeart/2005/8/layout/vList4#1"/>
    <dgm:cxn modelId="{C1BA0A88-316A-4684-B53A-B1235434BC02}" type="presParOf" srcId="{0F5AB972-E8D9-4E62-90FD-D234029CDFEC}" destId="{38D529D2-5683-49FB-8E76-E7C538346232}" srcOrd="3" destOrd="0" presId="urn:microsoft.com/office/officeart/2005/8/layout/vList4#1"/>
    <dgm:cxn modelId="{0EA9C1D7-77AE-4864-9080-F3AF44A9B937}" type="presParOf" srcId="{0F5AB972-E8D9-4E62-90FD-D234029CDFEC}" destId="{0CCEF6CF-107E-4A77-BBA2-95AC495556F0}" srcOrd="4" destOrd="0" presId="urn:microsoft.com/office/officeart/2005/8/layout/vList4#1"/>
    <dgm:cxn modelId="{70A7B51C-B71E-4A6A-8FFD-7FF5978D5F40}" type="presParOf" srcId="{0CCEF6CF-107E-4A77-BBA2-95AC495556F0}" destId="{41B5FA2F-7AB9-48A5-8F8B-2280E82DC910}" srcOrd="0" destOrd="0" presId="urn:microsoft.com/office/officeart/2005/8/layout/vList4#1"/>
    <dgm:cxn modelId="{FB330FB9-4176-4882-83A7-88BD5ECACC89}" type="presParOf" srcId="{0CCEF6CF-107E-4A77-BBA2-95AC495556F0}" destId="{C42A0038-96DA-4B76-A33F-14CFB6CCE4A5}" srcOrd="1" destOrd="0" presId="urn:microsoft.com/office/officeart/2005/8/layout/vList4#1"/>
    <dgm:cxn modelId="{E941DAC8-FED3-49F3-9FB5-F5CC62C9953E}" type="presParOf" srcId="{0CCEF6CF-107E-4A77-BBA2-95AC495556F0}" destId="{4160119D-472B-4D1B-AB55-AEDD1CD8E8B6}" srcOrd="2" destOrd="0" presId="urn:microsoft.com/office/officeart/2005/8/layout/vList4#1"/>
    <dgm:cxn modelId="{71F96852-F147-4122-A183-210A039514AB}" type="presParOf" srcId="{0F5AB972-E8D9-4E62-90FD-D234029CDFEC}" destId="{FD59B803-BA4E-449F-8DAA-18664E7C939C}" srcOrd="5" destOrd="0" presId="urn:microsoft.com/office/officeart/2005/8/layout/vList4#1"/>
    <dgm:cxn modelId="{2135F45F-3009-4CAA-A435-12DA32846EBF}" type="presParOf" srcId="{0F5AB972-E8D9-4E62-90FD-D234029CDFEC}" destId="{3688867E-64DF-4322-8483-F52D0A63EDE0}" srcOrd="6" destOrd="0" presId="urn:microsoft.com/office/officeart/2005/8/layout/vList4#1"/>
    <dgm:cxn modelId="{73C7EB3B-634C-47CC-93A9-F7065FB8BB48}" type="presParOf" srcId="{3688867E-64DF-4322-8483-F52D0A63EDE0}" destId="{43F699F3-57FB-4B2F-B580-88E28F73E0FA}" srcOrd="0" destOrd="0" presId="urn:microsoft.com/office/officeart/2005/8/layout/vList4#1"/>
    <dgm:cxn modelId="{4E058D1D-99F2-4AD7-8689-E849D1567394}" type="presParOf" srcId="{3688867E-64DF-4322-8483-F52D0A63EDE0}" destId="{ABC6FEA9-1E8C-4AD8-B5AF-F35271E4E7E0}" srcOrd="1" destOrd="0" presId="urn:microsoft.com/office/officeart/2005/8/layout/vList4#1"/>
    <dgm:cxn modelId="{3A9D7140-DF08-44A8-84DE-1541E503FA69}" type="presParOf" srcId="{3688867E-64DF-4322-8483-F52D0A63EDE0}" destId="{FAF5FABE-357E-42C1-93C8-CC784892F764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 custT="1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 sz="2800"/>
            <a:t>alicyklické</a:t>
          </a:r>
        </a:p>
        <a:p>
          <a:r>
            <a:rPr lang="cs-CZ" sz="1800"/>
            <a:t>/od acyklických se liší uzavřeným řetězcem/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 custT="1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 sz="2800"/>
            <a:t>areny</a:t>
          </a:r>
          <a:r>
            <a:rPr lang="cs-CZ" sz="2400"/>
            <a:t> /aromatické uhlovodíky/ </a:t>
          </a:r>
        </a:p>
        <a:p>
          <a:r>
            <a:rPr lang="cs-CZ" sz="2000"/>
            <a:t> /v molekule obsahují benzenové jádro/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2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2"/>
      <dgm:spPr/>
    </dgm:pt>
    <dgm:pt modelId="{A5AA47ED-4D0F-4681-AE00-AB84D988BB78}" type="pres">
      <dgm:prSet presAssocID="{A608D6E2-25BD-463E-9CFA-CD873444C3FA}" presName="text" presStyleLbl="node1" presStyleIdx="0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2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2"/>
      <dgm:spPr/>
    </dgm:pt>
    <dgm:pt modelId="{4A3F6544-841D-4105-B78B-556ADEE852A3}" type="pres">
      <dgm:prSet presAssocID="{85722E0C-671D-49A3-8776-03F1DCBD43F5}" presName="text" presStyleLbl="node1" presStyleIdx="1" presStyleCnt="2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DF401195-D113-431E-BEA6-E93687D383BA}" type="presOf" srcId="{85722E0C-671D-49A3-8776-03F1DCBD43F5}" destId="{4A3F6544-841D-4105-B78B-556ADEE852A3}" srcOrd="1" destOrd="0" presId="urn:microsoft.com/office/officeart/2005/8/layout/vList4#2"/>
    <dgm:cxn modelId="{8F77A997-5D06-4F58-AECC-1F7D3F3CEE2D}" type="presOf" srcId="{2CCEB1D8-A288-4AA4-A5BD-0A7CACAAB3F8}" destId="{0F5AB972-E8D9-4E62-90FD-D234029CDFEC}" srcOrd="0" destOrd="0" presId="urn:microsoft.com/office/officeart/2005/8/layout/vList4#2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572A2FD7-0026-4467-A0CA-743D4DEEBD0B}" type="presOf" srcId="{A608D6E2-25BD-463E-9CFA-CD873444C3FA}" destId="{A5AA47ED-4D0F-4681-AE00-AB84D988BB78}" srcOrd="1" destOrd="0" presId="urn:microsoft.com/office/officeart/2005/8/layout/vList4#2"/>
    <dgm:cxn modelId="{BB00AEA9-CB58-4797-BE1F-92D9FB25A644}" type="presOf" srcId="{85722E0C-671D-49A3-8776-03F1DCBD43F5}" destId="{B8826285-D96E-463F-8CFB-511B51586A4D}" srcOrd="0" destOrd="0" presId="urn:microsoft.com/office/officeart/2005/8/layout/vList4#2"/>
    <dgm:cxn modelId="{2B96E321-59E5-43E5-BCEA-5890699A9335}" type="presOf" srcId="{A608D6E2-25BD-463E-9CFA-CD873444C3FA}" destId="{C7FEC396-FB06-43E0-BC8C-24B815CE5BA1}" srcOrd="0" destOrd="0" presId="urn:microsoft.com/office/officeart/2005/8/layout/vList4#2"/>
    <dgm:cxn modelId="{BC31AADC-CFA2-4EAE-9131-54D7155A24B8}" type="presParOf" srcId="{0F5AB972-E8D9-4E62-90FD-D234029CDFEC}" destId="{979FB086-D1BD-4A04-B4FA-DD0E513FD151}" srcOrd="0" destOrd="0" presId="urn:microsoft.com/office/officeart/2005/8/layout/vList4#2"/>
    <dgm:cxn modelId="{204D51C6-D747-4B4A-8552-10E523AF95DF}" type="presParOf" srcId="{979FB086-D1BD-4A04-B4FA-DD0E513FD151}" destId="{C7FEC396-FB06-43E0-BC8C-24B815CE5BA1}" srcOrd="0" destOrd="0" presId="urn:microsoft.com/office/officeart/2005/8/layout/vList4#2"/>
    <dgm:cxn modelId="{071C5D52-2860-4656-A12E-153BEA8107C4}" type="presParOf" srcId="{979FB086-D1BD-4A04-B4FA-DD0E513FD151}" destId="{39C8B007-BCF2-44E0-911A-8C322B2369CB}" srcOrd="1" destOrd="0" presId="urn:microsoft.com/office/officeart/2005/8/layout/vList4#2"/>
    <dgm:cxn modelId="{A1C195D3-41A0-468E-A46E-BA955D62D145}" type="presParOf" srcId="{979FB086-D1BD-4A04-B4FA-DD0E513FD151}" destId="{A5AA47ED-4D0F-4681-AE00-AB84D988BB78}" srcOrd="2" destOrd="0" presId="urn:microsoft.com/office/officeart/2005/8/layout/vList4#2"/>
    <dgm:cxn modelId="{D7AEB2BE-B27A-4267-92D3-0053A22E6A61}" type="presParOf" srcId="{0F5AB972-E8D9-4E62-90FD-D234029CDFEC}" destId="{1C6CEF6B-9844-4B11-A021-30FA853A270B}" srcOrd="1" destOrd="0" presId="urn:microsoft.com/office/officeart/2005/8/layout/vList4#2"/>
    <dgm:cxn modelId="{B1079990-0FEC-499C-99B6-B59CFF1CCD7B}" type="presParOf" srcId="{0F5AB972-E8D9-4E62-90FD-D234029CDFEC}" destId="{6D474936-98E6-4772-9EE9-A1F245EFE933}" srcOrd="2" destOrd="0" presId="urn:microsoft.com/office/officeart/2005/8/layout/vList4#2"/>
    <dgm:cxn modelId="{C95D7187-E425-49AE-ABBB-79DF9F2B02E0}" type="presParOf" srcId="{6D474936-98E6-4772-9EE9-A1F245EFE933}" destId="{B8826285-D96E-463F-8CFB-511B51586A4D}" srcOrd="0" destOrd="0" presId="urn:microsoft.com/office/officeart/2005/8/layout/vList4#2"/>
    <dgm:cxn modelId="{1F8B1ADE-02A4-4231-83F1-F583671A20FB}" type="presParOf" srcId="{6D474936-98E6-4772-9EE9-A1F245EFE933}" destId="{4A103100-2675-4222-9A35-023BCE6B7465}" srcOrd="1" destOrd="0" presId="urn:microsoft.com/office/officeart/2005/8/layout/vList4#2"/>
    <dgm:cxn modelId="{5A1B7A25-D7D9-43AD-AB75-6488E5FB42A3}" type="presParOf" srcId="{6D474936-98E6-4772-9EE9-A1F245EFE933}" destId="{4A3F6544-841D-4105-B78B-556ADEE852A3}" srcOrd="2" destOrd="0" presId="urn:microsoft.com/office/officeart/2005/8/layout/vList4#2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12280AB-3F44-4DE2-A26D-8E5398B5B7CA}">
      <dsp:nvSpPr>
        <dsp:cNvPr id="0" name=""/>
        <dsp:cNvSpPr/>
      </dsp:nvSpPr>
      <dsp:spPr>
        <a:xfrm>
          <a:off x="2743200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2EE49-3169-4ADD-A7B3-1A2CCEB7C7DE}">
      <dsp:nvSpPr>
        <dsp:cNvPr id="0" name=""/>
        <dsp:cNvSpPr/>
      </dsp:nvSpPr>
      <dsp:spPr>
        <a:xfrm>
          <a:off x="1327721" y="2377884"/>
          <a:ext cx="1415478" cy="521080"/>
        </a:xfrm>
        <a:custGeom>
          <a:avLst/>
          <a:gdLst/>
          <a:ahLst/>
          <a:cxnLst/>
          <a:rect l="0" t="0" r="0" b="0"/>
          <a:pathLst>
            <a:path>
              <a:moveTo>
                <a:pt x="1415478" y="0"/>
              </a:moveTo>
              <a:lnTo>
                <a:pt x="141547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D7431-47CF-4C0F-969F-E527166FC0F1}">
      <dsp:nvSpPr>
        <dsp:cNvPr id="0" name=""/>
        <dsp:cNvSpPr/>
      </dsp:nvSpPr>
      <dsp:spPr>
        <a:xfrm>
          <a:off x="1502531" y="1137216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7305" tIns="27305" rIns="27305" bIns="27305" numCol="1" spcCol="1270" anchor="ctr" anchorCtr="0">
          <a:noAutofit/>
        </a:bodyPr>
        <a:lstStyle/>
        <a:p>
          <a:pPr lvl="0" algn="ctr" defTabSz="19113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300" kern="1200"/>
            <a:t>uhlovodíky</a:t>
          </a:r>
        </a:p>
      </dsp:txBody>
      <dsp:txXfrm>
        <a:off x="1502531" y="1137216"/>
        <a:ext cx="2481336" cy="1240668"/>
      </dsp:txXfrm>
    </dsp:sp>
    <dsp:sp modelId="{6C7066AB-3CF3-4389-8EE5-B492BA638446}">
      <dsp:nvSpPr>
        <dsp:cNvPr id="0" name=""/>
        <dsp:cNvSpPr/>
      </dsp:nvSpPr>
      <dsp:spPr>
        <a:xfrm>
          <a:off x="87052" y="2898965"/>
          <a:ext cx="2481336" cy="1240668"/>
        </a:xfrm>
        <a:prstGeom prst="rect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600" kern="1200"/>
            <a:t>acyklické</a:t>
          </a:r>
        </a:p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/mají otevřený řetězec/</a:t>
          </a:r>
        </a:p>
      </dsp:txBody>
      <dsp:txXfrm>
        <a:off x="87052" y="2898965"/>
        <a:ext cx="2481336" cy="1240668"/>
      </dsp:txXfrm>
    </dsp:sp>
    <dsp:sp modelId="{B99BD2CC-6997-4326-8F59-4D42329ED30B}">
      <dsp:nvSpPr>
        <dsp:cNvPr id="0" name=""/>
        <dsp:cNvSpPr/>
      </dsp:nvSpPr>
      <dsp:spPr>
        <a:xfrm>
          <a:off x="3003740" y="2898965"/>
          <a:ext cx="2481336" cy="1240668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600" kern="1200"/>
            <a:t>cyklické</a:t>
          </a:r>
        </a:p>
        <a:p>
          <a:pPr lvl="0" algn="ctr" defTabSz="1600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/mají uzavřený řetězec/</a:t>
          </a:r>
        </a:p>
      </dsp:txBody>
      <dsp:txXfrm>
        <a:off x="3003740" y="2898965"/>
        <a:ext cx="2481336" cy="1240668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/>
            <a:t>Alkany</a:t>
          </a:r>
        </a:p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/v molekulách jsou pouze jednoduché vazby/</a:t>
          </a:r>
        </a:p>
      </dsp:txBody>
      <dsp:txXfrm>
        <a:off x="1204207" y="0"/>
        <a:ext cx="4282192" cy="1069274"/>
      </dsp:txXfrm>
    </dsp:sp>
    <dsp:sp modelId="{39C8B007-BCF2-44E0-911A-8C322B2369CB}">
      <dsp:nvSpPr>
        <dsp:cNvPr id="0" name=""/>
        <dsp:cNvSpPr/>
      </dsp:nvSpPr>
      <dsp:spPr>
        <a:xfrm>
          <a:off x="106927" y="106927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176201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/>
            <a:t>Alkeny</a:t>
          </a:r>
        </a:p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/v molekulách je jedna vazba dvojná/</a:t>
          </a:r>
        </a:p>
      </dsp:txBody>
      <dsp:txXfrm>
        <a:off x="1204207" y="1176201"/>
        <a:ext cx="4282192" cy="1069274"/>
      </dsp:txXfrm>
    </dsp:sp>
    <dsp:sp modelId="{4A103100-2675-4222-9A35-023BCE6B7465}">
      <dsp:nvSpPr>
        <dsp:cNvPr id="0" name=""/>
        <dsp:cNvSpPr/>
      </dsp:nvSpPr>
      <dsp:spPr>
        <a:xfrm>
          <a:off x="106927" y="1283129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342876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/>
            <a:t>Alkyny</a:t>
          </a:r>
        </a:p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/v molekulách je jedna vazba trojná/</a:t>
          </a:r>
        </a:p>
      </dsp:txBody>
      <dsp:txXfrm>
        <a:off x="1204207" y="2342876"/>
        <a:ext cx="4282192" cy="1069274"/>
      </dsp:txXfrm>
    </dsp:sp>
    <dsp:sp modelId="{C42A0038-96DA-4B76-A33F-14CFB6CCE4A5}">
      <dsp:nvSpPr>
        <dsp:cNvPr id="0" name=""/>
        <dsp:cNvSpPr/>
      </dsp:nvSpPr>
      <dsp:spPr>
        <a:xfrm>
          <a:off x="106927" y="2459330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F699F3-57FB-4B2F-B580-88E28F73E0FA}">
      <dsp:nvSpPr>
        <dsp:cNvPr id="0" name=""/>
        <dsp:cNvSpPr/>
      </dsp:nvSpPr>
      <dsp:spPr>
        <a:xfrm>
          <a:off x="0" y="3528605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/>
            <a:t>Alkadieny</a:t>
          </a:r>
        </a:p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/ v molekulách jsou 2 dvojné vazby</a:t>
          </a:r>
        </a:p>
      </dsp:txBody>
      <dsp:txXfrm>
        <a:off x="1204207" y="3528605"/>
        <a:ext cx="4282192" cy="1069274"/>
      </dsp:txXfrm>
    </dsp:sp>
    <dsp:sp modelId="{ABC6FEA9-1E8C-4AD8-B5AF-F35271E4E7E0}">
      <dsp:nvSpPr>
        <dsp:cNvPr id="0" name=""/>
        <dsp:cNvSpPr/>
      </dsp:nvSpPr>
      <dsp:spPr>
        <a:xfrm>
          <a:off x="106927" y="3635532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2426014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/>
            <a:t>alicyklické</a:t>
          </a:r>
        </a:p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/od acyklických se liší uzavřeným řetězcem/</a:t>
          </a:r>
        </a:p>
      </dsp:txBody>
      <dsp:txXfrm>
        <a:off x="1339881" y="0"/>
        <a:ext cx="4146518" cy="2426014"/>
      </dsp:txXfrm>
    </dsp:sp>
    <dsp:sp modelId="{39C8B007-BCF2-44E0-911A-8C322B2369CB}">
      <dsp:nvSpPr>
        <dsp:cNvPr id="0" name=""/>
        <dsp:cNvSpPr/>
      </dsp:nvSpPr>
      <dsp:spPr>
        <a:xfrm>
          <a:off x="242601" y="242601"/>
          <a:ext cx="1097280" cy="1940811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2668616"/>
          <a:ext cx="5486400" cy="2426014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800" kern="1200"/>
            <a:t>areny</a:t>
          </a:r>
          <a:r>
            <a:rPr lang="cs-CZ" sz="2400" kern="1200"/>
            <a:t> /aromatické uhlovodíky/ </a:t>
          </a:r>
        </a:p>
        <a:p>
          <a:pPr lvl="0" algn="l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/>
            <a:t> /v molekule obsahují benzenové jádro/</a:t>
          </a:r>
        </a:p>
      </dsp:txBody>
      <dsp:txXfrm>
        <a:off x="1339881" y="2668616"/>
        <a:ext cx="4146518" cy="2426014"/>
      </dsp:txXfrm>
    </dsp:sp>
    <dsp:sp modelId="{4A103100-2675-4222-9A35-023BCE6B7465}">
      <dsp:nvSpPr>
        <dsp:cNvPr id="0" name=""/>
        <dsp:cNvSpPr/>
      </dsp:nvSpPr>
      <dsp:spPr>
        <a:xfrm>
          <a:off x="242601" y="2911217"/>
          <a:ext cx="1097280" cy="1940811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2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44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Hana Urbanová</cp:lastModifiedBy>
  <cp:revision>9</cp:revision>
  <dcterms:created xsi:type="dcterms:W3CDTF">2015-06-09T11:54:00Z</dcterms:created>
  <dcterms:modified xsi:type="dcterms:W3CDTF">2015-06-10T14:04:00Z</dcterms:modified>
</cp:coreProperties>
</file>