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  <w:bookmarkStart w:id="0" w:name="_GoBack"/>
      <w:bookmarkEnd w:id="0"/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C0310F" w:rsidRDefault="00AC1257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Příprava na hodinu s využitím tabletu</w:t>
      </w: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C0310F" w:rsidRDefault="000F6B29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Jana Milková</w:t>
      </w:r>
    </w:p>
    <w:p w:rsidR="006F19D1" w:rsidRP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</w:p>
    <w:p w:rsidR="00C0310F" w:rsidRPr="006F19D1" w:rsidRDefault="00C0310F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6F19D1" w:rsidRPr="00197832" w:rsidRDefault="00D01453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>Předmět</w:t>
      </w:r>
      <w:r w:rsidR="006F19D1" w:rsidRPr="00197832">
        <w:rPr>
          <w:sz w:val="22"/>
          <w:szCs w:val="22"/>
        </w:rPr>
        <w:t>:</w:t>
      </w:r>
      <w:r w:rsidR="00E30E61" w:rsidRPr="00197832">
        <w:rPr>
          <w:sz w:val="22"/>
          <w:szCs w:val="22"/>
        </w:rPr>
        <w:t xml:space="preserve"> </w:t>
      </w:r>
      <w:r w:rsidR="000F6B29">
        <w:rPr>
          <w:sz w:val="22"/>
          <w:szCs w:val="22"/>
        </w:rPr>
        <w:t>český jazyk a literatura</w:t>
      </w:r>
    </w:p>
    <w:p w:rsidR="006F19D1" w:rsidRPr="00197832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6F19D1" w:rsidRPr="00D73951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</w:pPr>
      <w:r w:rsidRPr="00D73951">
        <w:rPr>
          <w:i/>
        </w:rPr>
        <w:t>Klíčová slova:</w:t>
      </w:r>
      <w:r w:rsidR="00BB147B" w:rsidRPr="00D73951">
        <w:rPr>
          <w:i/>
        </w:rPr>
        <w:t xml:space="preserve"> </w:t>
      </w:r>
      <w:r w:rsidR="000F6B29">
        <w:rPr>
          <w:i/>
        </w:rPr>
        <w:t xml:space="preserve">baroko, pololidová </w:t>
      </w:r>
      <w:r w:rsidR="00B61FFA">
        <w:rPr>
          <w:i/>
        </w:rPr>
        <w:t>tvorba, divadelní hra</w:t>
      </w:r>
      <w:r w:rsidR="000F6B29">
        <w:rPr>
          <w:i/>
        </w:rPr>
        <w:t xml:space="preserve"> </w:t>
      </w:r>
    </w:p>
    <w:p w:rsidR="00AC1257" w:rsidRDefault="00AC1257" w:rsidP="00AC1257">
      <w:pPr>
        <w:spacing w:before="100" w:beforeAutospacing="1" w:after="100" w:afterAutospacing="1"/>
        <w:jc w:val="both"/>
        <w:rPr>
          <w:sz w:val="24"/>
          <w:szCs w:val="24"/>
        </w:rPr>
      </w:pPr>
    </w:p>
    <w:p w:rsidR="00AC1257" w:rsidRPr="00AC1257" w:rsidRDefault="000F6B29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Předmět:</w:t>
      </w:r>
      <w:r w:rsidR="00B61FF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literatura</w:t>
      </w:r>
    </w:p>
    <w:p w:rsidR="00AC1257" w:rsidRPr="00AC1257" w:rsidRDefault="00EF6A42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Tematický celek: </w:t>
      </w:r>
      <w:r w:rsidR="000F6B29">
        <w:rPr>
          <w:rFonts w:asciiTheme="minorHAnsi" w:eastAsiaTheme="minorHAnsi" w:hAnsiTheme="minorHAnsi" w:cstheme="minorBidi"/>
          <w:sz w:val="22"/>
          <w:szCs w:val="22"/>
          <w:lang w:eastAsia="en-US"/>
        </w:rPr>
        <w:t>baroko</w:t>
      </w:r>
    </w:p>
    <w:p w:rsidR="000F6B29" w:rsidRPr="000F6B29" w:rsidRDefault="00AC1257" w:rsidP="000F6B29">
      <w:pPr>
        <w:rPr>
          <w:sz w:val="24"/>
          <w:szCs w:val="24"/>
        </w:rPr>
      </w:pP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>Tém</w:t>
      </w:r>
      <w:r w:rsidR="000F6B29">
        <w:rPr>
          <w:rFonts w:asciiTheme="minorHAnsi" w:eastAsiaTheme="minorHAnsi" w:hAnsiTheme="minorHAnsi" w:cstheme="minorBidi"/>
          <w:sz w:val="22"/>
          <w:szCs w:val="22"/>
          <w:lang w:eastAsia="en-US"/>
        </w:rPr>
        <w:t>a</w:t>
      </w:r>
      <w:r w:rsidR="000F6B29" w:rsidRPr="000F6B29">
        <w:rPr>
          <w:rFonts w:asciiTheme="minorHAnsi" w:eastAsiaTheme="minorHAnsi" w:hAnsiTheme="minorHAnsi" w:cstheme="minorBidi"/>
          <w:sz w:val="24"/>
          <w:szCs w:val="24"/>
          <w:lang w:eastAsia="en-US"/>
        </w:rPr>
        <w:t xml:space="preserve">:  </w:t>
      </w:r>
      <w:r w:rsidR="000F6B29">
        <w:rPr>
          <w:rFonts w:asciiTheme="minorHAnsi" w:eastAsiaTheme="minorHAnsi" w:hAnsiTheme="minorHAnsi" w:cstheme="minorBidi"/>
          <w:sz w:val="24"/>
          <w:szCs w:val="24"/>
          <w:lang w:eastAsia="en-US"/>
        </w:rPr>
        <w:t xml:space="preserve">  </w:t>
      </w:r>
      <w:r w:rsidR="000F6B29" w:rsidRPr="000F6B29">
        <w:rPr>
          <w:rFonts w:asciiTheme="minorHAnsi" w:eastAsiaTheme="minorHAnsi" w:hAnsiTheme="minorHAnsi" w:cstheme="minorBidi"/>
          <w:sz w:val="24"/>
          <w:szCs w:val="24"/>
          <w:lang w:eastAsia="en-US"/>
        </w:rPr>
        <w:t xml:space="preserve"> </w:t>
      </w:r>
      <w:r w:rsidR="000F6B29">
        <w:rPr>
          <w:rFonts w:asciiTheme="minorHAnsi" w:eastAsiaTheme="minorHAnsi" w:hAnsiTheme="minorHAnsi" w:cstheme="minorBidi"/>
          <w:sz w:val="24"/>
          <w:szCs w:val="24"/>
          <w:lang w:eastAsia="en-US"/>
        </w:rPr>
        <w:t xml:space="preserve">  </w:t>
      </w:r>
      <w:r w:rsidR="000F6B29" w:rsidRPr="000F6B29">
        <w:rPr>
          <w:rFonts w:asciiTheme="minorHAnsi" w:eastAsiaTheme="minorHAnsi" w:hAnsiTheme="minorHAnsi" w:cstheme="minorBidi"/>
          <w:sz w:val="24"/>
          <w:szCs w:val="24"/>
          <w:lang w:eastAsia="en-US"/>
        </w:rPr>
        <w:t xml:space="preserve"> </w:t>
      </w:r>
      <w:r w:rsidR="008207A4">
        <w:rPr>
          <w:sz w:val="24"/>
          <w:szCs w:val="24"/>
        </w:rPr>
        <w:t>Lidová</w:t>
      </w:r>
      <w:r w:rsidR="000F6B29" w:rsidRPr="000F6B29">
        <w:rPr>
          <w:sz w:val="24"/>
          <w:szCs w:val="24"/>
        </w:rPr>
        <w:t xml:space="preserve"> tvorba baroka - loutkové divadlo,</w:t>
      </w:r>
    </w:p>
    <w:p w:rsidR="000F6B29" w:rsidRDefault="000F6B29" w:rsidP="000F6B29">
      <w:pPr>
        <w:rPr>
          <w:sz w:val="24"/>
          <w:szCs w:val="24"/>
        </w:rPr>
      </w:pPr>
      <w:r w:rsidRPr="000F6B29">
        <w:rPr>
          <w:sz w:val="24"/>
          <w:szCs w:val="24"/>
        </w:rPr>
        <w:t xml:space="preserve">              </w:t>
      </w:r>
      <w:r>
        <w:rPr>
          <w:sz w:val="24"/>
          <w:szCs w:val="24"/>
        </w:rPr>
        <w:t xml:space="preserve">  </w:t>
      </w:r>
      <w:r w:rsidRPr="000F6B29">
        <w:rPr>
          <w:sz w:val="24"/>
          <w:szCs w:val="24"/>
        </w:rPr>
        <w:t xml:space="preserve"> znaky stavby divadelní hry</w:t>
      </w:r>
    </w:p>
    <w:p w:rsidR="008207A4" w:rsidRDefault="00B66892" w:rsidP="000F6B29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práce s textem</w:t>
      </w:r>
    </w:p>
    <w:p w:rsidR="008207A4" w:rsidRDefault="008207A4" w:rsidP="000F6B29">
      <w:pPr>
        <w:rPr>
          <w:sz w:val="24"/>
          <w:szCs w:val="24"/>
        </w:rPr>
      </w:pPr>
    </w:p>
    <w:p w:rsidR="008207A4" w:rsidRDefault="008207A4" w:rsidP="000F6B29">
      <w:pPr>
        <w:rPr>
          <w:sz w:val="24"/>
          <w:szCs w:val="24"/>
        </w:rPr>
      </w:pPr>
      <w:r>
        <w:rPr>
          <w:sz w:val="24"/>
          <w:szCs w:val="24"/>
        </w:rPr>
        <w:t xml:space="preserve">l. Pozorně přečtěte ukázku a připravte se na následující úkoly a otázky. </w:t>
      </w:r>
    </w:p>
    <w:p w:rsidR="008207A4" w:rsidRDefault="008207A4" w:rsidP="008207A4">
      <w:pPr>
        <w:ind w:left="-567"/>
        <w:rPr>
          <w:sz w:val="24"/>
          <w:szCs w:val="24"/>
        </w:rPr>
      </w:pPr>
      <w:r w:rsidRPr="00021215">
        <w:rPr>
          <w:sz w:val="24"/>
          <w:szCs w:val="24"/>
        </w:rPr>
        <w:t xml:space="preserve">                                                               </w:t>
      </w:r>
      <w:r>
        <w:rPr>
          <w:sz w:val="24"/>
          <w:szCs w:val="24"/>
        </w:rPr>
        <w:t xml:space="preserve">                               </w:t>
      </w:r>
    </w:p>
    <w:p w:rsidR="008207A4" w:rsidRDefault="008207A4" w:rsidP="008207A4">
      <w:pPr>
        <w:rPr>
          <w:sz w:val="24"/>
          <w:szCs w:val="24"/>
        </w:rPr>
      </w:pPr>
    </w:p>
    <w:p w:rsidR="008207A4" w:rsidRPr="00021215" w:rsidRDefault="008207A4" w:rsidP="008207A4">
      <w:pPr>
        <w:ind w:left="-567"/>
        <w:rPr>
          <w:sz w:val="24"/>
          <w:szCs w:val="24"/>
        </w:rPr>
      </w:pPr>
      <w:r w:rsidRPr="006044F8">
        <w:rPr>
          <w:b/>
          <w:sz w:val="24"/>
          <w:szCs w:val="24"/>
        </w:rPr>
        <w:t>Čaroděj:</w:t>
      </w:r>
      <w:r w:rsidR="00EF6A42">
        <w:rPr>
          <w:sz w:val="24"/>
          <w:szCs w:val="24"/>
        </w:rPr>
        <w:t xml:space="preserve"> (vejde) </w:t>
      </w:r>
      <w:r>
        <w:rPr>
          <w:sz w:val="24"/>
          <w:szCs w:val="24"/>
        </w:rPr>
        <w:t>Zase už zbytečně mluvíš, Kašpárku. (Rozhlíží se po posluchačích). Ale ovšem, vždyť tu má zas plno kamarádů.  Ale to vám, kluci, povídám: kdo z vás zticha nebude a bude nás vyrušovat, toho za pačesy vykrákám a pošlu ho domů.</w:t>
      </w:r>
    </w:p>
    <w:p w:rsidR="008207A4" w:rsidRPr="00766713" w:rsidRDefault="008207A4" w:rsidP="008207A4">
      <w:pPr>
        <w:ind w:left="-567"/>
        <w:rPr>
          <w:b/>
          <w:i/>
          <w:sz w:val="24"/>
          <w:szCs w:val="24"/>
        </w:rPr>
      </w:pPr>
    </w:p>
    <w:p w:rsidR="008207A4" w:rsidRDefault="008207A4" w:rsidP="008207A4">
      <w:pPr>
        <w:ind w:left="-567"/>
        <w:rPr>
          <w:b/>
          <w:i/>
          <w:sz w:val="24"/>
          <w:szCs w:val="24"/>
        </w:rPr>
      </w:pPr>
      <w:r w:rsidRPr="00766713">
        <w:rPr>
          <w:b/>
          <w:i/>
          <w:sz w:val="24"/>
          <w:szCs w:val="24"/>
        </w:rPr>
        <w:t>Úkol číslo 2:</w:t>
      </w:r>
    </w:p>
    <w:p w:rsidR="008207A4" w:rsidRDefault="008207A4" w:rsidP="008207A4">
      <w:pPr>
        <w:ind w:left="-567"/>
        <w:rPr>
          <w:sz w:val="24"/>
          <w:szCs w:val="24"/>
        </w:rPr>
      </w:pPr>
      <w:r>
        <w:rPr>
          <w:sz w:val="24"/>
          <w:szCs w:val="24"/>
        </w:rPr>
        <w:t>Pozorně přečtěte ukázku a zodpovězte otázky pod textem</w:t>
      </w:r>
    </w:p>
    <w:p w:rsidR="008207A4" w:rsidRPr="00766713" w:rsidRDefault="008207A4" w:rsidP="008207A4">
      <w:pPr>
        <w:ind w:left="-567"/>
        <w:rPr>
          <w:sz w:val="24"/>
          <w:szCs w:val="24"/>
        </w:rPr>
      </w:pPr>
    </w:p>
    <w:p w:rsidR="008207A4" w:rsidRPr="00021215" w:rsidRDefault="008207A4" w:rsidP="008207A4">
      <w:pPr>
        <w:ind w:left="-567"/>
        <w:rPr>
          <w:sz w:val="24"/>
          <w:szCs w:val="24"/>
        </w:rPr>
      </w:pPr>
      <w:r w:rsidRPr="00021215">
        <w:rPr>
          <w:sz w:val="24"/>
          <w:szCs w:val="24"/>
        </w:rPr>
        <w:t xml:space="preserve">(Chvíli ticho, potom dunivé </w:t>
      </w:r>
      <w:r w:rsidR="00EF6A42">
        <w:rPr>
          <w:sz w:val="24"/>
          <w:szCs w:val="24"/>
        </w:rPr>
        <w:t xml:space="preserve">kroky. </w:t>
      </w:r>
      <w:r w:rsidRPr="00021215">
        <w:rPr>
          <w:sz w:val="24"/>
          <w:szCs w:val="24"/>
        </w:rPr>
        <w:t>Po lávce jde volným krokem bílá paní a zastaví se, točí se, zvedá ruce)</w:t>
      </w:r>
    </w:p>
    <w:p w:rsidR="008207A4" w:rsidRPr="00021215" w:rsidRDefault="008207A4" w:rsidP="008207A4">
      <w:pPr>
        <w:ind w:left="-567"/>
        <w:rPr>
          <w:sz w:val="24"/>
          <w:szCs w:val="24"/>
        </w:rPr>
      </w:pPr>
      <w:r w:rsidRPr="00021215">
        <w:rPr>
          <w:b/>
          <w:sz w:val="24"/>
          <w:szCs w:val="24"/>
        </w:rPr>
        <w:t xml:space="preserve">Kašpárek:  </w:t>
      </w:r>
      <w:r w:rsidRPr="00021215">
        <w:rPr>
          <w:sz w:val="24"/>
          <w:szCs w:val="24"/>
        </w:rPr>
        <w:t>Kajda,</w:t>
      </w:r>
      <w:r w:rsidRPr="00021215">
        <w:rPr>
          <w:b/>
          <w:sz w:val="24"/>
          <w:szCs w:val="24"/>
        </w:rPr>
        <w:t xml:space="preserve"> </w:t>
      </w:r>
      <w:proofErr w:type="spellStart"/>
      <w:r w:rsidRPr="00021215">
        <w:rPr>
          <w:sz w:val="24"/>
          <w:szCs w:val="24"/>
        </w:rPr>
        <w:t>chajda</w:t>
      </w:r>
      <w:proofErr w:type="spellEnd"/>
      <w:r w:rsidRPr="00021215">
        <w:rPr>
          <w:sz w:val="24"/>
          <w:szCs w:val="24"/>
        </w:rPr>
        <w:t>, dnes dělá bílá paní opravdové představení. Povede se můj plán? Je to zlý člověk nebo duch? Na mne něco leze, jako strach.</w:t>
      </w:r>
      <w:r>
        <w:rPr>
          <w:sz w:val="24"/>
          <w:szCs w:val="24"/>
        </w:rPr>
        <w:t xml:space="preserve"> </w:t>
      </w:r>
      <w:r w:rsidRPr="00021215">
        <w:rPr>
          <w:sz w:val="24"/>
          <w:szCs w:val="24"/>
        </w:rPr>
        <w:t>Již, již se blíží. (Ozve se praskot dřeva, loutka s prolomenou lávkou spadne dolů.)</w:t>
      </w:r>
    </w:p>
    <w:p w:rsidR="008207A4" w:rsidRPr="00021215" w:rsidRDefault="008207A4" w:rsidP="008207A4">
      <w:pPr>
        <w:ind w:left="-567"/>
        <w:rPr>
          <w:sz w:val="24"/>
          <w:szCs w:val="24"/>
        </w:rPr>
      </w:pPr>
      <w:r w:rsidRPr="00021215">
        <w:rPr>
          <w:b/>
          <w:sz w:val="24"/>
          <w:szCs w:val="24"/>
        </w:rPr>
        <w:t xml:space="preserve">Zjev: </w:t>
      </w:r>
      <w:r w:rsidRPr="00021215">
        <w:rPr>
          <w:sz w:val="24"/>
          <w:szCs w:val="24"/>
        </w:rPr>
        <w:t>(naříká) Ou, moje noha.</w:t>
      </w:r>
    </w:p>
    <w:p w:rsidR="008207A4" w:rsidRPr="00021215" w:rsidRDefault="008207A4" w:rsidP="008207A4">
      <w:pPr>
        <w:ind w:left="-567"/>
        <w:rPr>
          <w:sz w:val="24"/>
          <w:szCs w:val="24"/>
        </w:rPr>
      </w:pPr>
      <w:r w:rsidRPr="00021215">
        <w:rPr>
          <w:b/>
          <w:sz w:val="24"/>
          <w:szCs w:val="24"/>
        </w:rPr>
        <w:t xml:space="preserve">Kašpárek: </w:t>
      </w:r>
      <w:r w:rsidRPr="00021215">
        <w:rPr>
          <w:sz w:val="24"/>
          <w:szCs w:val="24"/>
        </w:rPr>
        <w:t xml:space="preserve">(běží k bílé paní) </w:t>
      </w:r>
      <w:proofErr w:type="spellStart"/>
      <w:r w:rsidRPr="00021215">
        <w:rPr>
          <w:sz w:val="24"/>
          <w:szCs w:val="24"/>
        </w:rPr>
        <w:t>Hlehle</w:t>
      </w:r>
      <w:proofErr w:type="spellEnd"/>
      <w:r w:rsidRPr="00021215">
        <w:rPr>
          <w:sz w:val="24"/>
          <w:szCs w:val="24"/>
        </w:rPr>
        <w:t>, strašidlo mluví. Pěkně vítám, bílá paní. Odpovězte mi na tyto otázky, které vám píši holí na vaše roucho. (Bije.) Budete ještě dobré lidi rušiti ze spánku?</w:t>
      </w:r>
    </w:p>
    <w:p w:rsidR="008207A4" w:rsidRPr="00021215" w:rsidRDefault="008207A4" w:rsidP="008207A4">
      <w:pPr>
        <w:ind w:left="-567" w:right="-284"/>
        <w:rPr>
          <w:sz w:val="24"/>
          <w:szCs w:val="24"/>
        </w:rPr>
      </w:pPr>
      <w:r w:rsidRPr="00021215">
        <w:rPr>
          <w:b/>
          <w:sz w:val="24"/>
          <w:szCs w:val="24"/>
        </w:rPr>
        <w:t xml:space="preserve">Zjev: </w:t>
      </w:r>
      <w:r w:rsidRPr="00021215">
        <w:rPr>
          <w:sz w:val="24"/>
          <w:szCs w:val="24"/>
        </w:rPr>
        <w:t>Pane Kašpárku, prosím vás, pomozte mi!</w:t>
      </w:r>
    </w:p>
    <w:p w:rsidR="008207A4" w:rsidRDefault="008207A4" w:rsidP="008207A4">
      <w:pPr>
        <w:ind w:left="-567"/>
        <w:rPr>
          <w:sz w:val="24"/>
          <w:szCs w:val="24"/>
        </w:rPr>
      </w:pPr>
      <w:r w:rsidRPr="00021215">
        <w:rPr>
          <w:b/>
          <w:sz w:val="24"/>
          <w:szCs w:val="24"/>
        </w:rPr>
        <w:t>Kašpárek:</w:t>
      </w:r>
      <w:r w:rsidRPr="00021215">
        <w:rPr>
          <w:sz w:val="24"/>
          <w:szCs w:val="24"/>
        </w:rPr>
        <w:t xml:space="preserve"> Jaký to známý hlas? (S</w:t>
      </w:r>
      <w:r>
        <w:rPr>
          <w:sz w:val="24"/>
          <w:szCs w:val="24"/>
        </w:rPr>
        <w:t xml:space="preserve">trhne roucho.) Vždyť je to náš </w:t>
      </w:r>
      <w:proofErr w:type="spellStart"/>
      <w:r>
        <w:rPr>
          <w:sz w:val="24"/>
          <w:szCs w:val="24"/>
        </w:rPr>
        <w:t>B</w:t>
      </w:r>
      <w:r w:rsidRPr="00021215">
        <w:rPr>
          <w:sz w:val="24"/>
          <w:szCs w:val="24"/>
        </w:rPr>
        <w:t>rčák</w:t>
      </w:r>
      <w:proofErr w:type="spellEnd"/>
      <w:r w:rsidRPr="00021215">
        <w:rPr>
          <w:sz w:val="24"/>
          <w:szCs w:val="24"/>
        </w:rPr>
        <w:t>, náš hradní</w:t>
      </w:r>
      <w:r>
        <w:rPr>
          <w:sz w:val="24"/>
          <w:szCs w:val="24"/>
        </w:rPr>
        <w:t>. Nu</w:t>
      </w:r>
      <w:r w:rsidR="00EF6A42">
        <w:rPr>
          <w:sz w:val="24"/>
          <w:szCs w:val="24"/>
        </w:rPr>
        <w:t>,</w:t>
      </w:r>
      <w:r>
        <w:rPr>
          <w:sz w:val="24"/>
          <w:szCs w:val="24"/>
        </w:rPr>
        <w:t xml:space="preserve"> vám nebude vyklepání kožichu škodit. (Bije. Volá) Pane hrabě! Pojďte se podívat na vaši </w:t>
      </w:r>
      <w:proofErr w:type="spellStart"/>
      <w:r>
        <w:rPr>
          <w:sz w:val="24"/>
          <w:szCs w:val="24"/>
        </w:rPr>
        <w:t>prabábul</w:t>
      </w:r>
      <w:proofErr w:type="spellEnd"/>
    </w:p>
    <w:p w:rsidR="008207A4" w:rsidRPr="00021215" w:rsidRDefault="008207A4" w:rsidP="008207A4">
      <w:pPr>
        <w:ind w:left="-567"/>
        <w:rPr>
          <w:sz w:val="24"/>
          <w:szCs w:val="24"/>
        </w:rPr>
      </w:pPr>
    </w:p>
    <w:p w:rsidR="008207A4" w:rsidRPr="00C663AB" w:rsidRDefault="008207A4" w:rsidP="008207A4">
      <w:pPr>
        <w:ind w:left="-567"/>
        <w:rPr>
          <w:b/>
        </w:rPr>
      </w:pPr>
      <w:r>
        <w:t xml:space="preserve">                                                        </w:t>
      </w:r>
      <w:r w:rsidRPr="00C663AB">
        <w:rPr>
          <w:b/>
        </w:rPr>
        <w:t>Výstup 5</w:t>
      </w:r>
    </w:p>
    <w:p w:rsidR="008207A4" w:rsidRPr="00C663AB" w:rsidRDefault="008207A4" w:rsidP="008207A4">
      <w:pPr>
        <w:ind w:left="-567"/>
        <w:rPr>
          <w:sz w:val="24"/>
          <w:szCs w:val="24"/>
        </w:rPr>
      </w:pPr>
      <w:r>
        <w:t xml:space="preserve">        </w:t>
      </w:r>
      <w:r w:rsidRPr="00C663AB">
        <w:rPr>
          <w:sz w:val="24"/>
          <w:szCs w:val="24"/>
        </w:rPr>
        <w:t>Hrabě s puškou, žena s lucernou. Předešlí.</w:t>
      </w:r>
    </w:p>
    <w:p w:rsidR="008207A4" w:rsidRPr="00C663AB" w:rsidRDefault="008207A4" w:rsidP="008207A4">
      <w:pPr>
        <w:ind w:left="-567"/>
        <w:rPr>
          <w:sz w:val="24"/>
          <w:szCs w:val="24"/>
        </w:rPr>
      </w:pPr>
      <w:r w:rsidRPr="00C663AB">
        <w:rPr>
          <w:b/>
          <w:sz w:val="24"/>
          <w:szCs w:val="24"/>
        </w:rPr>
        <w:t>Hrabě:</w:t>
      </w:r>
      <w:r w:rsidRPr="00C663AB">
        <w:rPr>
          <w:sz w:val="24"/>
          <w:szCs w:val="24"/>
        </w:rPr>
        <w:t xml:space="preserve"> Co se děje, Kašpárku?</w:t>
      </w:r>
    </w:p>
    <w:p w:rsidR="008207A4" w:rsidRPr="00C663AB" w:rsidRDefault="008207A4" w:rsidP="008207A4">
      <w:pPr>
        <w:ind w:left="-567"/>
        <w:rPr>
          <w:sz w:val="24"/>
          <w:szCs w:val="24"/>
        </w:rPr>
      </w:pPr>
      <w:r w:rsidRPr="00C663AB">
        <w:rPr>
          <w:b/>
          <w:sz w:val="24"/>
          <w:szCs w:val="24"/>
        </w:rPr>
        <w:t>Kašpárek:</w:t>
      </w:r>
      <w:r w:rsidRPr="00C663AB">
        <w:rPr>
          <w:sz w:val="24"/>
          <w:szCs w:val="24"/>
        </w:rPr>
        <w:t xml:space="preserve">  Mluvím s bílou paní, pojďte se podívat. Je to vlastně bílý dědek.</w:t>
      </w:r>
    </w:p>
    <w:p w:rsidR="008207A4" w:rsidRPr="00C663AB" w:rsidRDefault="008207A4" w:rsidP="008207A4">
      <w:pPr>
        <w:ind w:left="-567"/>
        <w:rPr>
          <w:sz w:val="24"/>
          <w:szCs w:val="24"/>
        </w:rPr>
      </w:pPr>
      <w:r w:rsidRPr="00C663AB">
        <w:rPr>
          <w:b/>
          <w:sz w:val="24"/>
          <w:szCs w:val="24"/>
        </w:rPr>
        <w:t>Žena:</w:t>
      </w:r>
      <w:r w:rsidRPr="00C663AB">
        <w:rPr>
          <w:sz w:val="24"/>
          <w:szCs w:val="24"/>
        </w:rPr>
        <w:t xml:space="preserve"> (svítí) Nebesa! Vždyť je to můj muž!</w:t>
      </w:r>
    </w:p>
    <w:p w:rsidR="008207A4" w:rsidRPr="00C663AB" w:rsidRDefault="008207A4" w:rsidP="008207A4">
      <w:pPr>
        <w:ind w:left="-567"/>
        <w:rPr>
          <w:sz w:val="24"/>
          <w:szCs w:val="24"/>
        </w:rPr>
      </w:pPr>
      <w:r w:rsidRPr="00C663AB">
        <w:rPr>
          <w:b/>
          <w:sz w:val="24"/>
          <w:szCs w:val="24"/>
        </w:rPr>
        <w:lastRenderedPageBreak/>
        <w:t>Hrabě:</w:t>
      </w:r>
      <w:r>
        <w:rPr>
          <w:sz w:val="24"/>
          <w:szCs w:val="24"/>
        </w:rPr>
        <w:t xml:space="preserve"> J</w:t>
      </w:r>
      <w:r w:rsidRPr="00C663AB">
        <w:rPr>
          <w:sz w:val="24"/>
          <w:szCs w:val="24"/>
        </w:rPr>
        <w:t>akže? Váš muž? Můj hradní?</w:t>
      </w:r>
    </w:p>
    <w:p w:rsidR="008207A4" w:rsidRDefault="008207A4" w:rsidP="008207A4">
      <w:pPr>
        <w:ind w:left="-567"/>
        <w:rPr>
          <w:sz w:val="24"/>
          <w:szCs w:val="24"/>
        </w:rPr>
      </w:pPr>
      <w:r w:rsidRPr="00C663AB">
        <w:rPr>
          <w:b/>
          <w:sz w:val="24"/>
          <w:szCs w:val="24"/>
        </w:rPr>
        <w:t>Kašpárek:</w:t>
      </w:r>
      <w:r>
        <w:rPr>
          <w:sz w:val="24"/>
          <w:szCs w:val="24"/>
        </w:rPr>
        <w:t xml:space="preserve"> Kdepak, to je prabába vašeho rodu.</w:t>
      </w:r>
    </w:p>
    <w:p w:rsidR="008207A4" w:rsidRPr="00C663AB" w:rsidRDefault="008207A4" w:rsidP="008207A4">
      <w:pPr>
        <w:ind w:left="-567"/>
        <w:rPr>
          <w:sz w:val="24"/>
          <w:szCs w:val="24"/>
        </w:rPr>
      </w:pPr>
      <w:r>
        <w:rPr>
          <w:b/>
          <w:sz w:val="24"/>
          <w:szCs w:val="24"/>
        </w:rPr>
        <w:t>Hrabě:</w:t>
      </w:r>
      <w:r>
        <w:rPr>
          <w:sz w:val="24"/>
          <w:szCs w:val="24"/>
        </w:rPr>
        <w:t xml:space="preserve"> Je mi vás líto, milá paní. Ale nemohu si pomoci. Propouštím hradního ze svých služeb. Nemohu míti ve svých službách muže, který</w:t>
      </w:r>
      <w:r w:rsidR="00EF6A42">
        <w:rPr>
          <w:sz w:val="24"/>
          <w:szCs w:val="24"/>
        </w:rPr>
        <w:t>,</w:t>
      </w:r>
      <w:r>
        <w:rPr>
          <w:sz w:val="24"/>
          <w:szCs w:val="24"/>
        </w:rPr>
        <w:t xml:space="preserve"> ač še</w:t>
      </w:r>
      <w:r w:rsidR="00EF6A42">
        <w:rPr>
          <w:sz w:val="24"/>
          <w:szCs w:val="24"/>
        </w:rPr>
        <w:t>diny kryjí jeho hlavu, provádí</w:t>
      </w:r>
      <w:r>
        <w:rPr>
          <w:sz w:val="24"/>
          <w:szCs w:val="24"/>
        </w:rPr>
        <w:t xml:space="preserve"> chlapecké kousky.</w:t>
      </w:r>
    </w:p>
    <w:p w:rsidR="008207A4" w:rsidRDefault="008207A4" w:rsidP="008207A4">
      <w:pPr>
        <w:ind w:left="-567"/>
        <w:rPr>
          <w:sz w:val="24"/>
          <w:szCs w:val="24"/>
        </w:rPr>
      </w:pPr>
      <w:r>
        <w:rPr>
          <w:sz w:val="24"/>
          <w:szCs w:val="24"/>
        </w:rPr>
        <w:t>Ačkoli…Natloukl jsi bílé paní hodně, Kašpárku?</w:t>
      </w:r>
    </w:p>
    <w:p w:rsidR="008207A4" w:rsidRDefault="008207A4" w:rsidP="008207A4">
      <w:pPr>
        <w:ind w:left="-567" w:right="-142"/>
        <w:rPr>
          <w:sz w:val="24"/>
          <w:szCs w:val="24"/>
        </w:rPr>
      </w:pPr>
      <w:r w:rsidRPr="006B153D">
        <w:rPr>
          <w:b/>
          <w:sz w:val="24"/>
          <w:szCs w:val="24"/>
        </w:rPr>
        <w:t>Kašpárek:</w:t>
      </w:r>
      <w:r>
        <w:rPr>
          <w:sz w:val="24"/>
          <w:szCs w:val="24"/>
        </w:rPr>
        <w:t xml:space="preserve"> Myslím, že více, než stojí zlaté hodinky s řetízkem. Prosím sám, pane hrabě</w:t>
      </w:r>
      <w:r w:rsidR="00EF6A42">
        <w:rPr>
          <w:sz w:val="24"/>
          <w:szCs w:val="24"/>
        </w:rPr>
        <w:t>,</w:t>
      </w:r>
      <w:r>
        <w:rPr>
          <w:sz w:val="24"/>
          <w:szCs w:val="24"/>
        </w:rPr>
        <w:t xml:space="preserve"> za hradního, ponechte jej ve službě, kdo by nám tak znamenitě vařil, jako paní bílé paní v </w:t>
      </w:r>
      <w:proofErr w:type="spellStart"/>
      <w:r>
        <w:rPr>
          <w:sz w:val="24"/>
          <w:szCs w:val="24"/>
        </w:rPr>
        <w:t>kalhotech</w:t>
      </w:r>
      <w:proofErr w:type="spellEnd"/>
      <w:r>
        <w:rPr>
          <w:sz w:val="24"/>
          <w:szCs w:val="24"/>
        </w:rPr>
        <w:t>?</w:t>
      </w:r>
    </w:p>
    <w:p w:rsidR="008207A4" w:rsidRDefault="008207A4" w:rsidP="008207A4">
      <w:pPr>
        <w:ind w:left="-567" w:right="-142"/>
        <w:rPr>
          <w:sz w:val="24"/>
          <w:szCs w:val="24"/>
        </w:rPr>
      </w:pPr>
    </w:p>
    <w:p w:rsidR="008207A4" w:rsidRDefault="008207A4" w:rsidP="008207A4">
      <w:pPr>
        <w:ind w:left="-567" w:right="-142"/>
        <w:rPr>
          <w:sz w:val="24"/>
          <w:szCs w:val="24"/>
        </w:rPr>
      </w:pPr>
    </w:p>
    <w:p w:rsidR="008207A4" w:rsidRDefault="008207A4" w:rsidP="008207A4">
      <w:pPr>
        <w:ind w:left="-567"/>
        <w:rPr>
          <w:b/>
          <w:i/>
          <w:sz w:val="24"/>
          <w:szCs w:val="24"/>
        </w:rPr>
      </w:pPr>
      <w:r w:rsidRPr="00B802F3">
        <w:rPr>
          <w:b/>
          <w:i/>
          <w:sz w:val="24"/>
          <w:szCs w:val="24"/>
        </w:rPr>
        <w:t xml:space="preserve">Úkol číslo 1: </w:t>
      </w:r>
    </w:p>
    <w:p w:rsidR="008207A4" w:rsidRPr="00B802F3" w:rsidRDefault="008207A4" w:rsidP="008207A4">
      <w:pPr>
        <w:ind w:left="-567"/>
        <w:rPr>
          <w:b/>
          <w:i/>
          <w:sz w:val="24"/>
          <w:szCs w:val="24"/>
        </w:rPr>
      </w:pPr>
    </w:p>
    <w:p w:rsidR="008207A4" w:rsidRDefault="00B0088C" w:rsidP="00B0088C">
      <w:pPr>
        <w:pBdr>
          <w:bottom w:val="single" w:sz="6" w:space="1" w:color="auto"/>
        </w:pBdr>
        <w:ind w:left="-567"/>
        <w:rPr>
          <w:sz w:val="24"/>
          <w:szCs w:val="24"/>
        </w:rPr>
      </w:pPr>
      <w:r>
        <w:rPr>
          <w:sz w:val="24"/>
          <w:szCs w:val="24"/>
        </w:rPr>
        <w:t>Zamyslete se nad slovy čaroděje. Proč tak výrazně oslovuje dětské posluchače?</w:t>
      </w:r>
    </w:p>
    <w:p w:rsidR="00B0088C" w:rsidRDefault="00B0088C" w:rsidP="00B0088C">
      <w:pPr>
        <w:pBdr>
          <w:bottom w:val="single" w:sz="6" w:space="1" w:color="auto"/>
        </w:pBdr>
        <w:ind w:left="-567"/>
        <w:rPr>
          <w:sz w:val="24"/>
          <w:szCs w:val="24"/>
        </w:rPr>
      </w:pPr>
      <w:r>
        <w:rPr>
          <w:sz w:val="24"/>
          <w:szCs w:val="24"/>
        </w:rPr>
        <w:t>Svůj názor zapište zde:</w:t>
      </w:r>
    </w:p>
    <w:p w:rsidR="009824EA" w:rsidRDefault="009824EA" w:rsidP="00B0088C">
      <w:pPr>
        <w:pBdr>
          <w:bottom w:val="single" w:sz="6" w:space="1" w:color="auto"/>
        </w:pBdr>
        <w:ind w:left="-567"/>
        <w:rPr>
          <w:sz w:val="24"/>
          <w:szCs w:val="24"/>
        </w:rPr>
      </w:pPr>
    </w:p>
    <w:p w:rsidR="009824EA" w:rsidRDefault="009824EA" w:rsidP="00B0088C">
      <w:pPr>
        <w:pBdr>
          <w:bottom w:val="single" w:sz="6" w:space="1" w:color="auto"/>
        </w:pBdr>
        <w:ind w:left="-567"/>
        <w:rPr>
          <w:sz w:val="24"/>
          <w:szCs w:val="24"/>
        </w:rPr>
      </w:pPr>
    </w:p>
    <w:p w:rsidR="009824EA" w:rsidRDefault="009824EA" w:rsidP="00B0088C">
      <w:pPr>
        <w:pBdr>
          <w:bottom w:val="single" w:sz="6" w:space="1" w:color="auto"/>
        </w:pBdr>
        <w:ind w:left="-567"/>
        <w:rPr>
          <w:sz w:val="24"/>
          <w:szCs w:val="24"/>
        </w:rPr>
      </w:pPr>
    </w:p>
    <w:p w:rsidR="00B0088C" w:rsidRDefault="00B0088C" w:rsidP="00B0088C">
      <w:pPr>
        <w:pBdr>
          <w:bottom w:val="single" w:sz="6" w:space="1" w:color="auto"/>
        </w:pBdr>
        <w:ind w:left="-567"/>
        <w:rPr>
          <w:sz w:val="24"/>
          <w:szCs w:val="24"/>
        </w:rPr>
      </w:pPr>
    </w:p>
    <w:p w:rsidR="00B0088C" w:rsidRDefault="00B0088C" w:rsidP="00B0088C">
      <w:pPr>
        <w:pBdr>
          <w:bottom w:val="single" w:sz="6" w:space="1" w:color="auto"/>
        </w:pBdr>
        <w:ind w:left="-567"/>
        <w:rPr>
          <w:sz w:val="24"/>
          <w:szCs w:val="24"/>
        </w:rPr>
      </w:pPr>
    </w:p>
    <w:p w:rsidR="00B0088C" w:rsidRDefault="00B0088C" w:rsidP="00B0088C">
      <w:pPr>
        <w:pBdr>
          <w:bottom w:val="single" w:sz="6" w:space="1" w:color="auto"/>
        </w:pBdr>
        <w:ind w:left="-567"/>
        <w:rPr>
          <w:sz w:val="24"/>
          <w:szCs w:val="24"/>
        </w:rPr>
      </w:pPr>
    </w:p>
    <w:p w:rsidR="008207A4" w:rsidRDefault="008207A4" w:rsidP="008207A4">
      <w:pPr>
        <w:ind w:left="-567" w:right="-142"/>
        <w:rPr>
          <w:sz w:val="24"/>
          <w:szCs w:val="24"/>
        </w:rPr>
      </w:pPr>
    </w:p>
    <w:p w:rsidR="00B0088C" w:rsidRDefault="00B0088C" w:rsidP="008207A4">
      <w:pPr>
        <w:ind w:left="-567" w:right="-142"/>
        <w:rPr>
          <w:b/>
          <w:i/>
          <w:sz w:val="24"/>
          <w:szCs w:val="24"/>
        </w:rPr>
      </w:pPr>
      <w:r w:rsidRPr="00B0088C">
        <w:rPr>
          <w:b/>
          <w:i/>
          <w:sz w:val="24"/>
          <w:szCs w:val="24"/>
        </w:rPr>
        <w:t>Úkol číslo 2:</w:t>
      </w:r>
    </w:p>
    <w:p w:rsidR="00B0088C" w:rsidRPr="00B0088C" w:rsidRDefault="00B0088C" w:rsidP="008207A4">
      <w:pPr>
        <w:ind w:left="-567" w:right="-142"/>
        <w:rPr>
          <w:sz w:val="24"/>
          <w:szCs w:val="24"/>
        </w:rPr>
      </w:pPr>
    </w:p>
    <w:p w:rsidR="00B0088C" w:rsidRDefault="00B0088C" w:rsidP="008207A4">
      <w:pPr>
        <w:ind w:left="-567" w:right="-142"/>
        <w:rPr>
          <w:sz w:val="24"/>
          <w:szCs w:val="24"/>
        </w:rPr>
      </w:pPr>
      <w:r>
        <w:rPr>
          <w:sz w:val="24"/>
          <w:szCs w:val="24"/>
        </w:rPr>
        <w:t xml:space="preserve">Na přiložený papír </w:t>
      </w:r>
      <w:r w:rsidR="00B66892">
        <w:rPr>
          <w:sz w:val="24"/>
          <w:szCs w:val="24"/>
        </w:rPr>
        <w:t>napište odpovědi na následující otázky:</w:t>
      </w:r>
    </w:p>
    <w:p w:rsidR="00B0088C" w:rsidRDefault="00B0088C" w:rsidP="008207A4">
      <w:pPr>
        <w:ind w:left="-567" w:right="-142"/>
        <w:rPr>
          <w:sz w:val="24"/>
          <w:szCs w:val="24"/>
        </w:rPr>
      </w:pPr>
    </w:p>
    <w:p w:rsidR="00B66892" w:rsidRDefault="00B0088C" w:rsidP="008207A4">
      <w:pPr>
        <w:ind w:left="-567" w:right="-142"/>
        <w:rPr>
          <w:sz w:val="24"/>
          <w:szCs w:val="24"/>
        </w:rPr>
      </w:pPr>
      <w:proofErr w:type="gramStart"/>
      <w:r>
        <w:rPr>
          <w:sz w:val="24"/>
          <w:szCs w:val="24"/>
        </w:rPr>
        <w:t>A:      uveďte</w:t>
      </w:r>
      <w:proofErr w:type="gramEnd"/>
      <w:r>
        <w:rPr>
          <w:sz w:val="24"/>
          <w:szCs w:val="24"/>
        </w:rPr>
        <w:t xml:space="preserve"> hlavní znaky stavby divadelní hry</w:t>
      </w:r>
    </w:p>
    <w:p w:rsidR="008207A4" w:rsidRDefault="008207A4" w:rsidP="008207A4">
      <w:pPr>
        <w:ind w:left="-567" w:right="-142"/>
        <w:rPr>
          <w:sz w:val="24"/>
          <w:szCs w:val="24"/>
        </w:rPr>
      </w:pPr>
      <w:proofErr w:type="gramStart"/>
      <w:r>
        <w:rPr>
          <w:sz w:val="24"/>
          <w:szCs w:val="24"/>
        </w:rPr>
        <w:t>B:      u této</w:t>
      </w:r>
      <w:proofErr w:type="gramEnd"/>
      <w:r>
        <w:rPr>
          <w:sz w:val="24"/>
          <w:szCs w:val="24"/>
        </w:rPr>
        <w:t xml:space="preserve"> hry pod názvem Kašpárek a bílá paní je napsáno: </w:t>
      </w:r>
      <w:r w:rsidRPr="002C3DB1">
        <w:rPr>
          <w:b/>
          <w:sz w:val="24"/>
          <w:szCs w:val="24"/>
        </w:rPr>
        <w:t>veselohra o dvou jednání</w:t>
      </w:r>
      <w:r w:rsidR="00EF6A42">
        <w:rPr>
          <w:b/>
          <w:sz w:val="24"/>
          <w:szCs w:val="24"/>
        </w:rPr>
        <w:t>ch</w:t>
      </w:r>
    </w:p>
    <w:p w:rsidR="008207A4" w:rsidRDefault="008207A4" w:rsidP="008207A4">
      <w:pPr>
        <w:pStyle w:val="Odstavecseseznamem"/>
        <w:numPr>
          <w:ilvl w:val="0"/>
          <w:numId w:val="36"/>
        </w:numPr>
        <w:spacing w:after="0" w:line="240" w:lineRule="auto"/>
        <w:ind w:right="-142"/>
        <w:rPr>
          <w:sz w:val="24"/>
          <w:szCs w:val="24"/>
        </w:rPr>
      </w:pPr>
      <w:r>
        <w:rPr>
          <w:sz w:val="24"/>
          <w:szCs w:val="24"/>
        </w:rPr>
        <w:t>co je veselohra a co jednání</w:t>
      </w:r>
    </w:p>
    <w:p w:rsidR="008207A4" w:rsidRDefault="008207A4" w:rsidP="008207A4">
      <w:pPr>
        <w:pStyle w:val="Odstavecseseznamem"/>
        <w:numPr>
          <w:ilvl w:val="0"/>
          <w:numId w:val="36"/>
        </w:numPr>
        <w:spacing w:after="0" w:line="240" w:lineRule="auto"/>
        <w:ind w:right="-142"/>
        <w:rPr>
          <w:sz w:val="24"/>
          <w:szCs w:val="24"/>
        </w:rPr>
      </w:pPr>
      <w:r>
        <w:rPr>
          <w:sz w:val="24"/>
          <w:szCs w:val="24"/>
        </w:rPr>
        <w:t>kolik bude mít představení přestávek?</w:t>
      </w:r>
    </w:p>
    <w:p w:rsidR="008207A4" w:rsidRDefault="008207A4" w:rsidP="008207A4">
      <w:pPr>
        <w:pStyle w:val="Odstavecseseznamem"/>
        <w:spacing w:after="0" w:line="240" w:lineRule="auto"/>
        <w:ind w:left="273" w:right="-142" w:hanging="840"/>
        <w:rPr>
          <w:sz w:val="24"/>
          <w:szCs w:val="24"/>
        </w:rPr>
      </w:pPr>
      <w:proofErr w:type="gramStart"/>
      <w:r>
        <w:rPr>
          <w:sz w:val="24"/>
          <w:szCs w:val="24"/>
        </w:rPr>
        <w:t>C:     v ukázce</w:t>
      </w:r>
      <w:proofErr w:type="gramEnd"/>
      <w:r>
        <w:rPr>
          <w:sz w:val="24"/>
          <w:szCs w:val="24"/>
        </w:rPr>
        <w:t xml:space="preserve"> je vyznačen </w:t>
      </w:r>
      <w:r w:rsidRPr="002C3DB1">
        <w:rPr>
          <w:b/>
          <w:sz w:val="24"/>
          <w:szCs w:val="24"/>
        </w:rPr>
        <w:t>Výstup 5</w:t>
      </w:r>
      <w:r w:rsidRPr="002C3DB1">
        <w:rPr>
          <w:sz w:val="24"/>
          <w:szCs w:val="24"/>
        </w:rPr>
        <w:t xml:space="preserve">, </w:t>
      </w:r>
      <w:r>
        <w:rPr>
          <w:sz w:val="24"/>
          <w:szCs w:val="24"/>
        </w:rPr>
        <w:t>upozorňuje na výměnu herců během scény. Kolik herců, postav,</w:t>
      </w:r>
    </w:p>
    <w:p w:rsidR="008207A4" w:rsidRDefault="008207A4" w:rsidP="008207A4">
      <w:pPr>
        <w:pStyle w:val="Odstavecseseznamem"/>
        <w:spacing w:after="0" w:line="240" w:lineRule="auto"/>
        <w:ind w:left="273" w:right="-142" w:hanging="840"/>
        <w:rPr>
          <w:sz w:val="24"/>
          <w:szCs w:val="24"/>
        </w:rPr>
      </w:pPr>
      <w:r>
        <w:rPr>
          <w:sz w:val="24"/>
          <w:szCs w:val="24"/>
        </w:rPr>
        <w:t xml:space="preserve">        teď máte na scéně?</w:t>
      </w:r>
    </w:p>
    <w:p w:rsidR="008207A4" w:rsidRDefault="008207A4" w:rsidP="008207A4">
      <w:pPr>
        <w:pStyle w:val="Odstavecseseznamem"/>
        <w:spacing w:after="0" w:line="240" w:lineRule="auto"/>
        <w:ind w:left="273" w:right="-142" w:hanging="840"/>
        <w:rPr>
          <w:sz w:val="24"/>
          <w:szCs w:val="24"/>
        </w:rPr>
      </w:pPr>
      <w:proofErr w:type="gramStart"/>
      <w:r>
        <w:rPr>
          <w:sz w:val="24"/>
          <w:szCs w:val="24"/>
        </w:rPr>
        <w:t>D:    popište</w:t>
      </w:r>
      <w:proofErr w:type="gramEnd"/>
      <w:r>
        <w:rPr>
          <w:sz w:val="24"/>
          <w:szCs w:val="24"/>
        </w:rPr>
        <w:t xml:space="preserve"> děj v ukázce, doplňte ho o začátek a závěr</w:t>
      </w:r>
    </w:p>
    <w:p w:rsidR="008207A4" w:rsidRDefault="008207A4" w:rsidP="008207A4">
      <w:pPr>
        <w:pStyle w:val="Odstavecseseznamem"/>
        <w:spacing w:after="0" w:line="240" w:lineRule="auto"/>
        <w:ind w:left="273" w:right="-142" w:hanging="840"/>
        <w:rPr>
          <w:sz w:val="24"/>
          <w:szCs w:val="24"/>
        </w:rPr>
      </w:pPr>
      <w:proofErr w:type="gramStart"/>
      <w:r>
        <w:rPr>
          <w:sz w:val="24"/>
          <w:szCs w:val="24"/>
        </w:rPr>
        <w:t>E:    najděte</w:t>
      </w:r>
      <w:proofErr w:type="gramEnd"/>
      <w:r>
        <w:rPr>
          <w:sz w:val="24"/>
          <w:szCs w:val="24"/>
        </w:rPr>
        <w:t xml:space="preserve"> humornou postavu, která má sympatie diváků, komické situace</w:t>
      </w:r>
    </w:p>
    <w:p w:rsidR="008207A4" w:rsidRDefault="008207A4" w:rsidP="008207A4">
      <w:pPr>
        <w:pStyle w:val="Odstavecseseznamem"/>
        <w:spacing w:after="0" w:line="240" w:lineRule="auto"/>
        <w:ind w:left="273" w:right="-142" w:hanging="840"/>
        <w:rPr>
          <w:sz w:val="24"/>
          <w:szCs w:val="24"/>
        </w:rPr>
      </w:pPr>
      <w:proofErr w:type="gramStart"/>
      <w:r>
        <w:rPr>
          <w:sz w:val="24"/>
          <w:szCs w:val="24"/>
        </w:rPr>
        <w:t>F:    co</w:t>
      </w:r>
      <w:proofErr w:type="gramEnd"/>
      <w:r>
        <w:rPr>
          <w:sz w:val="24"/>
          <w:szCs w:val="24"/>
        </w:rPr>
        <w:t xml:space="preserve"> je zápletkou celé hry</w:t>
      </w:r>
    </w:p>
    <w:p w:rsidR="008207A4" w:rsidRDefault="008207A4" w:rsidP="008207A4">
      <w:pPr>
        <w:pStyle w:val="Odstavecseseznamem"/>
        <w:spacing w:after="0" w:line="240" w:lineRule="auto"/>
        <w:ind w:left="273" w:right="-142" w:hanging="840"/>
        <w:rPr>
          <w:sz w:val="24"/>
          <w:szCs w:val="24"/>
        </w:rPr>
      </w:pPr>
      <w:proofErr w:type="gramStart"/>
      <w:r>
        <w:rPr>
          <w:sz w:val="24"/>
          <w:szCs w:val="24"/>
        </w:rPr>
        <w:t>G:   nalezněte</w:t>
      </w:r>
      <w:proofErr w:type="gramEnd"/>
      <w:r>
        <w:rPr>
          <w:sz w:val="24"/>
          <w:szCs w:val="24"/>
        </w:rPr>
        <w:t xml:space="preserve"> slova, se kterými se už dneska nesetkáváte</w:t>
      </w:r>
    </w:p>
    <w:p w:rsidR="008207A4" w:rsidRDefault="008207A4" w:rsidP="008207A4">
      <w:pPr>
        <w:pStyle w:val="Odstavecseseznamem"/>
        <w:spacing w:after="0" w:line="240" w:lineRule="auto"/>
        <w:ind w:left="273" w:right="-142" w:hanging="840"/>
        <w:rPr>
          <w:sz w:val="24"/>
          <w:szCs w:val="24"/>
        </w:rPr>
      </w:pPr>
      <w:proofErr w:type="gramStart"/>
      <w:r>
        <w:rPr>
          <w:sz w:val="24"/>
          <w:szCs w:val="24"/>
        </w:rPr>
        <w:t>H:   vysvětlete</w:t>
      </w:r>
      <w:proofErr w:type="gramEnd"/>
      <w:r w:rsidR="00EF6A42">
        <w:rPr>
          <w:sz w:val="24"/>
          <w:szCs w:val="24"/>
        </w:rPr>
        <w:t>,</w:t>
      </w:r>
      <w:r>
        <w:rPr>
          <w:sz w:val="24"/>
          <w:szCs w:val="24"/>
        </w:rPr>
        <w:t xml:space="preserve"> kdo vlastně je ta  „paní bílé paní v </w:t>
      </w:r>
      <w:proofErr w:type="spellStart"/>
      <w:r>
        <w:rPr>
          <w:sz w:val="24"/>
          <w:szCs w:val="24"/>
        </w:rPr>
        <w:t>kalhotech</w:t>
      </w:r>
      <w:proofErr w:type="spellEnd"/>
      <w:r>
        <w:rPr>
          <w:sz w:val="24"/>
          <w:szCs w:val="24"/>
        </w:rPr>
        <w:t>“.</w:t>
      </w:r>
    </w:p>
    <w:p w:rsidR="000217E5" w:rsidRDefault="000217E5" w:rsidP="008207A4">
      <w:pPr>
        <w:pStyle w:val="Odstavecseseznamem"/>
        <w:spacing w:after="0" w:line="240" w:lineRule="auto"/>
        <w:ind w:left="273" w:right="-142" w:hanging="840"/>
        <w:rPr>
          <w:sz w:val="24"/>
          <w:szCs w:val="24"/>
        </w:rPr>
      </w:pPr>
    </w:p>
    <w:p w:rsidR="00B66892" w:rsidRDefault="00B66892" w:rsidP="008207A4">
      <w:pPr>
        <w:pStyle w:val="Odstavecseseznamem"/>
        <w:spacing w:after="0" w:line="240" w:lineRule="auto"/>
        <w:ind w:left="273" w:right="-142" w:hanging="840"/>
        <w:rPr>
          <w:sz w:val="24"/>
          <w:szCs w:val="24"/>
        </w:rPr>
      </w:pPr>
    </w:p>
    <w:p w:rsidR="00B66892" w:rsidRDefault="00B66892" w:rsidP="008207A4">
      <w:pPr>
        <w:pStyle w:val="Odstavecseseznamem"/>
        <w:spacing w:after="0" w:line="240" w:lineRule="auto"/>
        <w:ind w:left="273" w:right="-142" w:hanging="840"/>
        <w:rPr>
          <w:sz w:val="24"/>
          <w:szCs w:val="24"/>
        </w:rPr>
      </w:pPr>
    </w:p>
    <w:p w:rsidR="00B66892" w:rsidRDefault="00B66892" w:rsidP="00B66892">
      <w:pPr>
        <w:pStyle w:val="Odstavecseseznamem"/>
        <w:numPr>
          <w:ilvl w:val="0"/>
          <w:numId w:val="37"/>
        </w:numPr>
        <w:spacing w:after="0" w:line="240" w:lineRule="auto"/>
        <w:ind w:right="-142"/>
        <w:rPr>
          <w:sz w:val="24"/>
          <w:szCs w:val="24"/>
        </w:rPr>
      </w:pPr>
      <w:r>
        <w:rPr>
          <w:sz w:val="24"/>
          <w:szCs w:val="24"/>
        </w:rPr>
        <w:t xml:space="preserve">Žáci mají </w:t>
      </w:r>
      <w:proofErr w:type="spellStart"/>
      <w:r>
        <w:rPr>
          <w:sz w:val="24"/>
          <w:szCs w:val="24"/>
        </w:rPr>
        <w:t>nasdílenou</w:t>
      </w:r>
      <w:proofErr w:type="spellEnd"/>
      <w:r>
        <w:rPr>
          <w:sz w:val="24"/>
          <w:szCs w:val="24"/>
        </w:rPr>
        <w:t xml:space="preserve"> ukázku textu práce s textem a otázky k jednotlivým úkolům. </w:t>
      </w:r>
    </w:p>
    <w:p w:rsidR="00B66892" w:rsidRDefault="00B66892" w:rsidP="00B66892">
      <w:pPr>
        <w:pStyle w:val="Odstavecseseznamem"/>
        <w:numPr>
          <w:ilvl w:val="0"/>
          <w:numId w:val="37"/>
        </w:numPr>
        <w:spacing w:after="0" w:line="240" w:lineRule="auto"/>
        <w:ind w:right="-142"/>
        <w:rPr>
          <w:sz w:val="24"/>
          <w:szCs w:val="24"/>
        </w:rPr>
      </w:pPr>
      <w:r>
        <w:rPr>
          <w:sz w:val="24"/>
          <w:szCs w:val="24"/>
        </w:rPr>
        <w:t>V průběhu celé</w:t>
      </w:r>
      <w:r w:rsidR="00EF6A42">
        <w:rPr>
          <w:sz w:val="24"/>
          <w:szCs w:val="24"/>
        </w:rPr>
        <w:t xml:space="preserve"> hodiny vyučující pomáhá návodný</w:t>
      </w:r>
      <w:r>
        <w:rPr>
          <w:sz w:val="24"/>
          <w:szCs w:val="24"/>
        </w:rPr>
        <w:t>mi otázkami</w:t>
      </w:r>
      <w:r w:rsidR="009824EA">
        <w:rPr>
          <w:sz w:val="24"/>
          <w:szCs w:val="24"/>
        </w:rPr>
        <w:t>.</w:t>
      </w:r>
    </w:p>
    <w:p w:rsidR="009824EA" w:rsidRDefault="009824EA" w:rsidP="00B66892">
      <w:pPr>
        <w:pStyle w:val="Odstavecseseznamem"/>
        <w:numPr>
          <w:ilvl w:val="0"/>
          <w:numId w:val="37"/>
        </w:numPr>
        <w:spacing w:after="0" w:line="240" w:lineRule="auto"/>
        <w:ind w:right="-142"/>
        <w:rPr>
          <w:sz w:val="24"/>
          <w:szCs w:val="24"/>
        </w:rPr>
      </w:pPr>
      <w:r>
        <w:rPr>
          <w:sz w:val="24"/>
          <w:szCs w:val="24"/>
        </w:rPr>
        <w:t>Závěry se přepisují na tabuli.</w:t>
      </w:r>
    </w:p>
    <w:p w:rsidR="009824EA" w:rsidRDefault="009824EA" w:rsidP="00B66892">
      <w:pPr>
        <w:pStyle w:val="Odstavecseseznamem"/>
        <w:numPr>
          <w:ilvl w:val="0"/>
          <w:numId w:val="37"/>
        </w:numPr>
        <w:spacing w:after="0" w:line="240" w:lineRule="auto"/>
        <w:ind w:right="-142"/>
        <w:rPr>
          <w:sz w:val="24"/>
          <w:szCs w:val="24"/>
        </w:rPr>
      </w:pPr>
      <w:r>
        <w:rPr>
          <w:sz w:val="24"/>
          <w:szCs w:val="24"/>
        </w:rPr>
        <w:t>Na závěr hodiny se se rozbory z tabule přepíší do sešitu.</w:t>
      </w:r>
    </w:p>
    <w:p w:rsidR="00AC1257" w:rsidRPr="000F6B29" w:rsidRDefault="00AC1257" w:rsidP="00AC1257">
      <w:pPr>
        <w:spacing w:after="120"/>
        <w:rPr>
          <w:rFonts w:asciiTheme="minorHAnsi" w:eastAsiaTheme="minorHAnsi" w:hAnsiTheme="minorHAnsi" w:cstheme="minorBidi"/>
          <w:sz w:val="24"/>
          <w:szCs w:val="24"/>
          <w:lang w:eastAsia="en-US"/>
        </w:rPr>
      </w:pPr>
    </w:p>
    <w:p w:rsidR="00AC1257" w:rsidRPr="00AC1257" w:rsidRDefault="00AC1257" w:rsidP="00AC1257">
      <w:pPr>
        <w:spacing w:after="120"/>
        <w:ind w:left="1440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CC7F04" w:rsidRDefault="00CC7F04" w:rsidP="006F19D1">
      <w:pPr>
        <w:pStyle w:val="Zhlav"/>
        <w:tabs>
          <w:tab w:val="clear" w:pos="4536"/>
          <w:tab w:val="clear" w:pos="9072"/>
        </w:tabs>
        <w:jc w:val="both"/>
      </w:pPr>
    </w:p>
    <w:p w:rsidR="00CC7F04" w:rsidRPr="006F19D1" w:rsidRDefault="00CC7F04" w:rsidP="006F19D1">
      <w:pPr>
        <w:pStyle w:val="Zhlav"/>
        <w:tabs>
          <w:tab w:val="clear" w:pos="4536"/>
          <w:tab w:val="clear" w:pos="9072"/>
        </w:tabs>
        <w:jc w:val="both"/>
      </w:pPr>
    </w:p>
    <w:sectPr w:rsidR="00CC7F04" w:rsidRPr="006F19D1" w:rsidSect="00903841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395F" w:rsidRDefault="0090395F">
      <w:r>
        <w:separator/>
      </w:r>
    </w:p>
  </w:endnote>
  <w:endnote w:type="continuationSeparator" w:id="0">
    <w:p w:rsidR="0090395F" w:rsidRDefault="009039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395F" w:rsidRDefault="0090395F">
      <w:r>
        <w:separator/>
      </w:r>
    </w:p>
  </w:footnote>
  <w:footnote w:type="continuationSeparator" w:id="0">
    <w:p w:rsidR="0090395F" w:rsidRDefault="009039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29153D05"/>
    <w:multiLevelType w:val="hybridMultilevel"/>
    <w:tmpl w:val="4E487912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0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1">
    <w:nsid w:val="3F4D25BB"/>
    <w:multiLevelType w:val="hybridMultilevel"/>
    <w:tmpl w:val="6E680752"/>
    <w:lvl w:ilvl="0" w:tplc="343085EE">
      <w:numFmt w:val="bullet"/>
      <w:lvlText w:val="-"/>
      <w:lvlJc w:val="left"/>
      <w:pPr>
        <w:ind w:left="273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99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71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43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15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87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59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31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033" w:hanging="360"/>
      </w:pPr>
      <w:rPr>
        <w:rFonts w:ascii="Wingdings" w:hAnsi="Wingdings" w:hint="default"/>
      </w:r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86724EB"/>
    <w:multiLevelType w:val="hybridMultilevel"/>
    <w:tmpl w:val="192274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9345E85"/>
    <w:multiLevelType w:val="hybridMultilevel"/>
    <w:tmpl w:val="15F84BFE"/>
    <w:lvl w:ilvl="0" w:tplc="0FC2F3B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13" w:hanging="360"/>
      </w:pPr>
    </w:lvl>
    <w:lvl w:ilvl="2" w:tplc="0405001B" w:tentative="1">
      <w:start w:val="1"/>
      <w:numFmt w:val="lowerRoman"/>
      <w:lvlText w:val="%3."/>
      <w:lvlJc w:val="right"/>
      <w:pPr>
        <w:ind w:left="1233" w:hanging="180"/>
      </w:pPr>
    </w:lvl>
    <w:lvl w:ilvl="3" w:tplc="0405000F" w:tentative="1">
      <w:start w:val="1"/>
      <w:numFmt w:val="decimal"/>
      <w:lvlText w:val="%4."/>
      <w:lvlJc w:val="left"/>
      <w:pPr>
        <w:ind w:left="1953" w:hanging="360"/>
      </w:pPr>
    </w:lvl>
    <w:lvl w:ilvl="4" w:tplc="04050019" w:tentative="1">
      <w:start w:val="1"/>
      <w:numFmt w:val="lowerLetter"/>
      <w:lvlText w:val="%5."/>
      <w:lvlJc w:val="left"/>
      <w:pPr>
        <w:ind w:left="2673" w:hanging="360"/>
      </w:pPr>
    </w:lvl>
    <w:lvl w:ilvl="5" w:tplc="0405001B" w:tentative="1">
      <w:start w:val="1"/>
      <w:numFmt w:val="lowerRoman"/>
      <w:lvlText w:val="%6."/>
      <w:lvlJc w:val="right"/>
      <w:pPr>
        <w:ind w:left="3393" w:hanging="180"/>
      </w:pPr>
    </w:lvl>
    <w:lvl w:ilvl="6" w:tplc="0405000F" w:tentative="1">
      <w:start w:val="1"/>
      <w:numFmt w:val="decimal"/>
      <w:lvlText w:val="%7."/>
      <w:lvlJc w:val="left"/>
      <w:pPr>
        <w:ind w:left="4113" w:hanging="360"/>
      </w:pPr>
    </w:lvl>
    <w:lvl w:ilvl="7" w:tplc="04050019" w:tentative="1">
      <w:start w:val="1"/>
      <w:numFmt w:val="lowerLetter"/>
      <w:lvlText w:val="%8."/>
      <w:lvlJc w:val="left"/>
      <w:pPr>
        <w:ind w:left="4833" w:hanging="360"/>
      </w:pPr>
    </w:lvl>
    <w:lvl w:ilvl="8" w:tplc="040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9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1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9"/>
  </w:num>
  <w:num w:numId="13">
    <w:abstractNumId w:val="11"/>
  </w:num>
  <w:num w:numId="14">
    <w:abstractNumId w:val="25"/>
  </w:num>
  <w:num w:numId="15">
    <w:abstractNumId w:val="13"/>
  </w:num>
  <w:num w:numId="16">
    <w:abstractNumId w:val="20"/>
  </w:num>
  <w:num w:numId="17">
    <w:abstractNumId w:val="30"/>
  </w:num>
  <w:num w:numId="18">
    <w:abstractNumId w:val="15"/>
  </w:num>
  <w:num w:numId="19">
    <w:abstractNumId w:val="12"/>
  </w:num>
  <w:num w:numId="20">
    <w:abstractNumId w:val="35"/>
  </w:num>
  <w:num w:numId="21">
    <w:abstractNumId w:val="36"/>
  </w:num>
  <w:num w:numId="22">
    <w:abstractNumId w:val="10"/>
  </w:num>
  <w:num w:numId="23">
    <w:abstractNumId w:val="22"/>
  </w:num>
  <w:num w:numId="24">
    <w:abstractNumId w:val="24"/>
  </w:num>
  <w:num w:numId="25">
    <w:abstractNumId w:val="16"/>
  </w:num>
  <w:num w:numId="26">
    <w:abstractNumId w:val="33"/>
  </w:num>
  <w:num w:numId="27">
    <w:abstractNumId w:val="31"/>
  </w:num>
  <w:num w:numId="28">
    <w:abstractNumId w:val="17"/>
  </w:num>
  <w:num w:numId="29">
    <w:abstractNumId w:val="23"/>
  </w:num>
  <w:num w:numId="30">
    <w:abstractNumId w:val="14"/>
  </w:num>
  <w:num w:numId="31">
    <w:abstractNumId w:val="26"/>
  </w:num>
  <w:num w:numId="32">
    <w:abstractNumId w:val="29"/>
  </w:num>
  <w:num w:numId="33">
    <w:abstractNumId w:val="34"/>
  </w:num>
  <w:num w:numId="34">
    <w:abstractNumId w:val="18"/>
  </w:num>
  <w:num w:numId="35">
    <w:abstractNumId w:val="27"/>
  </w:num>
  <w:num w:numId="36">
    <w:abstractNumId w:val="21"/>
  </w:num>
  <w:num w:numId="37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17E5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0F6B29"/>
    <w:rsid w:val="001036AE"/>
    <w:rsid w:val="00111429"/>
    <w:rsid w:val="00117F12"/>
    <w:rsid w:val="001238A3"/>
    <w:rsid w:val="00123964"/>
    <w:rsid w:val="00123A45"/>
    <w:rsid w:val="00130769"/>
    <w:rsid w:val="001308FA"/>
    <w:rsid w:val="00130B00"/>
    <w:rsid w:val="00132BD8"/>
    <w:rsid w:val="00132F5F"/>
    <w:rsid w:val="00133F95"/>
    <w:rsid w:val="001354B9"/>
    <w:rsid w:val="00135C04"/>
    <w:rsid w:val="001376C7"/>
    <w:rsid w:val="00142567"/>
    <w:rsid w:val="001452B0"/>
    <w:rsid w:val="00151A04"/>
    <w:rsid w:val="00153322"/>
    <w:rsid w:val="00162F68"/>
    <w:rsid w:val="00163005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075D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2699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0619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BCC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1546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07A4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06FA"/>
    <w:rsid w:val="008E165B"/>
    <w:rsid w:val="008E287E"/>
    <w:rsid w:val="008E6399"/>
    <w:rsid w:val="008F6A12"/>
    <w:rsid w:val="009015DE"/>
    <w:rsid w:val="00902763"/>
    <w:rsid w:val="00902912"/>
    <w:rsid w:val="00903841"/>
    <w:rsid w:val="0090395F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4EA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257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88C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1FFA"/>
    <w:rsid w:val="00B6262B"/>
    <w:rsid w:val="00B66892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E424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069CC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A42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7FD40-00B1-483F-818B-78F9B38487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3</TotalTime>
  <Pages>2</Pages>
  <Words>503</Words>
  <Characters>2968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3465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creator>User</dc:creator>
  <cp:lastModifiedBy>Dum</cp:lastModifiedBy>
  <cp:revision>2</cp:revision>
  <cp:lastPrinted>2014-10-08T16:27:00Z</cp:lastPrinted>
  <dcterms:created xsi:type="dcterms:W3CDTF">2015-06-10T14:57:00Z</dcterms:created>
  <dcterms:modified xsi:type="dcterms:W3CDTF">2015-06-10T14:57:00Z</dcterms:modified>
</cp:coreProperties>
</file>