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93ED8" w:rsidRPr="00293ED8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0434FB" w:rsidRPr="00E96BC4" w:rsidRDefault="000434FB" w:rsidP="004F04F3">
                  <w:pP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Tablet v hodině Angličtiny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892"/>
        <w:tblW w:w="9508" w:type="dxa"/>
        <w:tblLook w:val="04A0"/>
      </w:tblPr>
      <w:tblGrid>
        <w:gridCol w:w="5018"/>
        <w:gridCol w:w="4490"/>
      </w:tblGrid>
      <w:tr w:rsidR="00EA067A" w:rsidTr="00EA067A">
        <w:trPr>
          <w:trHeight w:val="700"/>
        </w:trPr>
        <w:tc>
          <w:tcPr>
            <w:tcW w:w="5018" w:type="dxa"/>
          </w:tcPr>
          <w:p w:rsidR="002E797F" w:rsidRPr="002E797F" w:rsidRDefault="002E797F" w:rsidP="00EA067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490" w:type="dxa"/>
          </w:tcPr>
          <w:p w:rsidR="002E797F" w:rsidRPr="004F04F3" w:rsidRDefault="004F04F3" w:rsidP="00EA067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Nábytek ve třídě</w:t>
            </w:r>
          </w:p>
        </w:tc>
      </w:tr>
      <w:tr w:rsidR="00EA067A" w:rsidTr="00EA067A">
        <w:trPr>
          <w:trHeight w:val="674"/>
        </w:trPr>
        <w:tc>
          <w:tcPr>
            <w:tcW w:w="5018" w:type="dxa"/>
          </w:tcPr>
          <w:p w:rsidR="002E797F" w:rsidRPr="002E797F" w:rsidRDefault="002E797F" w:rsidP="00EA067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490" w:type="dxa"/>
          </w:tcPr>
          <w:p w:rsidR="002E797F" w:rsidRPr="004F04F3" w:rsidRDefault="004F04F3" w:rsidP="00EA067A">
            <w:pPr>
              <w:rPr>
                <w:sz w:val="32"/>
                <w:szCs w:val="32"/>
              </w:rPr>
            </w:pPr>
            <w:r w:rsidRPr="004F04F3">
              <w:rPr>
                <w:sz w:val="32"/>
                <w:szCs w:val="32"/>
              </w:rPr>
              <w:t>Anglický jaz</w:t>
            </w:r>
            <w:r>
              <w:rPr>
                <w:sz w:val="32"/>
                <w:szCs w:val="32"/>
              </w:rPr>
              <w:t>yk</w:t>
            </w:r>
          </w:p>
        </w:tc>
      </w:tr>
      <w:tr w:rsidR="00EA067A" w:rsidTr="00EA067A">
        <w:trPr>
          <w:trHeight w:val="685"/>
        </w:trPr>
        <w:tc>
          <w:tcPr>
            <w:tcW w:w="5018" w:type="dxa"/>
          </w:tcPr>
          <w:p w:rsidR="002E797F" w:rsidRPr="002E797F" w:rsidRDefault="002E797F" w:rsidP="00EA067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490" w:type="dxa"/>
          </w:tcPr>
          <w:p w:rsidR="002E797F" w:rsidRPr="004F04F3" w:rsidRDefault="004F04F3" w:rsidP="00EA067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</w:tr>
    </w:tbl>
    <w:p w:rsidR="00591580" w:rsidRPr="00591580" w:rsidRDefault="00591580" w:rsidP="00A74F73">
      <w:pPr>
        <w:rPr>
          <w:b/>
          <w:sz w:val="24"/>
          <w:szCs w:val="24"/>
          <w:u w:val="single"/>
        </w:rPr>
      </w:pPr>
    </w:p>
    <w:p w:rsidR="00EA067A" w:rsidRDefault="00EA067A" w:rsidP="00A74F73">
      <w:pPr>
        <w:rPr>
          <w:b/>
          <w:sz w:val="32"/>
          <w:szCs w:val="32"/>
          <w:u w:val="single"/>
        </w:rPr>
      </w:pPr>
    </w:p>
    <w:p w:rsidR="00EA067A" w:rsidRDefault="00EA067A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4F04F3" w:rsidRPr="00591580" w:rsidRDefault="004F04F3" w:rsidP="00A74F73">
      <w:pPr>
        <w:rPr>
          <w:sz w:val="28"/>
          <w:szCs w:val="28"/>
        </w:rPr>
      </w:pPr>
      <w:r w:rsidRPr="00591580">
        <w:rPr>
          <w:sz w:val="28"/>
          <w:szCs w:val="28"/>
        </w:rPr>
        <w:t xml:space="preserve">Tématem hodiny bylo vyvození slovní zásoby na téma nábytek. Na konci předcházející hodiny jsme </w:t>
      </w:r>
      <w:r w:rsidR="00201B6A" w:rsidRPr="00591580">
        <w:rPr>
          <w:sz w:val="28"/>
          <w:szCs w:val="28"/>
        </w:rPr>
        <w:t xml:space="preserve">nafotili </w:t>
      </w:r>
      <w:proofErr w:type="spellStart"/>
      <w:r w:rsidR="00201B6A" w:rsidRPr="00591580">
        <w:rPr>
          <w:sz w:val="28"/>
          <w:szCs w:val="28"/>
        </w:rPr>
        <w:t>tabletem</w:t>
      </w:r>
      <w:proofErr w:type="spellEnd"/>
      <w:r w:rsidR="00201B6A" w:rsidRPr="00591580">
        <w:rPr>
          <w:sz w:val="28"/>
          <w:szCs w:val="28"/>
        </w:rPr>
        <w:t xml:space="preserve"> nábytek v uč</w:t>
      </w:r>
      <w:r w:rsidR="00591580">
        <w:rPr>
          <w:sz w:val="28"/>
          <w:szCs w:val="28"/>
        </w:rPr>
        <w:t>ebně. Na začátku hodiny</w:t>
      </w:r>
      <w:r w:rsidR="00201B6A" w:rsidRPr="00591580">
        <w:rPr>
          <w:sz w:val="28"/>
          <w:szCs w:val="28"/>
        </w:rPr>
        <w:t xml:space="preserve"> děti dostaly do skupin sadu vytištěných obrázků na malých kartičkách a sadu prázdných kartiček. Úkolem s</w:t>
      </w:r>
      <w:r w:rsidR="00370847" w:rsidRPr="00591580">
        <w:rPr>
          <w:sz w:val="28"/>
          <w:szCs w:val="28"/>
        </w:rPr>
        <w:t>kupiny bylo vyhledat na internetu</w:t>
      </w:r>
      <w:r w:rsidR="00201B6A" w:rsidRPr="00591580">
        <w:rPr>
          <w:sz w:val="28"/>
          <w:szCs w:val="28"/>
        </w:rPr>
        <w:t xml:space="preserve"> názvy nábytku v angličtině a zapsat je na jednotlivé kartičky. Každé skupině vznikla hra PEXESO, která ve skupině sloužila k procvičení nové slovní zásoby.</w:t>
      </w:r>
    </w:p>
    <w:p w:rsidR="00370847" w:rsidRPr="00591580" w:rsidRDefault="00370847" w:rsidP="00A74F73">
      <w:pPr>
        <w:rPr>
          <w:sz w:val="28"/>
          <w:szCs w:val="28"/>
        </w:rPr>
      </w:pPr>
      <w:r w:rsidRPr="00591580">
        <w:rPr>
          <w:sz w:val="28"/>
          <w:szCs w:val="28"/>
        </w:rPr>
        <w:t>Použití tabletu a skupi</w:t>
      </w:r>
      <w:r w:rsidR="000434FB" w:rsidRPr="00591580">
        <w:rPr>
          <w:sz w:val="28"/>
          <w:szCs w:val="28"/>
        </w:rPr>
        <w:t>nová práce je pro děti zajímavá. Vzniklá hra bude sloužit k pozdějšímu opakování dané slovní zásoby.</w:t>
      </w:r>
    </w:p>
    <w:p w:rsidR="00A74F73" w:rsidRDefault="00591580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360680</wp:posOffset>
            </wp:positionV>
            <wp:extent cx="1153795" cy="1730375"/>
            <wp:effectExtent l="0" t="0" r="8255" b="3175"/>
            <wp:wrapTight wrapText="bothSides">
              <wp:wrapPolygon edited="0">
                <wp:start x="0" y="0"/>
                <wp:lineTo x="0" y="21402"/>
                <wp:lineTo x="21398" y="21402"/>
                <wp:lineTo x="2139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520_15381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591580" w:rsidRPr="00A74F73" w:rsidRDefault="00591580" w:rsidP="00A74F73">
      <w:pPr>
        <w:rPr>
          <w:b/>
          <w:sz w:val="32"/>
          <w:szCs w:val="32"/>
          <w:u w:val="single"/>
        </w:rPr>
      </w:pPr>
    </w:p>
    <w:p w:rsidR="00A74F73" w:rsidRDefault="00A74F73" w:rsidP="00A74F73"/>
    <w:p w:rsidR="00A74F73" w:rsidRDefault="00A74F73" w:rsidP="00A74F73"/>
    <w:p w:rsidR="00A74F73" w:rsidRPr="00591580" w:rsidRDefault="00A74F73" w:rsidP="00A74F73">
      <w:pPr>
        <w:rPr>
          <w:rFonts w:ascii="Comic Sans MS" w:hAnsi="Comic Sans MS"/>
        </w:rPr>
      </w:pPr>
    </w:p>
    <w:p w:rsidR="00A74F73" w:rsidRPr="00591580" w:rsidRDefault="00591580" w:rsidP="00A74F73">
      <w:pPr>
        <w:rPr>
          <w:rFonts w:ascii="Comic Sans MS" w:hAnsi="Comic Sans MS"/>
        </w:rPr>
      </w:pPr>
      <w:r w:rsidRPr="00591580">
        <w:rPr>
          <w:rFonts w:ascii="Comic Sans MS" w:hAnsi="Comic Sans MS"/>
        </w:rPr>
        <w:t>A CHAIR</w:t>
      </w:r>
    </w:p>
    <w:p w:rsidR="002377FB" w:rsidRDefault="00B729EB" w:rsidP="00A74F73">
      <w:r>
        <w:lastRenderedPageBreak/>
        <w:t>Zdroje:</w:t>
      </w:r>
      <w:r w:rsidR="00591580">
        <w:t xml:space="preserve"> vlastní</w:t>
      </w:r>
    </w:p>
    <w:p w:rsidR="00A74F73" w:rsidRDefault="00A74F73">
      <w:r>
        <w:t>Zpracoval:</w:t>
      </w:r>
      <w:r w:rsidR="00591580">
        <w:t xml:space="preserve"> Alena Boháčová</w:t>
      </w:r>
    </w:p>
    <w:sectPr w:rsidR="00A74F73" w:rsidSect="00EA067A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E3D" w:rsidRDefault="000D3E3D" w:rsidP="002377FB">
      <w:pPr>
        <w:spacing w:after="0" w:line="240" w:lineRule="auto"/>
      </w:pPr>
      <w:r>
        <w:separator/>
      </w:r>
    </w:p>
  </w:endnote>
  <w:endnote w:type="continuationSeparator" w:id="0">
    <w:p w:rsidR="000D3E3D" w:rsidRDefault="000D3E3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4FB" w:rsidRDefault="00EA067A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5868035</wp:posOffset>
          </wp:positionH>
          <wp:positionV relativeFrom="page">
            <wp:posOffset>9906635</wp:posOffset>
          </wp:positionV>
          <wp:extent cx="1362075" cy="717550"/>
          <wp:effectExtent l="19050" t="0" r="952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0434FB" w:rsidRPr="00664B28">
      <w:rPr>
        <w:sz w:val="16"/>
        <w:szCs w:val="16"/>
      </w:rPr>
      <w:t>Tento projekt je spolufinancován Evropským sociálním fondem a státním rozpočtem České republiky</w:t>
    </w:r>
    <w:r w:rsidR="000434FB" w:rsidRPr="002E797F">
      <w:rPr>
        <w:noProof/>
        <w:lang w:eastAsia="cs-CZ"/>
      </w:rPr>
      <w:t xml:space="preserve"> </w:t>
    </w:r>
  </w:p>
  <w:p w:rsidR="000434FB" w:rsidRDefault="000434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E3D" w:rsidRDefault="000D3E3D" w:rsidP="002377FB">
      <w:pPr>
        <w:spacing w:after="0" w:line="240" w:lineRule="auto"/>
      </w:pPr>
      <w:r>
        <w:separator/>
      </w:r>
    </w:p>
  </w:footnote>
  <w:footnote w:type="continuationSeparator" w:id="0">
    <w:p w:rsidR="000D3E3D" w:rsidRDefault="000D3E3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7A" w:rsidRDefault="00EA067A" w:rsidP="00EA067A">
    <w:pPr>
      <w:pStyle w:val="Zhlav"/>
      <w:tabs>
        <w:tab w:val="left" w:pos="708"/>
      </w:tabs>
      <w:jc w:val="center"/>
      <w:rPr>
        <w:rFonts w:ascii="Arial" w:hAnsi="Arial" w:cs="Arial"/>
        <w:sz w:val="28"/>
        <w:szCs w:val="18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sz w:val="28"/>
        <w:szCs w:val="18"/>
      </w:rPr>
      <w:t>Dotkněte se inovací CZ.1.07/1.3.00/51.0024</w:t>
    </w:r>
  </w:p>
  <w:p w:rsidR="000434FB" w:rsidRPr="002377FB" w:rsidRDefault="000434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0434FB" w:rsidRDefault="000434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434FB"/>
    <w:rsid w:val="00076FED"/>
    <w:rsid w:val="000902E2"/>
    <w:rsid w:val="000D3E3D"/>
    <w:rsid w:val="00201B6A"/>
    <w:rsid w:val="002377FB"/>
    <w:rsid w:val="00293ED8"/>
    <w:rsid w:val="002E797F"/>
    <w:rsid w:val="00370847"/>
    <w:rsid w:val="004F04F3"/>
    <w:rsid w:val="00591580"/>
    <w:rsid w:val="00636D72"/>
    <w:rsid w:val="008E10BD"/>
    <w:rsid w:val="008F3887"/>
    <w:rsid w:val="00930BB2"/>
    <w:rsid w:val="009F29BB"/>
    <w:rsid w:val="00A52896"/>
    <w:rsid w:val="00A74F73"/>
    <w:rsid w:val="00A7642C"/>
    <w:rsid w:val="00B729EB"/>
    <w:rsid w:val="00BF634E"/>
    <w:rsid w:val="00C526C9"/>
    <w:rsid w:val="00E42669"/>
    <w:rsid w:val="00E96BC4"/>
    <w:rsid w:val="00EA067A"/>
    <w:rsid w:val="00EB0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1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5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6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2015-06-16T15:47:00Z</dcterms:created>
  <dcterms:modified xsi:type="dcterms:W3CDTF">2015-06-16T15:47:00Z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